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46" w:rsidRPr="000E4E33" w:rsidRDefault="00EF6146" w:rsidP="00EF6146">
      <w:pPr>
        <w:rPr>
          <w:sz w:val="20"/>
          <w:szCs w:val="20"/>
        </w:rPr>
      </w:pPr>
      <w:r w:rsidRPr="000E4E33">
        <w:rPr>
          <w:sz w:val="20"/>
          <w:szCs w:val="20"/>
        </w:rP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738"/>
        <w:gridCol w:w="1313"/>
        <w:gridCol w:w="1067"/>
        <w:gridCol w:w="1589"/>
        <w:gridCol w:w="1329"/>
        <w:gridCol w:w="1898"/>
      </w:tblGrid>
      <w:tr w:rsidR="00EF6146" w:rsidRPr="000E4E33" w:rsidTr="00EF6146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b/>
                <w:bCs/>
                <w:sz w:val="20"/>
                <w:szCs w:val="20"/>
              </w:rPr>
              <w:t>№</w:t>
            </w:r>
            <w:r w:rsidRPr="000E4E33">
              <w:rPr>
                <w:sz w:val="20"/>
                <w:szCs w:val="20"/>
              </w:rPr>
              <w:t xml:space="preserve"> </w:t>
            </w:r>
            <w:r w:rsidRPr="000E4E33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EF6146" w:rsidRPr="000E4E33" w:rsidTr="00EF6146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 xml:space="preserve">ул. </w:t>
            </w:r>
            <w:proofErr w:type="spellStart"/>
            <w:r w:rsidRPr="000E4E33">
              <w:rPr>
                <w:sz w:val="20"/>
                <w:szCs w:val="20"/>
              </w:rPr>
              <w:t>Ашмарина</w:t>
            </w:r>
            <w:proofErr w:type="spellEnd"/>
            <w:r w:rsidRPr="000E4E33">
              <w:rPr>
                <w:sz w:val="20"/>
                <w:szCs w:val="20"/>
              </w:rPr>
              <w:t xml:space="preserve"> 142А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ул. Менделеева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 xml:space="preserve">ул. Тургенева 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ул. Симонова 1-24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 xml:space="preserve">ул. </w:t>
            </w:r>
            <w:proofErr w:type="spellStart"/>
            <w:r w:rsidRPr="000E4E33">
              <w:rPr>
                <w:sz w:val="20"/>
                <w:szCs w:val="20"/>
              </w:rPr>
              <w:t>Обиковская</w:t>
            </w:r>
            <w:proofErr w:type="spellEnd"/>
            <w:r w:rsidRPr="000E4E33">
              <w:rPr>
                <w:sz w:val="20"/>
                <w:szCs w:val="20"/>
              </w:rPr>
              <w:t xml:space="preserve"> 43-125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СНТ «Южный»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СНТ «Питомник-2»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СНТ «Коммунальник»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Калининский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09.08.2022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13.00-17.00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 xml:space="preserve">ВЛ-10кВ от ТП-324 до ТП-187 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Замена РЛНД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срочное</w:t>
            </w:r>
          </w:p>
        </w:tc>
      </w:tr>
      <w:tr w:rsidR="00EF6146" w:rsidRPr="00EF6146" w:rsidTr="00EF6146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ул. Энгельса 6, 10, 10А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 xml:space="preserve">пр. Ленина 13, 19, 19/1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Ленинский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12.08.2022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09.00-14.00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ТП-167 РУ-6кВ РУ-0,4кВ</w:t>
            </w:r>
          </w:p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6146" w:rsidRPr="000E4E33" w:rsidRDefault="00EF6146">
            <w:pPr>
              <w:rPr>
                <w:sz w:val="20"/>
                <w:szCs w:val="20"/>
              </w:rPr>
            </w:pPr>
            <w:r w:rsidRPr="000E4E33">
              <w:rPr>
                <w:sz w:val="20"/>
                <w:szCs w:val="20"/>
              </w:rPr>
              <w:t>текущий ремонт</w:t>
            </w:r>
          </w:p>
        </w:tc>
        <w:bookmarkStart w:id="0" w:name="_GoBack"/>
        <w:bookmarkEnd w:id="0"/>
      </w:tr>
    </w:tbl>
    <w:p w:rsidR="00C05D3B" w:rsidRPr="00EF6146" w:rsidRDefault="000E4E33">
      <w:pPr>
        <w:rPr>
          <w:sz w:val="20"/>
          <w:szCs w:val="20"/>
        </w:rPr>
      </w:pPr>
    </w:p>
    <w:sectPr w:rsidR="00C05D3B" w:rsidRPr="00EF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46"/>
    <w:rsid w:val="000E4E33"/>
    <w:rsid w:val="008E0253"/>
    <w:rsid w:val="00B46909"/>
    <w:rsid w:val="00EC13C1"/>
    <w:rsid w:val="00E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82665-E8C4-43BA-8F9F-8A19E5F4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2022-07-29T12:24:00Z</dcterms:created>
  <dcterms:modified xsi:type="dcterms:W3CDTF">2022-07-29T12:26:00Z</dcterms:modified>
</cp:coreProperties>
</file>