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7E7" w:rsidRDefault="002047E7" w:rsidP="002047E7">
      <w:pPr>
        <w:pageBreakBefore/>
        <w:ind w:left="4394" w:hanging="11"/>
        <w:rPr>
          <w:b/>
        </w:rPr>
      </w:pPr>
      <w:r>
        <w:rPr>
          <w:b/>
        </w:rPr>
        <w:t xml:space="preserve">    </w:t>
      </w:r>
      <w:r w:rsidRPr="00C47784">
        <w:rPr>
          <w:b/>
        </w:rPr>
        <w:t>«УТВЕРЖДАЮ»</w:t>
      </w:r>
    </w:p>
    <w:p w:rsidR="002047E7" w:rsidRDefault="002047E7" w:rsidP="002047E7">
      <w:pPr>
        <w:ind w:left="4678" w:hanging="11"/>
        <w:jc w:val="left"/>
      </w:pPr>
      <w:r w:rsidRPr="00E62597">
        <w:t xml:space="preserve">Председатель </w:t>
      </w:r>
      <w:r>
        <w:t>Закупочной комиссии первого</w:t>
      </w:r>
      <w:r w:rsidRPr="00E62597">
        <w:t xml:space="preserve"> уровня</w:t>
      </w:r>
      <w:r>
        <w:t xml:space="preserve"> АО «Чувашская энергосбытовая компания»</w:t>
      </w:r>
      <w:r w:rsidRPr="00E62597">
        <w:t xml:space="preserve">  </w:t>
      </w:r>
    </w:p>
    <w:p w:rsidR="002047E7" w:rsidRPr="00E62597" w:rsidRDefault="002047E7" w:rsidP="002047E7">
      <w:pPr>
        <w:ind w:left="4678" w:hanging="11"/>
        <w:jc w:val="left"/>
      </w:pPr>
      <w:r w:rsidRPr="00E62597">
        <w:t>_______________</w:t>
      </w:r>
      <w:r>
        <w:t>_________</w:t>
      </w:r>
      <w:r w:rsidRPr="00E62597">
        <w:t xml:space="preserve"> </w:t>
      </w:r>
      <w:r>
        <w:t>/А.С.  Егоров/</w:t>
      </w:r>
    </w:p>
    <w:p w:rsidR="002047E7" w:rsidRPr="00C47784" w:rsidRDefault="002047E7" w:rsidP="002047E7">
      <w:pPr>
        <w:ind w:left="4678" w:hanging="11"/>
        <w:jc w:val="left"/>
        <w:rPr>
          <w:u w:val="single"/>
        </w:rPr>
      </w:pPr>
      <w:r w:rsidRPr="00C47784">
        <w:rPr>
          <w:u w:val="single"/>
        </w:rPr>
        <w:t>«</w:t>
      </w:r>
      <w:r w:rsidR="0074356B">
        <w:rPr>
          <w:u w:val="single"/>
        </w:rPr>
        <w:t>0</w:t>
      </w:r>
      <w:r w:rsidR="006E3783">
        <w:rPr>
          <w:u w:val="single"/>
        </w:rPr>
        <w:t>2</w:t>
      </w:r>
      <w:r w:rsidRPr="00C47784">
        <w:rPr>
          <w:u w:val="single"/>
        </w:rPr>
        <w:t xml:space="preserve">» </w:t>
      </w:r>
      <w:r w:rsidR="006E3783">
        <w:rPr>
          <w:u w:val="single"/>
        </w:rPr>
        <w:t>марта</w:t>
      </w:r>
      <w:r>
        <w:rPr>
          <w:u w:val="single"/>
        </w:rPr>
        <w:t xml:space="preserve"> </w:t>
      </w:r>
      <w:r w:rsidRPr="00C47784">
        <w:rPr>
          <w:u w:val="single"/>
        </w:rPr>
        <w:t>20</w:t>
      </w:r>
      <w:r w:rsidR="0074356B">
        <w:rPr>
          <w:u w:val="single"/>
        </w:rPr>
        <w:t>20</w:t>
      </w:r>
      <w:r w:rsidRPr="00C47784">
        <w:rPr>
          <w:u w:val="single"/>
        </w:rPr>
        <w:t>г.</w:t>
      </w: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suppressAutoHyphens/>
        <w:ind w:right="-156"/>
        <w:jc w:val="center"/>
      </w:pPr>
    </w:p>
    <w:p w:rsidR="002047E7" w:rsidRDefault="002047E7" w:rsidP="002047E7">
      <w:pPr>
        <w:pStyle w:val="a1"/>
        <w:numPr>
          <w:ilvl w:val="0"/>
          <w:numId w:val="0"/>
        </w:numPr>
        <w:tabs>
          <w:tab w:val="left" w:pos="708"/>
        </w:tabs>
        <w:rPr>
          <w:b/>
          <w:bCs/>
          <w:sz w:val="40"/>
          <w:szCs w:val="40"/>
        </w:rPr>
      </w:pPr>
    </w:p>
    <w:p w:rsidR="002047E7" w:rsidRDefault="002047E7" w:rsidP="002047E7">
      <w:pPr>
        <w:pStyle w:val="a1"/>
        <w:numPr>
          <w:ilvl w:val="0"/>
          <w:numId w:val="0"/>
        </w:numPr>
        <w:tabs>
          <w:tab w:val="left" w:pos="708"/>
        </w:tabs>
        <w:rPr>
          <w:b/>
          <w:bCs/>
          <w:sz w:val="40"/>
          <w:szCs w:val="40"/>
        </w:rPr>
      </w:pPr>
    </w:p>
    <w:p w:rsidR="002047E7" w:rsidRDefault="002047E7" w:rsidP="002047E7">
      <w:pPr>
        <w:outlineLvl w:val="0"/>
        <w:rPr>
          <w:b/>
          <w:bCs/>
          <w:sz w:val="40"/>
          <w:szCs w:val="40"/>
        </w:rPr>
      </w:pPr>
      <w:r>
        <w:rPr>
          <w:b/>
          <w:bCs/>
          <w:sz w:val="40"/>
          <w:szCs w:val="40"/>
        </w:rPr>
        <w:t xml:space="preserve">                             </w:t>
      </w:r>
    </w:p>
    <w:p w:rsidR="002047E7" w:rsidRDefault="002047E7" w:rsidP="002047E7">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F41B75" w:rsidRPr="00666873" w:rsidRDefault="002047E7" w:rsidP="00C536BE">
      <w:pPr>
        <w:jc w:val="center"/>
        <w:rPr>
          <w:b/>
          <w:caps/>
        </w:rPr>
      </w:pPr>
      <w:r w:rsidRPr="00666873">
        <w:rPr>
          <w:b/>
          <w:caps/>
        </w:rPr>
        <w:t xml:space="preserve">Запрос предложений в электронной форме на право заключения договора </w:t>
      </w:r>
      <w:r w:rsidR="003656B7" w:rsidRPr="00666873">
        <w:rPr>
          <w:b/>
          <w:caps/>
        </w:rPr>
        <w:t>НА ПРИОБРЕТЕНИЕ СИСТЕМНОГО ПО (ПРОГРАММНОГО ОБЕСПЕЧЕНИЯ)</w:t>
      </w:r>
    </w:p>
    <w:p w:rsidR="002047E7" w:rsidRPr="00666873" w:rsidRDefault="00666873" w:rsidP="002047E7">
      <w:pPr>
        <w:suppressAutoHyphens/>
        <w:spacing w:before="0"/>
        <w:jc w:val="center"/>
        <w:rPr>
          <w:b/>
        </w:rPr>
      </w:pPr>
      <w:r>
        <w:rPr>
          <w:b/>
          <w:caps/>
        </w:rPr>
        <w:t xml:space="preserve">       </w:t>
      </w:r>
      <w:r w:rsidR="002047E7" w:rsidRPr="00666873">
        <w:rPr>
          <w:b/>
          <w:caps/>
        </w:rPr>
        <w:t xml:space="preserve">для нужд </w:t>
      </w:r>
      <w:r w:rsidR="002047E7" w:rsidRPr="00666873">
        <w:rPr>
          <w:b/>
        </w:rPr>
        <w:t>АО «ЧУВАШСКАЯ ЭНЕРГОСБЫТОВАЯ КОМПАНИЯ»</w:t>
      </w:r>
    </w:p>
    <w:p w:rsidR="002047E7" w:rsidRPr="00666873" w:rsidRDefault="002047E7" w:rsidP="002047E7">
      <w:pPr>
        <w:rPr>
          <w:b/>
        </w:rPr>
      </w:pPr>
      <w:r w:rsidRPr="00666873">
        <w:rPr>
          <w:b/>
        </w:rPr>
        <w:t xml:space="preserve">                   </w:t>
      </w:r>
      <w:r w:rsidR="00101BEA" w:rsidRPr="00666873">
        <w:rPr>
          <w:b/>
        </w:rPr>
        <w:t xml:space="preserve">                      </w:t>
      </w:r>
      <w:r w:rsidR="00C536BE" w:rsidRPr="00666873">
        <w:rPr>
          <w:b/>
        </w:rPr>
        <w:t xml:space="preserve">         </w:t>
      </w:r>
      <w:r w:rsidRPr="00666873">
        <w:rPr>
          <w:b/>
        </w:rPr>
        <w:t>(Л</w:t>
      </w:r>
      <w:r w:rsidR="00DF5BEE" w:rsidRPr="00666873">
        <w:rPr>
          <w:b/>
        </w:rPr>
        <w:t>от</w:t>
      </w:r>
      <w:r w:rsidRPr="00666873">
        <w:rPr>
          <w:b/>
        </w:rPr>
        <w:t xml:space="preserve"> №</w:t>
      </w:r>
      <w:r w:rsidR="00DB52A5" w:rsidRPr="00666873">
        <w:rPr>
          <w:b/>
        </w:rPr>
        <w:t>00</w:t>
      </w:r>
      <w:r w:rsidR="003656B7" w:rsidRPr="00666873">
        <w:rPr>
          <w:b/>
        </w:rPr>
        <w:t>11</w:t>
      </w:r>
      <w:r w:rsidRPr="00666873">
        <w:rPr>
          <w:b/>
        </w:rPr>
        <w:t>-</w:t>
      </w:r>
      <w:r w:rsidR="003656B7" w:rsidRPr="00666873">
        <w:rPr>
          <w:b/>
        </w:rPr>
        <w:t>ПРО ДЭК</w:t>
      </w:r>
      <w:r w:rsidR="004A1F83" w:rsidRPr="00666873">
        <w:rPr>
          <w:b/>
        </w:rPr>
        <w:t>-2020</w:t>
      </w:r>
      <w:r w:rsidRPr="00666873">
        <w:rPr>
          <w:b/>
        </w:rPr>
        <w:t>-ЧЭСК)</w:t>
      </w: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jc w:val="center"/>
        <w:rPr>
          <w:sz w:val="24"/>
          <w:szCs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2047E7" w:rsidRDefault="002047E7"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AE10D1" w:rsidRDefault="00AE10D1" w:rsidP="002047E7">
      <w:pPr>
        <w:pStyle w:val="aff2"/>
        <w:widowControl w:val="0"/>
        <w:spacing w:before="0"/>
        <w:jc w:val="center"/>
        <w:rPr>
          <w:bCs/>
          <w:sz w:val="24"/>
        </w:rPr>
      </w:pPr>
    </w:p>
    <w:p w:rsidR="00B13E47" w:rsidRDefault="00B13E47" w:rsidP="002047E7">
      <w:pPr>
        <w:pStyle w:val="aff2"/>
        <w:widowControl w:val="0"/>
        <w:spacing w:before="0"/>
        <w:jc w:val="center"/>
        <w:rPr>
          <w:bCs/>
          <w:sz w:val="22"/>
          <w:szCs w:val="22"/>
        </w:rPr>
      </w:pPr>
    </w:p>
    <w:p w:rsidR="002047E7" w:rsidRPr="00B13E47" w:rsidRDefault="002047E7" w:rsidP="002047E7">
      <w:pPr>
        <w:pStyle w:val="aff2"/>
        <w:widowControl w:val="0"/>
        <w:spacing w:before="0"/>
        <w:jc w:val="center"/>
        <w:rPr>
          <w:bCs/>
          <w:sz w:val="22"/>
          <w:szCs w:val="22"/>
        </w:rPr>
      </w:pPr>
      <w:r w:rsidRPr="00B13E47">
        <w:rPr>
          <w:bCs/>
          <w:sz w:val="22"/>
          <w:szCs w:val="22"/>
        </w:rPr>
        <w:t xml:space="preserve">г.Чебоксары, </w:t>
      </w:r>
    </w:p>
    <w:p w:rsidR="002047E7" w:rsidRPr="00B13E47" w:rsidRDefault="002047E7" w:rsidP="002047E7">
      <w:pPr>
        <w:pStyle w:val="aff2"/>
        <w:widowControl w:val="0"/>
        <w:spacing w:before="0"/>
        <w:jc w:val="center"/>
        <w:rPr>
          <w:bCs/>
          <w:sz w:val="22"/>
          <w:szCs w:val="22"/>
        </w:rPr>
      </w:pPr>
      <w:r w:rsidRPr="00B13E47">
        <w:rPr>
          <w:bCs/>
          <w:sz w:val="22"/>
          <w:szCs w:val="22"/>
        </w:rPr>
        <w:t>20</w:t>
      </w:r>
      <w:r w:rsidR="00374973" w:rsidRPr="00B13E47">
        <w:rPr>
          <w:bCs/>
          <w:sz w:val="22"/>
          <w:szCs w:val="22"/>
        </w:rPr>
        <w:t>20</w:t>
      </w:r>
      <w:r w:rsidRPr="00B13E47">
        <w:rPr>
          <w:bCs/>
          <w:sz w:val="22"/>
          <w:szCs w:val="22"/>
        </w:rPr>
        <w:t xml:space="preserve">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bookmarkStart w:id="0" w:name="_GoBack"/>
    <w:bookmarkEnd w:id="0"/>
    <w:p w:rsidR="00C01B57" w:rsidRDefault="009A2784">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34032595" w:history="1">
        <w:r w:rsidR="00C01B57" w:rsidRPr="00F61633">
          <w:rPr>
            <w:rStyle w:val="aa"/>
          </w:rPr>
          <w:t>СОКРАЩЕНИЯ</w:t>
        </w:r>
        <w:r w:rsidR="00C01B57">
          <w:rPr>
            <w:webHidden/>
          </w:rPr>
          <w:tab/>
        </w:r>
        <w:r w:rsidR="00C01B57">
          <w:rPr>
            <w:webHidden/>
          </w:rPr>
          <w:fldChar w:fldCharType="begin"/>
        </w:r>
        <w:r w:rsidR="00C01B57">
          <w:rPr>
            <w:webHidden/>
          </w:rPr>
          <w:instrText xml:space="preserve"> PAGEREF _Toc34032595 \h </w:instrText>
        </w:r>
        <w:r w:rsidR="00C01B57">
          <w:rPr>
            <w:webHidden/>
          </w:rPr>
        </w:r>
        <w:r w:rsidR="00C01B57">
          <w:rPr>
            <w:webHidden/>
          </w:rPr>
          <w:fldChar w:fldCharType="separate"/>
        </w:r>
        <w:r w:rsidR="00C01B57">
          <w:rPr>
            <w:webHidden/>
          </w:rPr>
          <w:t>6</w:t>
        </w:r>
        <w:r w:rsidR="00C01B57">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596" w:history="1">
        <w:r w:rsidRPr="00F61633">
          <w:rPr>
            <w:rStyle w:val="aa"/>
          </w:rPr>
          <w:t>ТЕРМИНЫ И ОПРЕДЕЛЕНИЯ</w:t>
        </w:r>
        <w:r>
          <w:rPr>
            <w:webHidden/>
          </w:rPr>
          <w:tab/>
        </w:r>
        <w:r>
          <w:rPr>
            <w:webHidden/>
          </w:rPr>
          <w:fldChar w:fldCharType="begin"/>
        </w:r>
        <w:r>
          <w:rPr>
            <w:webHidden/>
          </w:rPr>
          <w:instrText xml:space="preserve"> PAGEREF _Toc34032596 \h </w:instrText>
        </w:r>
        <w:r>
          <w:rPr>
            <w:webHidden/>
          </w:rPr>
        </w:r>
        <w:r>
          <w:rPr>
            <w:webHidden/>
          </w:rPr>
          <w:fldChar w:fldCharType="separate"/>
        </w:r>
        <w:r>
          <w:rPr>
            <w:webHidden/>
          </w:rPr>
          <w:t>8</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597" w:history="1">
        <w:r w:rsidRPr="00F61633">
          <w:rPr>
            <w:rStyle w:val="aa"/>
          </w:rPr>
          <w:t>1.</w:t>
        </w:r>
        <w:r>
          <w:rPr>
            <w:rFonts w:asciiTheme="minorHAnsi" w:eastAsiaTheme="minorEastAsia" w:hAnsiTheme="minorHAnsi" w:cstheme="minorBidi"/>
            <w:b w:val="0"/>
            <w:bCs w:val="0"/>
            <w:caps w:val="0"/>
            <w:snapToGrid/>
            <w:sz w:val="22"/>
            <w:szCs w:val="22"/>
          </w:rPr>
          <w:tab/>
        </w:r>
        <w:r w:rsidRPr="00F61633">
          <w:rPr>
            <w:rStyle w:val="aa"/>
          </w:rPr>
          <w:t>ОСНОВНЫЕ СВЕДЕНИЯ О ЗАКУПКЕ</w:t>
        </w:r>
        <w:r>
          <w:rPr>
            <w:webHidden/>
          </w:rPr>
          <w:tab/>
        </w:r>
        <w:r>
          <w:rPr>
            <w:webHidden/>
          </w:rPr>
          <w:fldChar w:fldCharType="begin"/>
        </w:r>
        <w:r>
          <w:rPr>
            <w:webHidden/>
          </w:rPr>
          <w:instrText xml:space="preserve"> PAGEREF _Toc34032597 \h </w:instrText>
        </w:r>
        <w:r>
          <w:rPr>
            <w:webHidden/>
          </w:rPr>
        </w:r>
        <w:r>
          <w:rPr>
            <w:webHidden/>
          </w:rPr>
          <w:fldChar w:fldCharType="separate"/>
        </w:r>
        <w:r>
          <w:rPr>
            <w:webHidden/>
          </w:rPr>
          <w:t>10</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598" w:history="1">
        <w:r w:rsidRPr="00F61633">
          <w:rPr>
            <w:rStyle w:val="aa"/>
          </w:rPr>
          <w:t>1.1</w:t>
        </w:r>
        <w:r>
          <w:rPr>
            <w:rFonts w:asciiTheme="minorHAnsi" w:eastAsiaTheme="minorEastAsia" w:hAnsiTheme="minorHAnsi" w:cstheme="minorBidi"/>
            <w:b w:val="0"/>
            <w:snapToGrid/>
            <w:sz w:val="22"/>
            <w:szCs w:val="22"/>
            <w:lang w:val="ru-RU"/>
          </w:rPr>
          <w:tab/>
        </w:r>
        <w:r w:rsidRPr="00F61633">
          <w:rPr>
            <w:rStyle w:val="aa"/>
          </w:rPr>
          <w:t>Статус настоящего раздела</w:t>
        </w:r>
        <w:r>
          <w:rPr>
            <w:webHidden/>
          </w:rPr>
          <w:tab/>
        </w:r>
        <w:r>
          <w:rPr>
            <w:webHidden/>
          </w:rPr>
          <w:fldChar w:fldCharType="begin"/>
        </w:r>
        <w:r>
          <w:rPr>
            <w:webHidden/>
          </w:rPr>
          <w:instrText xml:space="preserve"> PAGEREF _Toc34032598 \h </w:instrText>
        </w:r>
        <w:r>
          <w:rPr>
            <w:webHidden/>
          </w:rPr>
        </w:r>
        <w:r>
          <w:rPr>
            <w:webHidden/>
          </w:rPr>
          <w:fldChar w:fldCharType="separate"/>
        </w:r>
        <w:r>
          <w:rPr>
            <w:webHidden/>
          </w:rPr>
          <w:t>10</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599" w:history="1">
        <w:r w:rsidRPr="00F61633">
          <w:rPr>
            <w:rStyle w:val="aa"/>
          </w:rPr>
          <w:t>1.2</w:t>
        </w:r>
        <w:r>
          <w:rPr>
            <w:rFonts w:asciiTheme="minorHAnsi" w:eastAsiaTheme="minorEastAsia" w:hAnsiTheme="minorHAnsi" w:cstheme="minorBidi"/>
            <w:b w:val="0"/>
            <w:snapToGrid/>
            <w:sz w:val="22"/>
            <w:szCs w:val="22"/>
            <w:lang w:val="ru-RU"/>
          </w:rPr>
          <w:tab/>
        </w:r>
        <w:r w:rsidRPr="00F61633">
          <w:rPr>
            <w:rStyle w:val="aa"/>
          </w:rPr>
          <w:t>Информация о проводимой закупке</w:t>
        </w:r>
        <w:r>
          <w:rPr>
            <w:webHidden/>
          </w:rPr>
          <w:tab/>
        </w:r>
        <w:r>
          <w:rPr>
            <w:webHidden/>
          </w:rPr>
          <w:fldChar w:fldCharType="begin"/>
        </w:r>
        <w:r>
          <w:rPr>
            <w:webHidden/>
          </w:rPr>
          <w:instrText xml:space="preserve"> PAGEREF _Toc34032599 \h </w:instrText>
        </w:r>
        <w:r>
          <w:rPr>
            <w:webHidden/>
          </w:rPr>
        </w:r>
        <w:r>
          <w:rPr>
            <w:webHidden/>
          </w:rPr>
          <w:fldChar w:fldCharType="separate"/>
        </w:r>
        <w:r>
          <w:rPr>
            <w:webHidden/>
          </w:rPr>
          <w:t>10</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00" w:history="1">
        <w:r w:rsidRPr="00F61633">
          <w:rPr>
            <w:rStyle w:val="aa"/>
          </w:rPr>
          <w:t>2.</w:t>
        </w:r>
        <w:r>
          <w:rPr>
            <w:rFonts w:asciiTheme="minorHAnsi" w:eastAsiaTheme="minorEastAsia" w:hAnsiTheme="minorHAnsi" w:cstheme="minorBidi"/>
            <w:b w:val="0"/>
            <w:bCs w:val="0"/>
            <w:caps w:val="0"/>
            <w:snapToGrid/>
            <w:sz w:val="22"/>
            <w:szCs w:val="22"/>
          </w:rPr>
          <w:tab/>
        </w:r>
        <w:r w:rsidRPr="00F61633">
          <w:rPr>
            <w:rStyle w:val="aa"/>
          </w:rPr>
          <w:t>ОБЩИЕ ПОЛОЖЕНИЯ</w:t>
        </w:r>
        <w:r>
          <w:rPr>
            <w:webHidden/>
          </w:rPr>
          <w:tab/>
        </w:r>
        <w:r>
          <w:rPr>
            <w:webHidden/>
          </w:rPr>
          <w:fldChar w:fldCharType="begin"/>
        </w:r>
        <w:r>
          <w:rPr>
            <w:webHidden/>
          </w:rPr>
          <w:instrText xml:space="preserve"> PAGEREF _Toc34032600 \h </w:instrText>
        </w:r>
        <w:r>
          <w:rPr>
            <w:webHidden/>
          </w:rPr>
        </w:r>
        <w:r>
          <w:rPr>
            <w:webHidden/>
          </w:rPr>
          <w:fldChar w:fldCharType="separate"/>
        </w:r>
        <w:r>
          <w:rPr>
            <w:webHidden/>
          </w:rPr>
          <w:t>14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1" w:history="1">
        <w:r w:rsidRPr="00F61633">
          <w:rPr>
            <w:rStyle w:val="aa"/>
          </w:rPr>
          <w:t>2.1</w:t>
        </w:r>
        <w:r>
          <w:rPr>
            <w:rFonts w:asciiTheme="minorHAnsi" w:eastAsiaTheme="minorEastAsia" w:hAnsiTheme="minorHAnsi" w:cstheme="minorBidi"/>
            <w:b w:val="0"/>
            <w:snapToGrid/>
            <w:sz w:val="22"/>
            <w:szCs w:val="22"/>
            <w:lang w:val="ru-RU"/>
          </w:rPr>
          <w:tab/>
        </w:r>
        <w:r w:rsidRPr="00F61633">
          <w:rPr>
            <w:rStyle w:val="aa"/>
          </w:rPr>
          <w:t>Общие сведения о закупке</w:t>
        </w:r>
        <w:r>
          <w:rPr>
            <w:webHidden/>
          </w:rPr>
          <w:tab/>
        </w:r>
        <w:r>
          <w:rPr>
            <w:webHidden/>
          </w:rPr>
          <w:fldChar w:fldCharType="begin"/>
        </w:r>
        <w:r>
          <w:rPr>
            <w:webHidden/>
          </w:rPr>
          <w:instrText xml:space="preserve"> PAGEREF _Toc34032601 \h </w:instrText>
        </w:r>
        <w:r>
          <w:rPr>
            <w:webHidden/>
          </w:rPr>
        </w:r>
        <w:r>
          <w:rPr>
            <w:webHidden/>
          </w:rPr>
          <w:fldChar w:fldCharType="separate"/>
        </w:r>
        <w:r>
          <w:rPr>
            <w:webHidden/>
          </w:rPr>
          <w:t>14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2" w:history="1">
        <w:r w:rsidRPr="00F61633">
          <w:rPr>
            <w:rStyle w:val="aa"/>
          </w:rPr>
          <w:t>2.2</w:t>
        </w:r>
        <w:r>
          <w:rPr>
            <w:rFonts w:asciiTheme="minorHAnsi" w:eastAsiaTheme="minorEastAsia" w:hAnsiTheme="minorHAnsi" w:cstheme="minorBidi"/>
            <w:b w:val="0"/>
            <w:snapToGrid/>
            <w:sz w:val="22"/>
            <w:szCs w:val="22"/>
            <w:lang w:val="ru-RU"/>
          </w:rPr>
          <w:tab/>
        </w:r>
        <w:r w:rsidRPr="00F61633">
          <w:rPr>
            <w:rStyle w:val="aa"/>
          </w:rPr>
          <w:t>Правовой статус документов</w:t>
        </w:r>
        <w:r>
          <w:rPr>
            <w:webHidden/>
          </w:rPr>
          <w:tab/>
        </w:r>
        <w:r>
          <w:rPr>
            <w:webHidden/>
          </w:rPr>
          <w:fldChar w:fldCharType="begin"/>
        </w:r>
        <w:r>
          <w:rPr>
            <w:webHidden/>
          </w:rPr>
          <w:instrText xml:space="preserve"> PAGEREF _Toc34032602 \h </w:instrText>
        </w:r>
        <w:r>
          <w:rPr>
            <w:webHidden/>
          </w:rPr>
        </w:r>
        <w:r>
          <w:rPr>
            <w:webHidden/>
          </w:rPr>
          <w:fldChar w:fldCharType="separate"/>
        </w:r>
        <w:r>
          <w:rPr>
            <w:webHidden/>
          </w:rPr>
          <w:t>14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3" w:history="1">
        <w:r w:rsidRPr="00F61633">
          <w:rPr>
            <w:rStyle w:val="aa"/>
          </w:rPr>
          <w:t>2.3</w:t>
        </w:r>
        <w:r>
          <w:rPr>
            <w:rFonts w:asciiTheme="minorHAnsi" w:eastAsiaTheme="minorEastAsia" w:hAnsiTheme="minorHAnsi" w:cstheme="minorBidi"/>
            <w:b w:val="0"/>
            <w:snapToGrid/>
            <w:sz w:val="22"/>
            <w:szCs w:val="22"/>
            <w:lang w:val="ru-RU"/>
          </w:rPr>
          <w:tab/>
        </w:r>
        <w:r w:rsidRPr="00F61633">
          <w:rPr>
            <w:rStyle w:val="aa"/>
          </w:rPr>
          <w:t>Обжалование</w:t>
        </w:r>
        <w:r>
          <w:rPr>
            <w:webHidden/>
          </w:rPr>
          <w:tab/>
        </w:r>
        <w:r>
          <w:rPr>
            <w:webHidden/>
          </w:rPr>
          <w:fldChar w:fldCharType="begin"/>
        </w:r>
        <w:r>
          <w:rPr>
            <w:webHidden/>
          </w:rPr>
          <w:instrText xml:space="preserve"> PAGEREF _Toc34032603 \h </w:instrText>
        </w:r>
        <w:r>
          <w:rPr>
            <w:webHidden/>
          </w:rPr>
        </w:r>
        <w:r>
          <w:rPr>
            <w:webHidden/>
          </w:rPr>
          <w:fldChar w:fldCharType="separate"/>
        </w:r>
        <w:r>
          <w:rPr>
            <w:webHidden/>
          </w:rPr>
          <w:t>15</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4" w:history="1">
        <w:r w:rsidRPr="00F61633">
          <w:rPr>
            <w:rStyle w:val="aa"/>
          </w:rPr>
          <w:t>2.4</w:t>
        </w:r>
        <w:r>
          <w:rPr>
            <w:rFonts w:asciiTheme="minorHAnsi" w:eastAsiaTheme="minorEastAsia" w:hAnsiTheme="minorHAnsi" w:cstheme="minorBidi"/>
            <w:b w:val="0"/>
            <w:snapToGrid/>
            <w:sz w:val="22"/>
            <w:szCs w:val="22"/>
            <w:lang w:val="ru-RU"/>
          </w:rPr>
          <w:tab/>
        </w:r>
        <w:r w:rsidRPr="00F61633">
          <w:rPr>
            <w:rStyle w:val="aa"/>
          </w:rPr>
          <w:t>Особые положения при проведении закупки с использованием ЭТП</w:t>
        </w:r>
        <w:r>
          <w:rPr>
            <w:webHidden/>
          </w:rPr>
          <w:tab/>
        </w:r>
        <w:r>
          <w:rPr>
            <w:webHidden/>
          </w:rPr>
          <w:fldChar w:fldCharType="begin"/>
        </w:r>
        <w:r>
          <w:rPr>
            <w:webHidden/>
          </w:rPr>
          <w:instrText xml:space="preserve"> PAGEREF _Toc34032604 \h </w:instrText>
        </w:r>
        <w:r>
          <w:rPr>
            <w:webHidden/>
          </w:rPr>
        </w:r>
        <w:r>
          <w:rPr>
            <w:webHidden/>
          </w:rPr>
          <w:fldChar w:fldCharType="separate"/>
        </w:r>
        <w:r>
          <w:rPr>
            <w:webHidden/>
          </w:rPr>
          <w:t>16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5" w:history="1">
        <w:r w:rsidRPr="00F61633">
          <w:rPr>
            <w:rStyle w:val="aa"/>
          </w:rPr>
          <w:t>2.5</w:t>
        </w:r>
        <w:r>
          <w:rPr>
            <w:rFonts w:asciiTheme="minorHAnsi" w:eastAsiaTheme="minorEastAsia" w:hAnsiTheme="minorHAnsi" w:cstheme="minorBidi"/>
            <w:b w:val="0"/>
            <w:snapToGrid/>
            <w:sz w:val="22"/>
            <w:szCs w:val="22"/>
            <w:lang w:val="ru-RU"/>
          </w:rPr>
          <w:tab/>
        </w:r>
        <w:r w:rsidRPr="00F61633">
          <w:rPr>
            <w:rStyle w:val="aa"/>
          </w:rPr>
          <w:t>Особые положения при проведении закрытых закупок</w:t>
        </w:r>
        <w:r>
          <w:rPr>
            <w:webHidden/>
          </w:rPr>
          <w:tab/>
        </w:r>
        <w:r>
          <w:rPr>
            <w:webHidden/>
          </w:rPr>
          <w:fldChar w:fldCharType="begin"/>
        </w:r>
        <w:r>
          <w:rPr>
            <w:webHidden/>
          </w:rPr>
          <w:instrText xml:space="preserve"> PAGEREF _Toc34032605 \h </w:instrText>
        </w:r>
        <w:r>
          <w:rPr>
            <w:webHidden/>
          </w:rPr>
        </w:r>
        <w:r>
          <w:rPr>
            <w:webHidden/>
          </w:rPr>
          <w:fldChar w:fldCharType="separate"/>
        </w:r>
        <w:r>
          <w:rPr>
            <w:webHidden/>
          </w:rPr>
          <w:t>16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6" w:history="1">
        <w:r w:rsidRPr="00F61633">
          <w:rPr>
            <w:rStyle w:val="aa"/>
          </w:rPr>
          <w:t>2.6</w:t>
        </w:r>
        <w:r>
          <w:rPr>
            <w:rFonts w:asciiTheme="minorHAnsi" w:eastAsiaTheme="minorEastAsia" w:hAnsiTheme="minorHAnsi" w:cstheme="minorBidi"/>
            <w:b w:val="0"/>
            <w:snapToGrid/>
            <w:sz w:val="22"/>
            <w:szCs w:val="22"/>
            <w:lang w:val="ru-RU"/>
          </w:rPr>
          <w:tab/>
        </w:r>
        <w:r w:rsidRPr="00F61633">
          <w:rPr>
            <w:rStyle w:val="aa"/>
          </w:rPr>
          <w:t>Прочие положения</w:t>
        </w:r>
        <w:r>
          <w:rPr>
            <w:webHidden/>
          </w:rPr>
          <w:tab/>
        </w:r>
        <w:r>
          <w:rPr>
            <w:webHidden/>
          </w:rPr>
          <w:fldChar w:fldCharType="begin"/>
        </w:r>
        <w:r>
          <w:rPr>
            <w:webHidden/>
          </w:rPr>
          <w:instrText xml:space="preserve"> PAGEREF _Toc34032606 \h </w:instrText>
        </w:r>
        <w:r>
          <w:rPr>
            <w:webHidden/>
          </w:rPr>
        </w:r>
        <w:r>
          <w:rPr>
            <w:webHidden/>
          </w:rPr>
          <w:fldChar w:fldCharType="separate"/>
        </w:r>
        <w:r>
          <w:rPr>
            <w:webHidden/>
          </w:rPr>
          <w:t>17</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07" w:history="1">
        <w:r w:rsidRPr="00F61633">
          <w:rPr>
            <w:rStyle w:val="aa"/>
          </w:rPr>
          <w:t>3.</w:t>
        </w:r>
        <w:r>
          <w:rPr>
            <w:rFonts w:asciiTheme="minorHAnsi" w:eastAsiaTheme="minorEastAsia" w:hAnsiTheme="minorHAnsi" w:cstheme="minorBidi"/>
            <w:b w:val="0"/>
            <w:bCs w:val="0"/>
            <w:caps w:val="0"/>
            <w:snapToGrid/>
            <w:sz w:val="22"/>
            <w:szCs w:val="22"/>
          </w:rPr>
          <w:tab/>
        </w:r>
        <w:r w:rsidRPr="00F61633">
          <w:rPr>
            <w:rStyle w:val="aa"/>
          </w:rPr>
          <w:t>ТРЕБОВАНИЯ К УЧАСТНИКАМ ЗАКУПКИ</w:t>
        </w:r>
        <w:r>
          <w:rPr>
            <w:webHidden/>
          </w:rPr>
          <w:tab/>
        </w:r>
        <w:r>
          <w:rPr>
            <w:webHidden/>
          </w:rPr>
          <w:fldChar w:fldCharType="begin"/>
        </w:r>
        <w:r>
          <w:rPr>
            <w:webHidden/>
          </w:rPr>
          <w:instrText xml:space="preserve"> PAGEREF _Toc34032607 \h </w:instrText>
        </w:r>
        <w:r>
          <w:rPr>
            <w:webHidden/>
          </w:rPr>
        </w:r>
        <w:r>
          <w:rPr>
            <w:webHidden/>
          </w:rPr>
          <w:fldChar w:fldCharType="separate"/>
        </w:r>
        <w:r>
          <w:rPr>
            <w:webHidden/>
          </w:rPr>
          <w:t>19</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8" w:history="1">
        <w:r w:rsidRPr="00F61633">
          <w:rPr>
            <w:rStyle w:val="aa"/>
          </w:rPr>
          <w:t>3.1</w:t>
        </w:r>
        <w:r>
          <w:rPr>
            <w:rFonts w:asciiTheme="minorHAnsi" w:eastAsiaTheme="minorEastAsia" w:hAnsiTheme="minorHAnsi" w:cstheme="minorBidi"/>
            <w:b w:val="0"/>
            <w:snapToGrid/>
            <w:sz w:val="22"/>
            <w:szCs w:val="22"/>
            <w:lang w:val="ru-RU"/>
          </w:rPr>
          <w:tab/>
        </w:r>
        <w:r w:rsidRPr="00F61633">
          <w:rPr>
            <w:rStyle w:val="aa"/>
          </w:rPr>
          <w:t>Общие требования к Участникам закупки</w:t>
        </w:r>
        <w:r>
          <w:rPr>
            <w:webHidden/>
          </w:rPr>
          <w:tab/>
        </w:r>
        <w:r>
          <w:rPr>
            <w:webHidden/>
          </w:rPr>
          <w:fldChar w:fldCharType="begin"/>
        </w:r>
        <w:r>
          <w:rPr>
            <w:webHidden/>
          </w:rPr>
          <w:instrText xml:space="preserve"> PAGEREF _Toc34032608 \h </w:instrText>
        </w:r>
        <w:r>
          <w:rPr>
            <w:webHidden/>
          </w:rPr>
        </w:r>
        <w:r>
          <w:rPr>
            <w:webHidden/>
          </w:rPr>
          <w:fldChar w:fldCharType="separate"/>
        </w:r>
        <w:r>
          <w:rPr>
            <w:webHidden/>
          </w:rPr>
          <w:t>19</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09" w:history="1">
        <w:r w:rsidRPr="00F61633">
          <w:rPr>
            <w:rStyle w:val="aa"/>
          </w:rPr>
          <w:t>3.2</w:t>
        </w:r>
        <w:r>
          <w:rPr>
            <w:rFonts w:asciiTheme="minorHAnsi" w:eastAsiaTheme="minorEastAsia" w:hAnsiTheme="minorHAnsi" w:cstheme="minorBidi"/>
            <w:b w:val="0"/>
            <w:snapToGrid/>
            <w:sz w:val="22"/>
            <w:szCs w:val="22"/>
            <w:lang w:val="ru-RU"/>
          </w:rPr>
          <w:tab/>
        </w:r>
        <w:r w:rsidRPr="00F61633">
          <w:rPr>
            <w:rStyle w:val="aa"/>
          </w:rPr>
          <w:t>Коллективные участники</w:t>
        </w:r>
        <w:r>
          <w:rPr>
            <w:webHidden/>
          </w:rPr>
          <w:tab/>
        </w:r>
        <w:r>
          <w:rPr>
            <w:webHidden/>
          </w:rPr>
          <w:fldChar w:fldCharType="begin"/>
        </w:r>
        <w:r>
          <w:rPr>
            <w:webHidden/>
          </w:rPr>
          <w:instrText xml:space="preserve"> PAGEREF _Toc34032609 \h </w:instrText>
        </w:r>
        <w:r>
          <w:rPr>
            <w:webHidden/>
          </w:rPr>
        </w:r>
        <w:r>
          <w:rPr>
            <w:webHidden/>
          </w:rPr>
          <w:fldChar w:fldCharType="separate"/>
        </w:r>
        <w:r>
          <w:rPr>
            <w:webHidden/>
          </w:rPr>
          <w:t>19</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0" w:history="1">
        <w:r w:rsidRPr="00F61633">
          <w:rPr>
            <w:rStyle w:val="aa"/>
          </w:rPr>
          <w:t>3.3</w:t>
        </w:r>
        <w:r>
          <w:rPr>
            <w:rFonts w:asciiTheme="minorHAnsi" w:eastAsiaTheme="minorEastAsia" w:hAnsiTheme="minorHAnsi" w:cstheme="minorBidi"/>
            <w:b w:val="0"/>
            <w:snapToGrid/>
            <w:sz w:val="22"/>
            <w:szCs w:val="22"/>
            <w:lang w:val="ru-RU"/>
          </w:rPr>
          <w:tab/>
        </w:r>
        <w:r w:rsidRPr="00F61633">
          <w:rPr>
            <w:rStyle w:val="aa"/>
          </w:rPr>
          <w:t>Генеральные подрядчики</w:t>
        </w:r>
        <w:r>
          <w:rPr>
            <w:webHidden/>
          </w:rPr>
          <w:tab/>
        </w:r>
        <w:r>
          <w:rPr>
            <w:webHidden/>
          </w:rPr>
          <w:fldChar w:fldCharType="begin"/>
        </w:r>
        <w:r>
          <w:rPr>
            <w:webHidden/>
          </w:rPr>
          <w:instrText xml:space="preserve"> PAGEREF _Toc34032610 \h </w:instrText>
        </w:r>
        <w:r>
          <w:rPr>
            <w:webHidden/>
          </w:rPr>
        </w:r>
        <w:r>
          <w:rPr>
            <w:webHidden/>
          </w:rPr>
          <w:fldChar w:fldCharType="separate"/>
        </w:r>
        <w:r>
          <w:rPr>
            <w:webHidden/>
          </w:rPr>
          <w:t>21</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1" w:history="1">
        <w:r w:rsidRPr="00F61633">
          <w:rPr>
            <w:rStyle w:val="aa"/>
          </w:rPr>
          <w:t>3.4</w:t>
        </w:r>
        <w:r>
          <w:rPr>
            <w:rFonts w:asciiTheme="minorHAnsi" w:eastAsiaTheme="minorEastAsia" w:hAnsiTheme="minorHAnsi" w:cstheme="minorBidi"/>
            <w:b w:val="0"/>
            <w:snapToGrid/>
            <w:sz w:val="22"/>
            <w:szCs w:val="22"/>
            <w:lang w:val="ru-RU"/>
          </w:rPr>
          <w:tab/>
        </w:r>
        <w:r w:rsidRPr="00F61633">
          <w:rPr>
            <w:rStyle w:val="aa"/>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_Toc34032611 \h </w:instrText>
        </w:r>
        <w:r>
          <w:rPr>
            <w:webHidden/>
          </w:rPr>
        </w:r>
        <w:r>
          <w:rPr>
            <w:webHidden/>
          </w:rPr>
          <w:fldChar w:fldCharType="separate"/>
        </w:r>
        <w:r>
          <w:rPr>
            <w:webHidden/>
          </w:rPr>
          <w:t>22</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12" w:history="1">
        <w:r w:rsidRPr="00F61633">
          <w:rPr>
            <w:rStyle w:val="aa"/>
          </w:rPr>
          <w:t>4.</w:t>
        </w:r>
        <w:r>
          <w:rPr>
            <w:rFonts w:asciiTheme="minorHAnsi" w:eastAsiaTheme="minorEastAsia" w:hAnsiTheme="minorHAnsi" w:cstheme="minorBidi"/>
            <w:b w:val="0"/>
            <w:bCs w:val="0"/>
            <w:caps w:val="0"/>
            <w:snapToGrid/>
            <w:sz w:val="22"/>
            <w:szCs w:val="22"/>
          </w:rPr>
          <w:tab/>
        </w:r>
        <w:r w:rsidRPr="00F61633">
          <w:rPr>
            <w:rStyle w:val="aa"/>
          </w:rPr>
          <w:t>ПОРЯДОК ПРОВЕДЕНИЯ ЗАКУПКИ. ИНСТРУКЦИИ ПО ПОДГОТОВКЕ ЗАЯВОК</w:t>
        </w:r>
        <w:r>
          <w:rPr>
            <w:webHidden/>
          </w:rPr>
          <w:tab/>
        </w:r>
        <w:r>
          <w:rPr>
            <w:webHidden/>
          </w:rPr>
          <w:fldChar w:fldCharType="begin"/>
        </w:r>
        <w:r>
          <w:rPr>
            <w:webHidden/>
          </w:rPr>
          <w:instrText xml:space="preserve"> PAGEREF _Toc34032612 \h </w:instrText>
        </w:r>
        <w:r>
          <w:rPr>
            <w:webHidden/>
          </w:rPr>
        </w:r>
        <w:r>
          <w:rPr>
            <w:webHidden/>
          </w:rPr>
          <w:fldChar w:fldCharType="separate"/>
        </w:r>
        <w:r>
          <w:rPr>
            <w:webHidden/>
          </w:rPr>
          <w:t>24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3" w:history="1">
        <w:r w:rsidRPr="00F61633">
          <w:rPr>
            <w:rStyle w:val="aa"/>
          </w:rPr>
          <w:t>4.1</w:t>
        </w:r>
        <w:r>
          <w:rPr>
            <w:rFonts w:asciiTheme="minorHAnsi" w:eastAsiaTheme="minorEastAsia" w:hAnsiTheme="minorHAnsi" w:cstheme="minorBidi"/>
            <w:b w:val="0"/>
            <w:snapToGrid/>
            <w:sz w:val="22"/>
            <w:szCs w:val="22"/>
            <w:lang w:val="ru-RU"/>
          </w:rPr>
          <w:tab/>
        </w:r>
        <w:r w:rsidRPr="00F61633">
          <w:rPr>
            <w:rStyle w:val="aa"/>
          </w:rPr>
          <w:t>Общий порядок проведения закупки</w:t>
        </w:r>
        <w:r>
          <w:rPr>
            <w:webHidden/>
          </w:rPr>
          <w:tab/>
        </w:r>
        <w:r>
          <w:rPr>
            <w:webHidden/>
          </w:rPr>
          <w:fldChar w:fldCharType="begin"/>
        </w:r>
        <w:r>
          <w:rPr>
            <w:webHidden/>
          </w:rPr>
          <w:instrText xml:space="preserve"> PAGEREF _Toc34032613 \h </w:instrText>
        </w:r>
        <w:r>
          <w:rPr>
            <w:webHidden/>
          </w:rPr>
        </w:r>
        <w:r>
          <w:rPr>
            <w:webHidden/>
          </w:rPr>
          <w:fldChar w:fldCharType="separate"/>
        </w:r>
        <w:r>
          <w:rPr>
            <w:webHidden/>
          </w:rPr>
          <w:t>24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4" w:history="1">
        <w:r w:rsidRPr="00F61633">
          <w:rPr>
            <w:rStyle w:val="aa"/>
          </w:rPr>
          <w:t>4.2</w:t>
        </w:r>
        <w:r>
          <w:rPr>
            <w:rFonts w:asciiTheme="minorHAnsi" w:eastAsiaTheme="minorEastAsia" w:hAnsiTheme="minorHAnsi" w:cstheme="minorBidi"/>
            <w:b w:val="0"/>
            <w:snapToGrid/>
            <w:sz w:val="22"/>
            <w:szCs w:val="22"/>
            <w:lang w:val="ru-RU"/>
          </w:rPr>
          <w:tab/>
        </w:r>
        <w:r w:rsidRPr="00F61633">
          <w:rPr>
            <w:rStyle w:val="aa"/>
          </w:rPr>
          <w:t>Официальное размещение Извещения и Документации о закупке</w:t>
        </w:r>
        <w:r>
          <w:rPr>
            <w:webHidden/>
          </w:rPr>
          <w:tab/>
        </w:r>
        <w:r>
          <w:rPr>
            <w:webHidden/>
          </w:rPr>
          <w:fldChar w:fldCharType="begin"/>
        </w:r>
        <w:r>
          <w:rPr>
            <w:webHidden/>
          </w:rPr>
          <w:instrText xml:space="preserve"> PAGEREF _Toc34032614 \h </w:instrText>
        </w:r>
        <w:r>
          <w:rPr>
            <w:webHidden/>
          </w:rPr>
        </w:r>
        <w:r>
          <w:rPr>
            <w:webHidden/>
          </w:rPr>
          <w:fldChar w:fldCharType="separate"/>
        </w:r>
        <w:r>
          <w:rPr>
            <w:webHidden/>
          </w:rPr>
          <w:t>24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5" w:history="1">
        <w:r w:rsidRPr="00F61633">
          <w:rPr>
            <w:rStyle w:val="aa"/>
          </w:rPr>
          <w:t>4.3</w:t>
        </w:r>
        <w:r>
          <w:rPr>
            <w:rFonts w:asciiTheme="minorHAnsi" w:eastAsiaTheme="minorEastAsia" w:hAnsiTheme="minorHAnsi" w:cstheme="minorBidi"/>
            <w:b w:val="0"/>
            <w:snapToGrid/>
            <w:sz w:val="22"/>
            <w:szCs w:val="22"/>
            <w:lang w:val="ru-RU"/>
          </w:rPr>
          <w:tab/>
        </w:r>
        <w:r w:rsidRPr="00F61633">
          <w:rPr>
            <w:rStyle w:val="aa"/>
          </w:rPr>
          <w:t>Разъяснение Документации о закупке</w:t>
        </w:r>
        <w:r>
          <w:rPr>
            <w:webHidden/>
          </w:rPr>
          <w:tab/>
        </w:r>
        <w:r>
          <w:rPr>
            <w:webHidden/>
          </w:rPr>
          <w:fldChar w:fldCharType="begin"/>
        </w:r>
        <w:r>
          <w:rPr>
            <w:webHidden/>
          </w:rPr>
          <w:instrText xml:space="preserve"> PAGEREF _Toc34032615 \h </w:instrText>
        </w:r>
        <w:r>
          <w:rPr>
            <w:webHidden/>
          </w:rPr>
        </w:r>
        <w:r>
          <w:rPr>
            <w:webHidden/>
          </w:rPr>
          <w:fldChar w:fldCharType="separate"/>
        </w:r>
        <w:r>
          <w:rPr>
            <w:webHidden/>
          </w:rPr>
          <w:t>25</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6" w:history="1">
        <w:r w:rsidRPr="00F61633">
          <w:rPr>
            <w:rStyle w:val="aa"/>
          </w:rPr>
          <w:t>4.4</w:t>
        </w:r>
        <w:r>
          <w:rPr>
            <w:rFonts w:asciiTheme="minorHAnsi" w:eastAsiaTheme="minorEastAsia" w:hAnsiTheme="minorHAnsi" w:cstheme="minorBidi"/>
            <w:b w:val="0"/>
            <w:snapToGrid/>
            <w:sz w:val="22"/>
            <w:szCs w:val="22"/>
            <w:lang w:val="ru-RU"/>
          </w:rPr>
          <w:tab/>
        </w:r>
        <w:r w:rsidRPr="00F61633">
          <w:rPr>
            <w:rStyle w:val="aa"/>
          </w:rPr>
          <w:t>Изменения Документации о закупке</w:t>
        </w:r>
        <w:r>
          <w:rPr>
            <w:webHidden/>
          </w:rPr>
          <w:tab/>
        </w:r>
        <w:r>
          <w:rPr>
            <w:webHidden/>
          </w:rPr>
          <w:fldChar w:fldCharType="begin"/>
        </w:r>
        <w:r>
          <w:rPr>
            <w:webHidden/>
          </w:rPr>
          <w:instrText xml:space="preserve"> PAGEREF _Toc34032616 \h </w:instrText>
        </w:r>
        <w:r>
          <w:rPr>
            <w:webHidden/>
          </w:rPr>
        </w:r>
        <w:r>
          <w:rPr>
            <w:webHidden/>
          </w:rPr>
          <w:fldChar w:fldCharType="separate"/>
        </w:r>
        <w:r>
          <w:rPr>
            <w:webHidden/>
          </w:rPr>
          <w:t>26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17" w:history="1">
        <w:r w:rsidRPr="00F61633">
          <w:rPr>
            <w:rStyle w:val="aa"/>
          </w:rPr>
          <w:t>4.5</w:t>
        </w:r>
        <w:r>
          <w:rPr>
            <w:rFonts w:asciiTheme="minorHAnsi" w:eastAsiaTheme="minorEastAsia" w:hAnsiTheme="minorHAnsi" w:cstheme="minorBidi"/>
            <w:b w:val="0"/>
            <w:snapToGrid/>
            <w:sz w:val="22"/>
            <w:szCs w:val="22"/>
            <w:lang w:val="ru-RU"/>
          </w:rPr>
          <w:tab/>
        </w:r>
        <w:r w:rsidRPr="00F61633">
          <w:rPr>
            <w:rStyle w:val="aa"/>
          </w:rPr>
          <w:t>Подготовка заявок</w:t>
        </w:r>
        <w:r>
          <w:rPr>
            <w:webHidden/>
          </w:rPr>
          <w:tab/>
        </w:r>
        <w:r>
          <w:rPr>
            <w:webHidden/>
          </w:rPr>
          <w:fldChar w:fldCharType="begin"/>
        </w:r>
        <w:r>
          <w:rPr>
            <w:webHidden/>
          </w:rPr>
          <w:instrText xml:space="preserve"> PAGEREF _Toc34032617 \h </w:instrText>
        </w:r>
        <w:r>
          <w:rPr>
            <w:webHidden/>
          </w:rPr>
        </w:r>
        <w:r>
          <w:rPr>
            <w:webHidden/>
          </w:rPr>
          <w:fldChar w:fldCharType="separate"/>
        </w:r>
        <w:r>
          <w:rPr>
            <w:webHidden/>
          </w:rPr>
          <w:t>26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18" w:history="1">
        <w:r w:rsidRPr="00F61633">
          <w:rPr>
            <w:rStyle w:val="aa"/>
          </w:rPr>
          <w:t>4.5.1</w:t>
        </w:r>
        <w:r>
          <w:rPr>
            <w:rFonts w:asciiTheme="minorHAnsi" w:eastAsiaTheme="minorEastAsia" w:hAnsiTheme="minorHAnsi" w:cstheme="minorBidi"/>
            <w:iCs w:val="0"/>
            <w:snapToGrid/>
            <w:sz w:val="22"/>
            <w:szCs w:val="22"/>
          </w:rPr>
          <w:tab/>
        </w:r>
        <w:r w:rsidRPr="00F61633">
          <w:rPr>
            <w:rStyle w:val="aa"/>
          </w:rPr>
          <w:t>Общие требования к заявке</w:t>
        </w:r>
        <w:r>
          <w:rPr>
            <w:webHidden/>
          </w:rPr>
          <w:tab/>
        </w:r>
        <w:r>
          <w:rPr>
            <w:webHidden/>
          </w:rPr>
          <w:fldChar w:fldCharType="begin"/>
        </w:r>
        <w:r>
          <w:rPr>
            <w:webHidden/>
          </w:rPr>
          <w:instrText xml:space="preserve"> PAGEREF _Toc34032618 \h </w:instrText>
        </w:r>
        <w:r>
          <w:rPr>
            <w:webHidden/>
          </w:rPr>
        </w:r>
        <w:r>
          <w:rPr>
            <w:webHidden/>
          </w:rPr>
          <w:fldChar w:fldCharType="separate"/>
        </w:r>
        <w:r>
          <w:rPr>
            <w:webHidden/>
          </w:rPr>
          <w:t>26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19" w:history="1">
        <w:r w:rsidRPr="00F61633">
          <w:rPr>
            <w:rStyle w:val="aa"/>
          </w:rPr>
          <w:t>4.5.2</w:t>
        </w:r>
        <w:r>
          <w:rPr>
            <w:rFonts w:asciiTheme="minorHAnsi" w:eastAsiaTheme="minorEastAsia" w:hAnsiTheme="minorHAnsi" w:cstheme="minorBidi"/>
            <w:iCs w:val="0"/>
            <w:snapToGrid/>
            <w:sz w:val="22"/>
            <w:szCs w:val="22"/>
          </w:rPr>
          <w:tab/>
        </w:r>
        <w:r w:rsidRPr="00F61633">
          <w:rPr>
            <w:rStyle w:val="aa"/>
          </w:rPr>
          <w:t>Требования к сроку действия заявки</w:t>
        </w:r>
        <w:r>
          <w:rPr>
            <w:webHidden/>
          </w:rPr>
          <w:tab/>
        </w:r>
        <w:r>
          <w:rPr>
            <w:webHidden/>
          </w:rPr>
          <w:fldChar w:fldCharType="begin"/>
        </w:r>
        <w:r>
          <w:rPr>
            <w:webHidden/>
          </w:rPr>
          <w:instrText xml:space="preserve"> PAGEREF _Toc34032619 \h </w:instrText>
        </w:r>
        <w:r>
          <w:rPr>
            <w:webHidden/>
          </w:rPr>
        </w:r>
        <w:r>
          <w:rPr>
            <w:webHidden/>
          </w:rPr>
          <w:fldChar w:fldCharType="separate"/>
        </w:r>
        <w:r>
          <w:rPr>
            <w:webHidden/>
          </w:rPr>
          <w:t>29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0" w:history="1">
        <w:r w:rsidRPr="00F61633">
          <w:rPr>
            <w:rStyle w:val="aa"/>
          </w:rPr>
          <w:t>4.5.3</w:t>
        </w:r>
        <w:r>
          <w:rPr>
            <w:rFonts w:asciiTheme="minorHAnsi" w:eastAsiaTheme="minorEastAsia" w:hAnsiTheme="minorHAnsi" w:cstheme="minorBidi"/>
            <w:iCs w:val="0"/>
            <w:snapToGrid/>
            <w:sz w:val="22"/>
            <w:szCs w:val="22"/>
          </w:rPr>
          <w:tab/>
        </w:r>
        <w:r w:rsidRPr="00F61633">
          <w:rPr>
            <w:rStyle w:val="aa"/>
          </w:rPr>
          <w:t>Требования к языку заявки</w:t>
        </w:r>
        <w:r>
          <w:rPr>
            <w:webHidden/>
          </w:rPr>
          <w:tab/>
        </w:r>
        <w:r>
          <w:rPr>
            <w:webHidden/>
          </w:rPr>
          <w:fldChar w:fldCharType="begin"/>
        </w:r>
        <w:r>
          <w:rPr>
            <w:webHidden/>
          </w:rPr>
          <w:instrText xml:space="preserve"> PAGEREF _Toc34032620 \h </w:instrText>
        </w:r>
        <w:r>
          <w:rPr>
            <w:webHidden/>
          </w:rPr>
        </w:r>
        <w:r>
          <w:rPr>
            <w:webHidden/>
          </w:rPr>
          <w:fldChar w:fldCharType="separate"/>
        </w:r>
        <w:r>
          <w:rPr>
            <w:webHidden/>
          </w:rPr>
          <w:t>29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1" w:history="1">
        <w:r w:rsidRPr="00F61633">
          <w:rPr>
            <w:rStyle w:val="aa"/>
          </w:rPr>
          <w:t>4.5.4</w:t>
        </w:r>
        <w:r>
          <w:rPr>
            <w:rFonts w:asciiTheme="minorHAnsi" w:eastAsiaTheme="minorEastAsia" w:hAnsiTheme="minorHAnsi" w:cstheme="minorBidi"/>
            <w:iCs w:val="0"/>
            <w:snapToGrid/>
            <w:sz w:val="22"/>
            <w:szCs w:val="22"/>
          </w:rPr>
          <w:tab/>
        </w:r>
        <w:r w:rsidRPr="00F61633">
          <w:rPr>
            <w:rStyle w:val="aa"/>
          </w:rPr>
          <w:t>Требования к валюте заявки</w:t>
        </w:r>
        <w:r>
          <w:rPr>
            <w:webHidden/>
          </w:rPr>
          <w:tab/>
        </w:r>
        <w:r>
          <w:rPr>
            <w:webHidden/>
          </w:rPr>
          <w:fldChar w:fldCharType="begin"/>
        </w:r>
        <w:r>
          <w:rPr>
            <w:webHidden/>
          </w:rPr>
          <w:instrText xml:space="preserve"> PAGEREF _Toc34032621 \h </w:instrText>
        </w:r>
        <w:r>
          <w:rPr>
            <w:webHidden/>
          </w:rPr>
        </w:r>
        <w:r>
          <w:rPr>
            <w:webHidden/>
          </w:rPr>
          <w:fldChar w:fldCharType="separate"/>
        </w:r>
        <w:r>
          <w:rPr>
            <w:webHidden/>
          </w:rPr>
          <w:t>29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2" w:history="1">
        <w:r w:rsidRPr="00F61633">
          <w:rPr>
            <w:rStyle w:val="aa"/>
          </w:rPr>
          <w:t>4.5.5</w:t>
        </w:r>
        <w:r>
          <w:rPr>
            <w:rFonts w:asciiTheme="minorHAnsi" w:eastAsiaTheme="minorEastAsia" w:hAnsiTheme="minorHAnsi" w:cstheme="minorBidi"/>
            <w:iCs w:val="0"/>
            <w:snapToGrid/>
            <w:sz w:val="22"/>
            <w:szCs w:val="22"/>
          </w:rPr>
          <w:tab/>
        </w:r>
        <w:r w:rsidRPr="00F61633">
          <w:rPr>
            <w:rStyle w:val="aa"/>
          </w:rPr>
          <w:t>Требования к описанию продукции</w:t>
        </w:r>
        <w:r>
          <w:rPr>
            <w:webHidden/>
          </w:rPr>
          <w:tab/>
        </w:r>
        <w:r>
          <w:rPr>
            <w:webHidden/>
          </w:rPr>
          <w:fldChar w:fldCharType="begin"/>
        </w:r>
        <w:r>
          <w:rPr>
            <w:webHidden/>
          </w:rPr>
          <w:instrText xml:space="preserve"> PAGEREF _Toc34032622 \h </w:instrText>
        </w:r>
        <w:r>
          <w:rPr>
            <w:webHidden/>
          </w:rPr>
        </w:r>
        <w:r>
          <w:rPr>
            <w:webHidden/>
          </w:rPr>
          <w:fldChar w:fldCharType="separate"/>
        </w:r>
        <w:r>
          <w:rPr>
            <w:webHidden/>
          </w:rPr>
          <w:t>29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3" w:history="1">
        <w:r w:rsidRPr="00F61633">
          <w:rPr>
            <w:rStyle w:val="aa"/>
          </w:rPr>
          <w:t>4.5.6</w:t>
        </w:r>
        <w:r>
          <w:rPr>
            <w:rFonts w:asciiTheme="minorHAnsi" w:eastAsiaTheme="minorEastAsia" w:hAnsiTheme="minorHAnsi" w:cstheme="minorBidi"/>
            <w:iCs w:val="0"/>
            <w:snapToGrid/>
            <w:sz w:val="22"/>
            <w:szCs w:val="22"/>
          </w:rPr>
          <w:tab/>
        </w:r>
        <w:r w:rsidRPr="00F61633">
          <w:rPr>
            <w:rStyle w:val="aa"/>
          </w:rPr>
          <w:t>Сведения о начальной (максимальной) цене Договора (цене лота)</w:t>
        </w:r>
        <w:r>
          <w:rPr>
            <w:webHidden/>
          </w:rPr>
          <w:tab/>
        </w:r>
        <w:r>
          <w:rPr>
            <w:webHidden/>
          </w:rPr>
          <w:fldChar w:fldCharType="begin"/>
        </w:r>
        <w:r>
          <w:rPr>
            <w:webHidden/>
          </w:rPr>
          <w:instrText xml:space="preserve"> PAGEREF _Toc34032623 \h </w:instrText>
        </w:r>
        <w:r>
          <w:rPr>
            <w:webHidden/>
          </w:rPr>
        </w:r>
        <w:r>
          <w:rPr>
            <w:webHidden/>
          </w:rPr>
          <w:fldChar w:fldCharType="separate"/>
        </w:r>
        <w:r>
          <w:rPr>
            <w:webHidden/>
          </w:rPr>
          <w:t>30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4" w:history="1">
        <w:r w:rsidRPr="00F61633">
          <w:rPr>
            <w:rStyle w:val="aa"/>
          </w:rPr>
          <w:t>4.5.7</w:t>
        </w:r>
        <w:r>
          <w:rPr>
            <w:rFonts w:asciiTheme="minorHAnsi" w:eastAsiaTheme="minorEastAsia" w:hAnsiTheme="minorHAnsi" w:cstheme="minorBidi"/>
            <w:iCs w:val="0"/>
            <w:snapToGrid/>
            <w:sz w:val="22"/>
            <w:szCs w:val="22"/>
          </w:rPr>
          <w:tab/>
        </w:r>
        <w:r w:rsidRPr="00F61633">
          <w:rPr>
            <w:rStyle w:val="aa"/>
          </w:rPr>
          <w:t>Обеспечение заявки</w:t>
        </w:r>
        <w:r>
          <w:rPr>
            <w:webHidden/>
          </w:rPr>
          <w:tab/>
        </w:r>
        <w:r>
          <w:rPr>
            <w:webHidden/>
          </w:rPr>
          <w:fldChar w:fldCharType="begin"/>
        </w:r>
        <w:r>
          <w:rPr>
            <w:webHidden/>
          </w:rPr>
          <w:instrText xml:space="preserve"> PAGEREF _Toc34032624 \h </w:instrText>
        </w:r>
        <w:r>
          <w:rPr>
            <w:webHidden/>
          </w:rPr>
        </w:r>
        <w:r>
          <w:rPr>
            <w:webHidden/>
          </w:rPr>
          <w:fldChar w:fldCharType="separate"/>
        </w:r>
        <w:r>
          <w:rPr>
            <w:webHidden/>
          </w:rPr>
          <w:t>30</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25" w:history="1">
        <w:r w:rsidRPr="00F61633">
          <w:rPr>
            <w:rStyle w:val="aa"/>
          </w:rPr>
          <w:t>4.6</w:t>
        </w:r>
        <w:r>
          <w:rPr>
            <w:rFonts w:asciiTheme="minorHAnsi" w:eastAsiaTheme="minorEastAsia" w:hAnsiTheme="minorHAnsi" w:cstheme="minorBidi"/>
            <w:b w:val="0"/>
            <w:snapToGrid/>
            <w:sz w:val="22"/>
            <w:szCs w:val="22"/>
            <w:lang w:val="ru-RU"/>
          </w:rPr>
          <w:tab/>
        </w:r>
        <w:r w:rsidRPr="00F61633">
          <w:rPr>
            <w:rStyle w:val="aa"/>
          </w:rPr>
          <w:t>Подача заявок и их прием</w:t>
        </w:r>
        <w:r>
          <w:rPr>
            <w:webHidden/>
          </w:rPr>
          <w:tab/>
        </w:r>
        <w:r>
          <w:rPr>
            <w:webHidden/>
          </w:rPr>
          <w:fldChar w:fldCharType="begin"/>
        </w:r>
        <w:r>
          <w:rPr>
            <w:webHidden/>
          </w:rPr>
          <w:instrText xml:space="preserve"> PAGEREF _Toc34032625 \h </w:instrText>
        </w:r>
        <w:r>
          <w:rPr>
            <w:webHidden/>
          </w:rPr>
        </w:r>
        <w:r>
          <w:rPr>
            <w:webHidden/>
          </w:rPr>
          <w:fldChar w:fldCharType="separate"/>
        </w:r>
        <w:r>
          <w:rPr>
            <w:webHidden/>
          </w:rPr>
          <w:t>31</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6" w:history="1">
        <w:r w:rsidRPr="00F61633">
          <w:rPr>
            <w:rStyle w:val="aa"/>
          </w:rPr>
          <w:t>4.6.1</w:t>
        </w:r>
        <w:r>
          <w:rPr>
            <w:rFonts w:asciiTheme="minorHAnsi" w:eastAsiaTheme="minorEastAsia" w:hAnsiTheme="minorHAnsi" w:cstheme="minorBidi"/>
            <w:iCs w:val="0"/>
            <w:snapToGrid/>
            <w:sz w:val="22"/>
            <w:szCs w:val="22"/>
          </w:rPr>
          <w:tab/>
        </w:r>
        <w:r w:rsidRPr="00F61633">
          <w:rPr>
            <w:rStyle w:val="aa"/>
          </w:rPr>
          <w:t>Общие требования</w:t>
        </w:r>
        <w:r>
          <w:rPr>
            <w:webHidden/>
          </w:rPr>
          <w:tab/>
        </w:r>
        <w:r>
          <w:rPr>
            <w:webHidden/>
          </w:rPr>
          <w:fldChar w:fldCharType="begin"/>
        </w:r>
        <w:r>
          <w:rPr>
            <w:webHidden/>
          </w:rPr>
          <w:instrText xml:space="preserve"> PAGEREF _Toc34032626 \h </w:instrText>
        </w:r>
        <w:r>
          <w:rPr>
            <w:webHidden/>
          </w:rPr>
        </w:r>
        <w:r>
          <w:rPr>
            <w:webHidden/>
          </w:rPr>
          <w:fldChar w:fldCharType="separate"/>
        </w:r>
        <w:r>
          <w:rPr>
            <w:webHidden/>
          </w:rPr>
          <w:t>31</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7" w:history="1">
        <w:r w:rsidRPr="00F61633">
          <w:rPr>
            <w:rStyle w:val="aa"/>
          </w:rPr>
          <w:t>4.6.2</w:t>
        </w:r>
        <w:r>
          <w:rPr>
            <w:rFonts w:asciiTheme="minorHAnsi" w:eastAsiaTheme="minorEastAsia" w:hAnsiTheme="minorHAnsi" w:cstheme="minorBidi"/>
            <w:iCs w:val="0"/>
            <w:snapToGrid/>
            <w:sz w:val="22"/>
            <w:szCs w:val="22"/>
          </w:rPr>
          <w:tab/>
        </w:r>
        <w:r w:rsidRPr="00F61633">
          <w:rPr>
            <w:rStyle w:val="aa"/>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_Toc34032627 \h </w:instrText>
        </w:r>
        <w:r>
          <w:rPr>
            <w:webHidden/>
          </w:rPr>
        </w:r>
        <w:r>
          <w:rPr>
            <w:webHidden/>
          </w:rPr>
          <w:fldChar w:fldCharType="separate"/>
        </w:r>
        <w:r>
          <w:rPr>
            <w:webHidden/>
          </w:rPr>
          <w:t>32</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28" w:history="1">
        <w:r w:rsidRPr="00F61633">
          <w:rPr>
            <w:rStyle w:val="aa"/>
          </w:rPr>
          <w:t>4.6.3</w:t>
        </w:r>
        <w:r>
          <w:rPr>
            <w:rFonts w:asciiTheme="minorHAnsi" w:eastAsiaTheme="minorEastAsia" w:hAnsiTheme="minorHAnsi" w:cstheme="minorBidi"/>
            <w:iCs w:val="0"/>
            <w:snapToGrid/>
            <w:sz w:val="22"/>
            <w:szCs w:val="22"/>
          </w:rPr>
          <w:tab/>
        </w:r>
        <w:r w:rsidRPr="00F61633">
          <w:rPr>
            <w:rStyle w:val="aa"/>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_Toc34032628 \h </w:instrText>
        </w:r>
        <w:r>
          <w:rPr>
            <w:webHidden/>
          </w:rPr>
        </w:r>
        <w:r>
          <w:rPr>
            <w:webHidden/>
          </w:rPr>
          <w:fldChar w:fldCharType="separate"/>
        </w:r>
        <w:r>
          <w:rPr>
            <w:webHidden/>
          </w:rPr>
          <w:t>32</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29" w:history="1">
        <w:r w:rsidRPr="00F61633">
          <w:rPr>
            <w:rStyle w:val="aa"/>
          </w:rPr>
          <w:t>4.7</w:t>
        </w:r>
        <w:r>
          <w:rPr>
            <w:rFonts w:asciiTheme="minorHAnsi" w:eastAsiaTheme="minorEastAsia" w:hAnsiTheme="minorHAnsi" w:cstheme="minorBidi"/>
            <w:b w:val="0"/>
            <w:snapToGrid/>
            <w:sz w:val="22"/>
            <w:szCs w:val="22"/>
            <w:lang w:val="ru-RU"/>
          </w:rPr>
          <w:tab/>
        </w:r>
        <w:r w:rsidRPr="00F61633">
          <w:rPr>
            <w:rStyle w:val="aa"/>
          </w:rPr>
          <w:t>Изменение и отзыв заявок</w:t>
        </w:r>
        <w:r>
          <w:rPr>
            <w:webHidden/>
          </w:rPr>
          <w:tab/>
        </w:r>
        <w:r>
          <w:rPr>
            <w:webHidden/>
          </w:rPr>
          <w:fldChar w:fldCharType="begin"/>
        </w:r>
        <w:r>
          <w:rPr>
            <w:webHidden/>
          </w:rPr>
          <w:instrText xml:space="preserve"> PAGEREF _Toc34032629 \h </w:instrText>
        </w:r>
        <w:r>
          <w:rPr>
            <w:webHidden/>
          </w:rPr>
        </w:r>
        <w:r>
          <w:rPr>
            <w:webHidden/>
          </w:rPr>
          <w:fldChar w:fldCharType="separate"/>
        </w:r>
        <w:r>
          <w:rPr>
            <w:webHidden/>
          </w:rPr>
          <w:t>33</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30" w:history="1">
        <w:r w:rsidRPr="00F61633">
          <w:rPr>
            <w:rStyle w:val="aa"/>
          </w:rPr>
          <w:t>4.8</w:t>
        </w:r>
        <w:r>
          <w:rPr>
            <w:rFonts w:asciiTheme="minorHAnsi" w:eastAsiaTheme="minorEastAsia" w:hAnsiTheme="minorHAnsi" w:cstheme="minorBidi"/>
            <w:b w:val="0"/>
            <w:snapToGrid/>
            <w:sz w:val="22"/>
            <w:szCs w:val="22"/>
            <w:lang w:val="ru-RU"/>
          </w:rPr>
          <w:tab/>
        </w:r>
        <w:r w:rsidRPr="00F61633">
          <w:rPr>
            <w:rStyle w:val="aa"/>
          </w:rPr>
          <w:t>Вскрытие конвертов с заявками</w:t>
        </w:r>
        <w:r>
          <w:rPr>
            <w:webHidden/>
          </w:rPr>
          <w:tab/>
        </w:r>
        <w:r>
          <w:rPr>
            <w:webHidden/>
          </w:rPr>
          <w:fldChar w:fldCharType="begin"/>
        </w:r>
        <w:r>
          <w:rPr>
            <w:webHidden/>
          </w:rPr>
          <w:instrText xml:space="preserve"> PAGEREF _Toc34032630 \h </w:instrText>
        </w:r>
        <w:r>
          <w:rPr>
            <w:webHidden/>
          </w:rPr>
        </w:r>
        <w:r>
          <w:rPr>
            <w:webHidden/>
          </w:rPr>
          <w:fldChar w:fldCharType="separate"/>
        </w:r>
        <w:r>
          <w:rPr>
            <w:webHidden/>
          </w:rPr>
          <w:t>34</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31" w:history="1">
        <w:r w:rsidRPr="00F61633">
          <w:rPr>
            <w:rStyle w:val="aa"/>
          </w:rPr>
          <w:t>4.8.1</w:t>
        </w:r>
        <w:r>
          <w:rPr>
            <w:rFonts w:asciiTheme="minorHAnsi" w:eastAsiaTheme="minorEastAsia" w:hAnsiTheme="minorHAnsi" w:cstheme="minorBidi"/>
            <w:iCs w:val="0"/>
            <w:snapToGrid/>
            <w:sz w:val="22"/>
            <w:szCs w:val="22"/>
          </w:rPr>
          <w:tab/>
        </w:r>
        <w:r w:rsidRPr="00F61633">
          <w:rPr>
            <w:rStyle w:val="aa"/>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_Toc34032631 \h </w:instrText>
        </w:r>
        <w:r>
          <w:rPr>
            <w:webHidden/>
          </w:rPr>
        </w:r>
        <w:r>
          <w:rPr>
            <w:webHidden/>
          </w:rPr>
          <w:fldChar w:fldCharType="separate"/>
        </w:r>
        <w:r>
          <w:rPr>
            <w:webHidden/>
          </w:rPr>
          <w:t>34</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32" w:history="1">
        <w:r w:rsidRPr="00F61633">
          <w:rPr>
            <w:rStyle w:val="aa"/>
          </w:rPr>
          <w:t>4.8.2</w:t>
        </w:r>
        <w:r>
          <w:rPr>
            <w:rFonts w:asciiTheme="minorHAnsi" w:eastAsiaTheme="minorEastAsia" w:hAnsiTheme="minorHAnsi" w:cstheme="minorBidi"/>
            <w:iCs w:val="0"/>
            <w:snapToGrid/>
            <w:sz w:val="22"/>
            <w:szCs w:val="22"/>
          </w:rPr>
          <w:tab/>
        </w:r>
        <w:r w:rsidRPr="00F61633">
          <w:rPr>
            <w:rStyle w:val="aa"/>
          </w:rPr>
          <w:t>Вскрытие конвертов с заявками при проведении закупки способом «открытый запрос предложений» в бумажной форме</w:t>
        </w:r>
        <w:r>
          <w:rPr>
            <w:webHidden/>
          </w:rPr>
          <w:tab/>
        </w:r>
        <w:r>
          <w:rPr>
            <w:webHidden/>
          </w:rPr>
          <w:fldChar w:fldCharType="begin"/>
        </w:r>
        <w:r>
          <w:rPr>
            <w:webHidden/>
          </w:rPr>
          <w:instrText xml:space="preserve"> PAGEREF _Toc34032632 \h </w:instrText>
        </w:r>
        <w:r>
          <w:rPr>
            <w:webHidden/>
          </w:rPr>
        </w:r>
        <w:r>
          <w:rPr>
            <w:webHidden/>
          </w:rPr>
          <w:fldChar w:fldCharType="separate"/>
        </w:r>
        <w:r>
          <w:rPr>
            <w:webHidden/>
          </w:rPr>
          <w:t>35</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33" w:history="1">
        <w:r w:rsidRPr="00F61633">
          <w:rPr>
            <w:rStyle w:val="aa"/>
          </w:rPr>
          <w:t>4.9</w:t>
        </w:r>
        <w:r>
          <w:rPr>
            <w:rFonts w:asciiTheme="minorHAnsi" w:eastAsiaTheme="minorEastAsia" w:hAnsiTheme="minorHAnsi" w:cstheme="minorBidi"/>
            <w:b w:val="0"/>
            <w:snapToGrid/>
            <w:sz w:val="22"/>
            <w:szCs w:val="22"/>
            <w:lang w:val="ru-RU"/>
          </w:rPr>
          <w:tab/>
        </w:r>
        <w:r w:rsidRPr="00F61633">
          <w:rPr>
            <w:rStyle w:val="aa"/>
          </w:rPr>
          <w:t>Рассмотрение заявок (отборочная стадия)</w:t>
        </w:r>
        <w:r>
          <w:rPr>
            <w:webHidden/>
          </w:rPr>
          <w:tab/>
        </w:r>
        <w:r>
          <w:rPr>
            <w:webHidden/>
          </w:rPr>
          <w:fldChar w:fldCharType="begin"/>
        </w:r>
        <w:r>
          <w:rPr>
            <w:webHidden/>
          </w:rPr>
          <w:instrText xml:space="preserve"> PAGEREF _Toc34032633 \h </w:instrText>
        </w:r>
        <w:r>
          <w:rPr>
            <w:webHidden/>
          </w:rPr>
        </w:r>
        <w:r>
          <w:rPr>
            <w:webHidden/>
          </w:rPr>
          <w:fldChar w:fldCharType="separate"/>
        </w:r>
        <w:r>
          <w:rPr>
            <w:webHidden/>
          </w:rPr>
          <w:t>36</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34" w:history="1">
        <w:r w:rsidRPr="00F61633">
          <w:rPr>
            <w:rStyle w:val="aa"/>
          </w:rPr>
          <w:t>4.10</w:t>
        </w:r>
        <w:r>
          <w:rPr>
            <w:rFonts w:asciiTheme="minorHAnsi" w:eastAsiaTheme="minorEastAsia" w:hAnsiTheme="minorHAnsi" w:cstheme="minorBidi"/>
            <w:b w:val="0"/>
            <w:snapToGrid/>
            <w:sz w:val="22"/>
            <w:szCs w:val="22"/>
            <w:lang w:val="ru-RU"/>
          </w:rPr>
          <w:tab/>
        </w:r>
        <w:r w:rsidRPr="00F61633">
          <w:rPr>
            <w:rStyle w:val="aa"/>
          </w:rPr>
          <w:t>Дополнительные запросы разъяснений заявок Участников</w:t>
        </w:r>
        <w:r>
          <w:rPr>
            <w:webHidden/>
          </w:rPr>
          <w:tab/>
        </w:r>
        <w:r>
          <w:rPr>
            <w:webHidden/>
          </w:rPr>
          <w:fldChar w:fldCharType="begin"/>
        </w:r>
        <w:r>
          <w:rPr>
            <w:webHidden/>
          </w:rPr>
          <w:instrText xml:space="preserve"> PAGEREF _Toc34032634 \h </w:instrText>
        </w:r>
        <w:r>
          <w:rPr>
            <w:webHidden/>
          </w:rPr>
        </w:r>
        <w:r>
          <w:rPr>
            <w:webHidden/>
          </w:rPr>
          <w:fldChar w:fldCharType="separate"/>
        </w:r>
        <w:r>
          <w:rPr>
            <w:webHidden/>
          </w:rPr>
          <w:t>38</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35" w:history="1">
        <w:r w:rsidRPr="00F61633">
          <w:rPr>
            <w:rStyle w:val="aa"/>
          </w:rPr>
          <w:t>4.11</w:t>
        </w:r>
        <w:r>
          <w:rPr>
            <w:rFonts w:asciiTheme="minorHAnsi" w:eastAsiaTheme="minorEastAsia" w:hAnsiTheme="minorHAnsi" w:cstheme="minorBidi"/>
            <w:b w:val="0"/>
            <w:snapToGrid/>
            <w:sz w:val="22"/>
            <w:szCs w:val="22"/>
            <w:lang w:val="ru-RU"/>
          </w:rPr>
          <w:tab/>
        </w:r>
        <w:r w:rsidRPr="00F61633">
          <w:rPr>
            <w:rStyle w:val="aa"/>
          </w:rPr>
          <w:t>Переторжка</w:t>
        </w:r>
        <w:r>
          <w:rPr>
            <w:webHidden/>
          </w:rPr>
          <w:tab/>
        </w:r>
        <w:r>
          <w:rPr>
            <w:webHidden/>
          </w:rPr>
          <w:fldChar w:fldCharType="begin"/>
        </w:r>
        <w:r>
          <w:rPr>
            <w:webHidden/>
          </w:rPr>
          <w:instrText xml:space="preserve"> PAGEREF _Toc34032635 \h </w:instrText>
        </w:r>
        <w:r>
          <w:rPr>
            <w:webHidden/>
          </w:rPr>
        </w:r>
        <w:r>
          <w:rPr>
            <w:webHidden/>
          </w:rPr>
          <w:fldChar w:fldCharType="separate"/>
        </w:r>
        <w:r>
          <w:rPr>
            <w:webHidden/>
          </w:rPr>
          <w:t>39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36" w:history="1">
        <w:r w:rsidRPr="00F61633">
          <w:rPr>
            <w:rStyle w:val="aa"/>
          </w:rPr>
          <w:t>4.11.1</w:t>
        </w:r>
        <w:r>
          <w:rPr>
            <w:rFonts w:asciiTheme="minorHAnsi" w:eastAsiaTheme="minorEastAsia" w:hAnsiTheme="minorHAnsi" w:cstheme="minorBidi"/>
            <w:iCs w:val="0"/>
            <w:snapToGrid/>
            <w:sz w:val="22"/>
            <w:szCs w:val="22"/>
          </w:rPr>
          <w:tab/>
        </w:r>
        <w:r w:rsidRPr="00F61633">
          <w:rPr>
            <w:rStyle w:val="aa"/>
          </w:rPr>
          <w:t>Общие условия проведения переторжки</w:t>
        </w:r>
        <w:r>
          <w:rPr>
            <w:webHidden/>
          </w:rPr>
          <w:tab/>
        </w:r>
        <w:r>
          <w:rPr>
            <w:webHidden/>
          </w:rPr>
          <w:fldChar w:fldCharType="begin"/>
        </w:r>
        <w:r>
          <w:rPr>
            <w:webHidden/>
          </w:rPr>
          <w:instrText xml:space="preserve"> PAGEREF _Toc34032636 \h </w:instrText>
        </w:r>
        <w:r>
          <w:rPr>
            <w:webHidden/>
          </w:rPr>
        </w:r>
        <w:r>
          <w:rPr>
            <w:webHidden/>
          </w:rPr>
          <w:fldChar w:fldCharType="separate"/>
        </w:r>
        <w:r>
          <w:rPr>
            <w:webHidden/>
          </w:rPr>
          <w:t>39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37" w:history="1">
        <w:r w:rsidRPr="00F61633">
          <w:rPr>
            <w:rStyle w:val="aa"/>
          </w:rPr>
          <w:t>4.11.2</w:t>
        </w:r>
        <w:r>
          <w:rPr>
            <w:rFonts w:asciiTheme="minorHAnsi" w:eastAsiaTheme="minorEastAsia" w:hAnsiTheme="minorHAnsi" w:cstheme="minorBidi"/>
            <w:iCs w:val="0"/>
            <w:snapToGrid/>
            <w:sz w:val="22"/>
            <w:szCs w:val="22"/>
          </w:rPr>
          <w:tab/>
        </w:r>
        <w:r w:rsidRPr="00F61633">
          <w:rPr>
            <w:rStyle w:val="aa"/>
          </w:rPr>
          <w:t>Особенности переторжки при проведении закупки с использованием ЭТП</w:t>
        </w:r>
        <w:r>
          <w:rPr>
            <w:webHidden/>
          </w:rPr>
          <w:tab/>
        </w:r>
        <w:r>
          <w:rPr>
            <w:webHidden/>
          </w:rPr>
          <w:fldChar w:fldCharType="begin"/>
        </w:r>
        <w:r>
          <w:rPr>
            <w:webHidden/>
          </w:rPr>
          <w:instrText xml:space="preserve"> PAGEREF _Toc34032637 \h </w:instrText>
        </w:r>
        <w:r>
          <w:rPr>
            <w:webHidden/>
          </w:rPr>
        </w:r>
        <w:r>
          <w:rPr>
            <w:webHidden/>
          </w:rPr>
          <w:fldChar w:fldCharType="separate"/>
        </w:r>
        <w:r>
          <w:rPr>
            <w:webHidden/>
          </w:rPr>
          <w:t>40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38" w:history="1">
        <w:r w:rsidRPr="00F61633">
          <w:rPr>
            <w:rStyle w:val="aa"/>
          </w:rPr>
          <w:t>4.11.3</w:t>
        </w:r>
        <w:r>
          <w:rPr>
            <w:rFonts w:asciiTheme="minorHAnsi" w:eastAsiaTheme="minorEastAsia" w:hAnsiTheme="minorHAnsi" w:cstheme="minorBidi"/>
            <w:iCs w:val="0"/>
            <w:snapToGrid/>
            <w:sz w:val="22"/>
            <w:szCs w:val="22"/>
          </w:rPr>
          <w:tab/>
        </w:r>
        <w:r w:rsidRPr="00F61633">
          <w:rPr>
            <w:rStyle w:val="aa"/>
          </w:rPr>
          <w:t>Особенности переторжки при проведении закупки в бумажной форме</w:t>
        </w:r>
        <w:r>
          <w:rPr>
            <w:webHidden/>
          </w:rPr>
          <w:tab/>
        </w:r>
        <w:r>
          <w:rPr>
            <w:webHidden/>
          </w:rPr>
          <w:fldChar w:fldCharType="begin"/>
        </w:r>
        <w:r>
          <w:rPr>
            <w:webHidden/>
          </w:rPr>
          <w:instrText xml:space="preserve"> PAGEREF _Toc34032638 \h </w:instrText>
        </w:r>
        <w:r>
          <w:rPr>
            <w:webHidden/>
          </w:rPr>
        </w:r>
        <w:r>
          <w:rPr>
            <w:webHidden/>
          </w:rPr>
          <w:fldChar w:fldCharType="separate"/>
        </w:r>
        <w:r>
          <w:rPr>
            <w:webHidden/>
          </w:rPr>
          <w:t>41</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39" w:history="1">
        <w:r w:rsidRPr="00F61633">
          <w:rPr>
            <w:rStyle w:val="aa"/>
          </w:rPr>
          <w:t>4.12</w:t>
        </w:r>
        <w:r>
          <w:rPr>
            <w:rFonts w:asciiTheme="minorHAnsi" w:eastAsiaTheme="minorEastAsia" w:hAnsiTheme="minorHAnsi" w:cstheme="minorBidi"/>
            <w:b w:val="0"/>
            <w:snapToGrid/>
            <w:sz w:val="22"/>
            <w:szCs w:val="22"/>
            <w:lang w:val="ru-RU"/>
          </w:rPr>
          <w:tab/>
        </w:r>
        <w:r w:rsidRPr="00F61633">
          <w:rPr>
            <w:rStyle w:val="aa"/>
          </w:rPr>
          <w:t>Оценка и сопоставление заявок</w:t>
        </w:r>
        <w:r>
          <w:rPr>
            <w:webHidden/>
          </w:rPr>
          <w:tab/>
        </w:r>
        <w:r>
          <w:rPr>
            <w:webHidden/>
          </w:rPr>
          <w:fldChar w:fldCharType="begin"/>
        </w:r>
        <w:r>
          <w:rPr>
            <w:webHidden/>
          </w:rPr>
          <w:instrText xml:space="preserve"> PAGEREF _Toc34032639 \h </w:instrText>
        </w:r>
        <w:r>
          <w:rPr>
            <w:webHidden/>
          </w:rPr>
        </w:r>
        <w:r>
          <w:rPr>
            <w:webHidden/>
          </w:rPr>
          <w:fldChar w:fldCharType="separate"/>
        </w:r>
        <w:r>
          <w:rPr>
            <w:webHidden/>
          </w:rPr>
          <w:t>44</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40" w:history="1">
        <w:r w:rsidRPr="00F61633">
          <w:rPr>
            <w:rStyle w:val="aa"/>
          </w:rPr>
          <w:t>4.13</w:t>
        </w:r>
        <w:r>
          <w:rPr>
            <w:rFonts w:asciiTheme="minorHAnsi" w:eastAsiaTheme="minorEastAsia" w:hAnsiTheme="minorHAnsi" w:cstheme="minorBidi"/>
            <w:b w:val="0"/>
            <w:snapToGrid/>
            <w:sz w:val="22"/>
            <w:szCs w:val="22"/>
            <w:lang w:val="ru-RU"/>
          </w:rPr>
          <w:tab/>
        </w:r>
        <w:r w:rsidRPr="00F61633">
          <w:rPr>
            <w:rStyle w:val="aa"/>
          </w:rPr>
          <w:t>Порядок применения приоритета в соответствии с ПП 925</w:t>
        </w:r>
        <w:r>
          <w:rPr>
            <w:webHidden/>
          </w:rPr>
          <w:tab/>
        </w:r>
        <w:r>
          <w:rPr>
            <w:webHidden/>
          </w:rPr>
          <w:fldChar w:fldCharType="begin"/>
        </w:r>
        <w:r>
          <w:rPr>
            <w:webHidden/>
          </w:rPr>
          <w:instrText xml:space="preserve"> PAGEREF _Toc34032640 \h </w:instrText>
        </w:r>
        <w:r>
          <w:rPr>
            <w:webHidden/>
          </w:rPr>
        </w:r>
        <w:r>
          <w:rPr>
            <w:webHidden/>
          </w:rPr>
          <w:fldChar w:fldCharType="separate"/>
        </w:r>
        <w:r>
          <w:rPr>
            <w:webHidden/>
          </w:rPr>
          <w:t>45</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41" w:history="1">
        <w:r w:rsidRPr="00F61633">
          <w:rPr>
            <w:rStyle w:val="aa"/>
          </w:rPr>
          <w:t>4.14</w:t>
        </w:r>
        <w:r>
          <w:rPr>
            <w:rFonts w:asciiTheme="minorHAnsi" w:eastAsiaTheme="minorEastAsia" w:hAnsiTheme="minorHAnsi" w:cstheme="minorBidi"/>
            <w:b w:val="0"/>
            <w:snapToGrid/>
            <w:sz w:val="22"/>
            <w:szCs w:val="22"/>
            <w:lang w:val="ru-RU"/>
          </w:rPr>
          <w:tab/>
        </w:r>
        <w:r w:rsidRPr="00F61633">
          <w:rPr>
            <w:rStyle w:val="aa"/>
          </w:rPr>
          <w:t>Определение Победителя (подведение итогов закупки)</w:t>
        </w:r>
        <w:r>
          <w:rPr>
            <w:webHidden/>
          </w:rPr>
          <w:tab/>
        </w:r>
        <w:r>
          <w:rPr>
            <w:webHidden/>
          </w:rPr>
          <w:fldChar w:fldCharType="begin"/>
        </w:r>
        <w:r>
          <w:rPr>
            <w:webHidden/>
          </w:rPr>
          <w:instrText xml:space="preserve"> PAGEREF _Toc34032641 \h </w:instrText>
        </w:r>
        <w:r>
          <w:rPr>
            <w:webHidden/>
          </w:rPr>
        </w:r>
        <w:r>
          <w:rPr>
            <w:webHidden/>
          </w:rPr>
          <w:fldChar w:fldCharType="separate"/>
        </w:r>
        <w:r>
          <w:rPr>
            <w:webHidden/>
          </w:rPr>
          <w:t>46</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42" w:history="1">
        <w:r w:rsidRPr="00F61633">
          <w:rPr>
            <w:rStyle w:val="aa"/>
          </w:rPr>
          <w:t>4.15</w:t>
        </w:r>
        <w:r>
          <w:rPr>
            <w:rFonts w:asciiTheme="minorHAnsi" w:eastAsiaTheme="minorEastAsia" w:hAnsiTheme="minorHAnsi" w:cstheme="minorBidi"/>
            <w:b w:val="0"/>
            <w:snapToGrid/>
            <w:sz w:val="22"/>
            <w:szCs w:val="22"/>
            <w:lang w:val="ru-RU"/>
          </w:rPr>
          <w:tab/>
        </w:r>
        <w:r w:rsidRPr="00F61633">
          <w:rPr>
            <w:rStyle w:val="aa"/>
          </w:rPr>
          <w:t>Признание закупки несостоявшейся</w:t>
        </w:r>
        <w:r>
          <w:rPr>
            <w:webHidden/>
          </w:rPr>
          <w:tab/>
        </w:r>
        <w:r>
          <w:rPr>
            <w:webHidden/>
          </w:rPr>
          <w:fldChar w:fldCharType="begin"/>
        </w:r>
        <w:r>
          <w:rPr>
            <w:webHidden/>
          </w:rPr>
          <w:instrText xml:space="preserve"> PAGEREF _Toc34032642 \h </w:instrText>
        </w:r>
        <w:r>
          <w:rPr>
            <w:webHidden/>
          </w:rPr>
        </w:r>
        <w:r>
          <w:rPr>
            <w:webHidden/>
          </w:rPr>
          <w:fldChar w:fldCharType="separate"/>
        </w:r>
        <w:r>
          <w:rPr>
            <w:webHidden/>
          </w:rPr>
          <w:t>48</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43" w:history="1">
        <w:r w:rsidRPr="00F61633">
          <w:rPr>
            <w:rStyle w:val="aa"/>
          </w:rPr>
          <w:t>4.16</w:t>
        </w:r>
        <w:r>
          <w:rPr>
            <w:rFonts w:asciiTheme="minorHAnsi" w:eastAsiaTheme="minorEastAsia" w:hAnsiTheme="minorHAnsi" w:cstheme="minorBidi"/>
            <w:b w:val="0"/>
            <w:snapToGrid/>
            <w:sz w:val="22"/>
            <w:szCs w:val="22"/>
            <w:lang w:val="ru-RU"/>
          </w:rPr>
          <w:tab/>
        </w:r>
        <w:r w:rsidRPr="00F61633">
          <w:rPr>
            <w:rStyle w:val="aa"/>
          </w:rPr>
          <w:t>Отказ от проведения (отмена) закупки</w:t>
        </w:r>
        <w:r>
          <w:rPr>
            <w:webHidden/>
          </w:rPr>
          <w:tab/>
        </w:r>
        <w:r>
          <w:rPr>
            <w:webHidden/>
          </w:rPr>
          <w:fldChar w:fldCharType="begin"/>
        </w:r>
        <w:r>
          <w:rPr>
            <w:webHidden/>
          </w:rPr>
          <w:instrText xml:space="preserve"> PAGEREF _Toc34032643 \h </w:instrText>
        </w:r>
        <w:r>
          <w:rPr>
            <w:webHidden/>
          </w:rPr>
        </w:r>
        <w:r>
          <w:rPr>
            <w:webHidden/>
          </w:rPr>
          <w:fldChar w:fldCharType="separate"/>
        </w:r>
        <w:r>
          <w:rPr>
            <w:webHidden/>
          </w:rPr>
          <w:t>49</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44" w:history="1">
        <w:r w:rsidRPr="00F61633">
          <w:rPr>
            <w:rStyle w:val="aa"/>
          </w:rPr>
          <w:t>5.</w:t>
        </w:r>
        <w:r>
          <w:rPr>
            <w:rFonts w:asciiTheme="minorHAnsi" w:eastAsiaTheme="minorEastAsia" w:hAnsiTheme="minorHAnsi" w:cstheme="minorBidi"/>
            <w:b w:val="0"/>
            <w:bCs w:val="0"/>
            <w:caps w:val="0"/>
            <w:snapToGrid/>
            <w:sz w:val="22"/>
            <w:szCs w:val="22"/>
          </w:rPr>
          <w:tab/>
        </w:r>
        <w:r w:rsidRPr="00F61633">
          <w:rPr>
            <w:rStyle w:val="aa"/>
          </w:rPr>
          <w:t>ПОРЯДОК ЗАКЛЮЧЕНИЯ ДОГОВОРА</w:t>
        </w:r>
        <w:r>
          <w:rPr>
            <w:webHidden/>
          </w:rPr>
          <w:tab/>
        </w:r>
        <w:r>
          <w:rPr>
            <w:webHidden/>
          </w:rPr>
          <w:fldChar w:fldCharType="begin"/>
        </w:r>
        <w:r>
          <w:rPr>
            <w:webHidden/>
          </w:rPr>
          <w:instrText xml:space="preserve"> PAGEREF _Toc34032644 \h </w:instrText>
        </w:r>
        <w:r>
          <w:rPr>
            <w:webHidden/>
          </w:rPr>
        </w:r>
        <w:r>
          <w:rPr>
            <w:webHidden/>
          </w:rPr>
          <w:fldChar w:fldCharType="separate"/>
        </w:r>
        <w:r>
          <w:rPr>
            <w:webHidden/>
          </w:rPr>
          <w:t>50</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45" w:history="1">
        <w:r w:rsidRPr="00F61633">
          <w:rPr>
            <w:rStyle w:val="aa"/>
          </w:rPr>
          <w:t>5.1</w:t>
        </w:r>
        <w:r>
          <w:rPr>
            <w:rFonts w:asciiTheme="minorHAnsi" w:eastAsiaTheme="minorEastAsia" w:hAnsiTheme="minorHAnsi" w:cstheme="minorBidi"/>
            <w:b w:val="0"/>
            <w:snapToGrid/>
            <w:sz w:val="22"/>
            <w:szCs w:val="22"/>
            <w:lang w:val="ru-RU"/>
          </w:rPr>
          <w:tab/>
        </w:r>
        <w:r w:rsidRPr="00F61633">
          <w:rPr>
            <w:rStyle w:val="aa"/>
          </w:rPr>
          <w:t>Заключение Договора</w:t>
        </w:r>
        <w:r>
          <w:rPr>
            <w:webHidden/>
          </w:rPr>
          <w:tab/>
        </w:r>
        <w:r>
          <w:rPr>
            <w:webHidden/>
          </w:rPr>
          <w:fldChar w:fldCharType="begin"/>
        </w:r>
        <w:r>
          <w:rPr>
            <w:webHidden/>
          </w:rPr>
          <w:instrText xml:space="preserve"> PAGEREF _Toc34032645 \h </w:instrText>
        </w:r>
        <w:r>
          <w:rPr>
            <w:webHidden/>
          </w:rPr>
        </w:r>
        <w:r>
          <w:rPr>
            <w:webHidden/>
          </w:rPr>
          <w:fldChar w:fldCharType="separate"/>
        </w:r>
        <w:r>
          <w:rPr>
            <w:webHidden/>
          </w:rPr>
          <w:t>50</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46" w:history="1">
        <w:r w:rsidRPr="00F61633">
          <w:rPr>
            <w:rStyle w:val="aa"/>
          </w:rPr>
          <w:t>5.2</w:t>
        </w:r>
        <w:r>
          <w:rPr>
            <w:rFonts w:asciiTheme="minorHAnsi" w:eastAsiaTheme="minorEastAsia" w:hAnsiTheme="minorHAnsi" w:cstheme="minorBidi"/>
            <w:b w:val="0"/>
            <w:snapToGrid/>
            <w:sz w:val="22"/>
            <w:szCs w:val="22"/>
            <w:lang w:val="ru-RU"/>
          </w:rPr>
          <w:tab/>
        </w:r>
        <w:r w:rsidRPr="00F61633">
          <w:rPr>
            <w:rStyle w:val="aa"/>
          </w:rPr>
          <w:t>Преддоговорные переговоры</w:t>
        </w:r>
        <w:r>
          <w:rPr>
            <w:webHidden/>
          </w:rPr>
          <w:tab/>
        </w:r>
        <w:r>
          <w:rPr>
            <w:webHidden/>
          </w:rPr>
          <w:fldChar w:fldCharType="begin"/>
        </w:r>
        <w:r>
          <w:rPr>
            <w:webHidden/>
          </w:rPr>
          <w:instrText xml:space="preserve"> PAGEREF _Toc34032646 \h </w:instrText>
        </w:r>
        <w:r>
          <w:rPr>
            <w:webHidden/>
          </w:rPr>
        </w:r>
        <w:r>
          <w:rPr>
            <w:webHidden/>
          </w:rPr>
          <w:fldChar w:fldCharType="separate"/>
        </w:r>
        <w:r>
          <w:rPr>
            <w:webHidden/>
          </w:rPr>
          <w:t>51</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47" w:history="1">
        <w:r w:rsidRPr="00F61633">
          <w:rPr>
            <w:rStyle w:val="aa"/>
          </w:rPr>
          <w:t>5.3</w:t>
        </w:r>
        <w:r>
          <w:rPr>
            <w:rFonts w:asciiTheme="minorHAnsi" w:eastAsiaTheme="minorEastAsia" w:hAnsiTheme="minorHAnsi" w:cstheme="minorBidi"/>
            <w:b w:val="0"/>
            <w:snapToGrid/>
            <w:sz w:val="22"/>
            <w:szCs w:val="22"/>
            <w:lang w:val="ru-RU"/>
          </w:rPr>
          <w:tab/>
        </w:r>
        <w:r w:rsidRPr="00F61633">
          <w:rPr>
            <w:rStyle w:val="aa"/>
          </w:rPr>
          <w:t>Уклонение Победителя от заключения Договора</w:t>
        </w:r>
        <w:r>
          <w:rPr>
            <w:webHidden/>
          </w:rPr>
          <w:tab/>
        </w:r>
        <w:r>
          <w:rPr>
            <w:webHidden/>
          </w:rPr>
          <w:fldChar w:fldCharType="begin"/>
        </w:r>
        <w:r>
          <w:rPr>
            <w:webHidden/>
          </w:rPr>
          <w:instrText xml:space="preserve"> PAGEREF _Toc34032647 \h </w:instrText>
        </w:r>
        <w:r>
          <w:rPr>
            <w:webHidden/>
          </w:rPr>
        </w:r>
        <w:r>
          <w:rPr>
            <w:webHidden/>
          </w:rPr>
          <w:fldChar w:fldCharType="separate"/>
        </w:r>
        <w:r>
          <w:rPr>
            <w:webHidden/>
          </w:rPr>
          <w:t>52</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48" w:history="1">
        <w:r w:rsidRPr="00F61633">
          <w:rPr>
            <w:rStyle w:val="aa"/>
          </w:rPr>
          <w:t>6.</w:t>
        </w:r>
        <w:r>
          <w:rPr>
            <w:rFonts w:asciiTheme="minorHAnsi" w:eastAsiaTheme="minorEastAsia" w:hAnsiTheme="minorHAnsi" w:cstheme="minorBidi"/>
            <w:b w:val="0"/>
            <w:bCs w:val="0"/>
            <w:caps w:val="0"/>
            <w:snapToGrid/>
            <w:sz w:val="22"/>
            <w:szCs w:val="22"/>
          </w:rPr>
          <w:tab/>
        </w:r>
        <w:r w:rsidRPr="00F61633">
          <w:rPr>
            <w:rStyle w:val="aa"/>
          </w:rPr>
          <w:t>ПОРЯДОК ПРИМЕНЕНИЯ ДОПОЛНИТЕЛЬНЫХ ЭЛЕМЕНТОВ ЗАКУПКИ</w:t>
        </w:r>
        <w:r>
          <w:rPr>
            <w:webHidden/>
          </w:rPr>
          <w:tab/>
        </w:r>
        <w:r>
          <w:rPr>
            <w:webHidden/>
          </w:rPr>
          <w:fldChar w:fldCharType="begin"/>
        </w:r>
        <w:r>
          <w:rPr>
            <w:webHidden/>
          </w:rPr>
          <w:instrText xml:space="preserve"> PAGEREF _Toc34032648 \h </w:instrText>
        </w:r>
        <w:r>
          <w:rPr>
            <w:webHidden/>
          </w:rPr>
        </w:r>
        <w:r>
          <w:rPr>
            <w:webHidden/>
          </w:rPr>
          <w:fldChar w:fldCharType="separate"/>
        </w:r>
        <w:r>
          <w:rPr>
            <w:webHidden/>
          </w:rPr>
          <w:t>53</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49" w:history="1">
        <w:r w:rsidRPr="00F61633">
          <w:rPr>
            <w:rStyle w:val="aa"/>
          </w:rPr>
          <w:t>6.1</w:t>
        </w:r>
        <w:r>
          <w:rPr>
            <w:rFonts w:asciiTheme="minorHAnsi" w:eastAsiaTheme="minorEastAsia" w:hAnsiTheme="minorHAnsi" w:cstheme="minorBidi"/>
            <w:b w:val="0"/>
            <w:snapToGrid/>
            <w:sz w:val="22"/>
            <w:szCs w:val="22"/>
            <w:lang w:val="ru-RU"/>
          </w:rPr>
          <w:tab/>
        </w:r>
        <w:r w:rsidRPr="00F61633">
          <w:rPr>
            <w:rStyle w:val="aa"/>
          </w:rPr>
          <w:t>Статус настоящего раздела</w:t>
        </w:r>
        <w:r>
          <w:rPr>
            <w:webHidden/>
          </w:rPr>
          <w:tab/>
        </w:r>
        <w:r>
          <w:rPr>
            <w:webHidden/>
          </w:rPr>
          <w:fldChar w:fldCharType="begin"/>
        </w:r>
        <w:r>
          <w:rPr>
            <w:webHidden/>
          </w:rPr>
          <w:instrText xml:space="preserve"> PAGEREF _Toc34032649 \h </w:instrText>
        </w:r>
        <w:r>
          <w:rPr>
            <w:webHidden/>
          </w:rPr>
        </w:r>
        <w:r>
          <w:rPr>
            <w:webHidden/>
          </w:rPr>
          <w:fldChar w:fldCharType="separate"/>
        </w:r>
        <w:r>
          <w:rPr>
            <w:webHidden/>
          </w:rPr>
          <w:t>53</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50" w:history="1">
        <w:r w:rsidRPr="00F61633">
          <w:rPr>
            <w:rStyle w:val="aa"/>
          </w:rPr>
          <w:t>6.2</w:t>
        </w:r>
        <w:r>
          <w:rPr>
            <w:rFonts w:asciiTheme="minorHAnsi" w:eastAsiaTheme="minorEastAsia" w:hAnsiTheme="minorHAnsi" w:cstheme="minorBidi"/>
            <w:b w:val="0"/>
            <w:snapToGrid/>
            <w:sz w:val="22"/>
            <w:szCs w:val="22"/>
            <w:lang w:val="ru-RU"/>
          </w:rPr>
          <w:tab/>
        </w:r>
        <w:r w:rsidRPr="00F61633">
          <w:rPr>
            <w:rStyle w:val="aa"/>
          </w:rPr>
          <w:t>Многолотовая закупка</w:t>
        </w:r>
        <w:r>
          <w:rPr>
            <w:webHidden/>
          </w:rPr>
          <w:tab/>
        </w:r>
        <w:r>
          <w:rPr>
            <w:webHidden/>
          </w:rPr>
          <w:fldChar w:fldCharType="begin"/>
        </w:r>
        <w:r>
          <w:rPr>
            <w:webHidden/>
          </w:rPr>
          <w:instrText xml:space="preserve"> PAGEREF _Toc34032650 \h </w:instrText>
        </w:r>
        <w:r>
          <w:rPr>
            <w:webHidden/>
          </w:rPr>
        </w:r>
        <w:r>
          <w:rPr>
            <w:webHidden/>
          </w:rPr>
          <w:fldChar w:fldCharType="separate"/>
        </w:r>
        <w:r>
          <w:rPr>
            <w:webHidden/>
          </w:rPr>
          <w:t>53</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51" w:history="1">
        <w:r w:rsidRPr="00F61633">
          <w:rPr>
            <w:rStyle w:val="aa"/>
          </w:rPr>
          <w:t>6.3</w:t>
        </w:r>
        <w:r>
          <w:rPr>
            <w:rFonts w:asciiTheme="minorHAnsi" w:eastAsiaTheme="minorEastAsia" w:hAnsiTheme="minorHAnsi" w:cstheme="minorBidi"/>
            <w:b w:val="0"/>
            <w:snapToGrid/>
            <w:sz w:val="22"/>
            <w:szCs w:val="22"/>
            <w:lang w:val="ru-RU"/>
          </w:rPr>
          <w:tab/>
        </w:r>
        <w:r w:rsidRPr="00F61633">
          <w:rPr>
            <w:rStyle w:val="aa"/>
          </w:rPr>
          <w:t>Альтернативные предложения</w:t>
        </w:r>
        <w:r>
          <w:rPr>
            <w:webHidden/>
          </w:rPr>
          <w:tab/>
        </w:r>
        <w:r>
          <w:rPr>
            <w:webHidden/>
          </w:rPr>
          <w:fldChar w:fldCharType="begin"/>
        </w:r>
        <w:r>
          <w:rPr>
            <w:webHidden/>
          </w:rPr>
          <w:instrText xml:space="preserve"> PAGEREF _Toc34032651 \h </w:instrText>
        </w:r>
        <w:r>
          <w:rPr>
            <w:webHidden/>
          </w:rPr>
        </w:r>
        <w:r>
          <w:rPr>
            <w:webHidden/>
          </w:rPr>
          <w:fldChar w:fldCharType="separate"/>
        </w:r>
        <w:r>
          <w:rPr>
            <w:webHidden/>
          </w:rPr>
          <w:t>54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52" w:history="1">
        <w:r w:rsidRPr="00F61633">
          <w:rPr>
            <w:rStyle w:val="aa"/>
          </w:rPr>
          <w:t>6.4</w:t>
        </w:r>
        <w:r>
          <w:rPr>
            <w:rFonts w:asciiTheme="minorHAnsi" w:eastAsiaTheme="minorEastAsia" w:hAnsiTheme="minorHAnsi" w:cstheme="minorBidi"/>
            <w:b w:val="0"/>
            <w:snapToGrid/>
            <w:sz w:val="22"/>
            <w:szCs w:val="22"/>
            <w:lang w:val="ru-RU"/>
          </w:rPr>
          <w:tab/>
        </w:r>
        <w:r w:rsidRPr="00F61633">
          <w:rPr>
            <w:rStyle w:val="aa"/>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_Toc34032652 \h </w:instrText>
        </w:r>
        <w:r>
          <w:rPr>
            <w:webHidden/>
          </w:rPr>
        </w:r>
        <w:r>
          <w:rPr>
            <w:webHidden/>
          </w:rPr>
          <w:fldChar w:fldCharType="separate"/>
        </w:r>
        <w:r>
          <w:rPr>
            <w:webHidden/>
          </w:rPr>
          <w:t>54</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53" w:history="1">
        <w:r w:rsidRPr="00F61633">
          <w:rPr>
            <w:rStyle w:val="aa"/>
          </w:rPr>
          <w:t>7.</w:t>
        </w:r>
        <w:r>
          <w:rPr>
            <w:rFonts w:asciiTheme="minorHAnsi" w:eastAsiaTheme="minorEastAsia" w:hAnsiTheme="minorHAnsi" w:cstheme="minorBidi"/>
            <w:b w:val="0"/>
            <w:bCs w:val="0"/>
            <w:caps w:val="0"/>
            <w:snapToGrid/>
            <w:sz w:val="22"/>
            <w:szCs w:val="22"/>
          </w:rPr>
          <w:tab/>
        </w:r>
        <w:r w:rsidRPr="00F61633">
          <w:rPr>
            <w:rStyle w:val="aa"/>
          </w:rPr>
          <w:t>ОБРАЗЦЫ ОСНОВНЫХ ФОРМ ДОКУМЕНТОВ, ВКЛЮЧАЕМЫХ В ЗАЯВКУ</w:t>
        </w:r>
        <w:r>
          <w:rPr>
            <w:webHidden/>
          </w:rPr>
          <w:tab/>
        </w:r>
        <w:r>
          <w:rPr>
            <w:webHidden/>
          </w:rPr>
          <w:fldChar w:fldCharType="begin"/>
        </w:r>
        <w:r>
          <w:rPr>
            <w:webHidden/>
          </w:rPr>
          <w:instrText xml:space="preserve"> PAGEREF _Toc34032653 \h </w:instrText>
        </w:r>
        <w:r>
          <w:rPr>
            <w:webHidden/>
          </w:rPr>
        </w:r>
        <w:r>
          <w:rPr>
            <w:webHidden/>
          </w:rPr>
          <w:fldChar w:fldCharType="separate"/>
        </w:r>
        <w:r>
          <w:rPr>
            <w:webHidden/>
          </w:rPr>
          <w:t>56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54" w:history="1">
        <w:r w:rsidRPr="00F61633">
          <w:rPr>
            <w:rStyle w:val="aa"/>
          </w:rPr>
          <w:t>7.1</w:t>
        </w:r>
        <w:r>
          <w:rPr>
            <w:rFonts w:asciiTheme="minorHAnsi" w:eastAsiaTheme="minorEastAsia" w:hAnsiTheme="minorHAnsi" w:cstheme="minorBidi"/>
            <w:b w:val="0"/>
            <w:snapToGrid/>
            <w:sz w:val="22"/>
            <w:szCs w:val="22"/>
            <w:lang w:val="ru-RU"/>
          </w:rPr>
          <w:tab/>
        </w:r>
        <w:r w:rsidRPr="00F61633">
          <w:rPr>
            <w:rStyle w:val="aa"/>
          </w:rPr>
          <w:t>Опись документов (форма 1)</w:t>
        </w:r>
        <w:r>
          <w:rPr>
            <w:webHidden/>
          </w:rPr>
          <w:tab/>
        </w:r>
        <w:r>
          <w:rPr>
            <w:webHidden/>
          </w:rPr>
          <w:fldChar w:fldCharType="begin"/>
        </w:r>
        <w:r>
          <w:rPr>
            <w:webHidden/>
          </w:rPr>
          <w:instrText xml:space="preserve"> PAGEREF _Toc34032654 \h </w:instrText>
        </w:r>
        <w:r>
          <w:rPr>
            <w:webHidden/>
          </w:rPr>
        </w:r>
        <w:r>
          <w:rPr>
            <w:webHidden/>
          </w:rPr>
          <w:fldChar w:fldCharType="separate"/>
        </w:r>
        <w:r>
          <w:rPr>
            <w:webHidden/>
          </w:rPr>
          <w:t>56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55" w:history="1">
        <w:r w:rsidRPr="00F61633">
          <w:rPr>
            <w:rStyle w:val="aa"/>
          </w:rPr>
          <w:t>7.1.1</w:t>
        </w:r>
        <w:r>
          <w:rPr>
            <w:rFonts w:asciiTheme="minorHAnsi" w:eastAsiaTheme="minorEastAsia" w:hAnsiTheme="minorHAnsi" w:cstheme="minorBidi"/>
            <w:iCs w:val="0"/>
            <w:snapToGrid/>
            <w:sz w:val="22"/>
            <w:szCs w:val="22"/>
          </w:rPr>
          <w:tab/>
        </w:r>
        <w:r w:rsidRPr="00F61633">
          <w:rPr>
            <w:rStyle w:val="aa"/>
          </w:rPr>
          <w:t>Форма описи документов</w:t>
        </w:r>
        <w:r>
          <w:rPr>
            <w:webHidden/>
          </w:rPr>
          <w:tab/>
        </w:r>
        <w:r>
          <w:rPr>
            <w:webHidden/>
          </w:rPr>
          <w:fldChar w:fldCharType="begin"/>
        </w:r>
        <w:r>
          <w:rPr>
            <w:webHidden/>
          </w:rPr>
          <w:instrText xml:space="preserve"> PAGEREF _Toc34032655 \h </w:instrText>
        </w:r>
        <w:r>
          <w:rPr>
            <w:webHidden/>
          </w:rPr>
        </w:r>
        <w:r>
          <w:rPr>
            <w:webHidden/>
          </w:rPr>
          <w:fldChar w:fldCharType="separate"/>
        </w:r>
        <w:r>
          <w:rPr>
            <w:webHidden/>
          </w:rPr>
          <w:t>56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56" w:history="1">
        <w:r w:rsidRPr="00F61633">
          <w:rPr>
            <w:rStyle w:val="aa"/>
          </w:rPr>
          <w:t>7.1.2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_Toc34032656 \h </w:instrText>
        </w:r>
        <w:r>
          <w:rPr>
            <w:webHidden/>
          </w:rPr>
        </w:r>
        <w:r>
          <w:rPr>
            <w:webHidden/>
          </w:rPr>
          <w:fldChar w:fldCharType="separate"/>
        </w:r>
        <w:r>
          <w:rPr>
            <w:webHidden/>
          </w:rPr>
          <w:t>57</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57" w:history="1">
        <w:r w:rsidRPr="00F61633">
          <w:rPr>
            <w:rStyle w:val="aa"/>
          </w:rPr>
          <w:t>7.2</w:t>
        </w:r>
        <w:r>
          <w:rPr>
            <w:rFonts w:asciiTheme="minorHAnsi" w:eastAsiaTheme="minorEastAsia" w:hAnsiTheme="minorHAnsi" w:cstheme="minorBidi"/>
            <w:b w:val="0"/>
            <w:snapToGrid/>
            <w:sz w:val="22"/>
            <w:szCs w:val="22"/>
            <w:lang w:val="ru-RU"/>
          </w:rPr>
          <w:tab/>
        </w:r>
        <w:r w:rsidRPr="00F61633">
          <w:rPr>
            <w:rStyle w:val="aa"/>
          </w:rPr>
          <w:t>Письмо о подаче оферты (форма 2)</w:t>
        </w:r>
        <w:r>
          <w:rPr>
            <w:webHidden/>
          </w:rPr>
          <w:tab/>
        </w:r>
        <w:r>
          <w:rPr>
            <w:webHidden/>
          </w:rPr>
          <w:fldChar w:fldCharType="begin"/>
        </w:r>
        <w:r>
          <w:rPr>
            <w:webHidden/>
          </w:rPr>
          <w:instrText xml:space="preserve"> PAGEREF _Toc34032657 \h </w:instrText>
        </w:r>
        <w:r>
          <w:rPr>
            <w:webHidden/>
          </w:rPr>
        </w:r>
        <w:r>
          <w:rPr>
            <w:webHidden/>
          </w:rPr>
          <w:fldChar w:fldCharType="separate"/>
        </w:r>
        <w:r>
          <w:rPr>
            <w:webHidden/>
          </w:rPr>
          <w:t>58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58" w:history="1">
        <w:r w:rsidRPr="00F61633">
          <w:rPr>
            <w:rStyle w:val="aa"/>
          </w:rPr>
          <w:t>7.2.1</w:t>
        </w:r>
        <w:r>
          <w:rPr>
            <w:rFonts w:asciiTheme="minorHAnsi" w:eastAsiaTheme="minorEastAsia" w:hAnsiTheme="minorHAnsi" w:cstheme="minorBidi"/>
            <w:iCs w:val="0"/>
            <w:snapToGrid/>
            <w:sz w:val="22"/>
            <w:szCs w:val="22"/>
          </w:rPr>
          <w:tab/>
        </w:r>
        <w:r w:rsidRPr="00F61633">
          <w:rPr>
            <w:rStyle w:val="aa"/>
          </w:rPr>
          <w:t>Форма письма о подаче оферты</w:t>
        </w:r>
        <w:r>
          <w:rPr>
            <w:webHidden/>
          </w:rPr>
          <w:tab/>
        </w:r>
        <w:r>
          <w:rPr>
            <w:webHidden/>
          </w:rPr>
          <w:fldChar w:fldCharType="begin"/>
        </w:r>
        <w:r>
          <w:rPr>
            <w:webHidden/>
          </w:rPr>
          <w:instrText xml:space="preserve"> PAGEREF _Toc34032658 \h </w:instrText>
        </w:r>
        <w:r>
          <w:rPr>
            <w:webHidden/>
          </w:rPr>
        </w:r>
        <w:r>
          <w:rPr>
            <w:webHidden/>
          </w:rPr>
          <w:fldChar w:fldCharType="separate"/>
        </w:r>
        <w:r>
          <w:rPr>
            <w:webHidden/>
          </w:rPr>
          <w:t>58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59" w:history="1">
        <w:r w:rsidRPr="00F61633">
          <w:rPr>
            <w:rStyle w:val="aa"/>
          </w:rPr>
          <w:t>7.2.2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_Toc34032659 \h </w:instrText>
        </w:r>
        <w:r>
          <w:rPr>
            <w:webHidden/>
          </w:rPr>
        </w:r>
        <w:r>
          <w:rPr>
            <w:webHidden/>
          </w:rPr>
          <w:fldChar w:fldCharType="separate"/>
        </w:r>
        <w:r>
          <w:rPr>
            <w:webHidden/>
          </w:rPr>
          <w:t>62</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60" w:history="1">
        <w:r w:rsidRPr="00F61633">
          <w:rPr>
            <w:rStyle w:val="aa"/>
          </w:rPr>
          <w:t>7.3</w:t>
        </w:r>
        <w:r>
          <w:rPr>
            <w:rFonts w:asciiTheme="minorHAnsi" w:eastAsiaTheme="minorEastAsia" w:hAnsiTheme="minorHAnsi" w:cstheme="minorBidi"/>
            <w:b w:val="0"/>
            <w:snapToGrid/>
            <w:sz w:val="22"/>
            <w:szCs w:val="22"/>
            <w:lang w:val="ru-RU"/>
          </w:rPr>
          <w:tab/>
        </w:r>
        <w:r w:rsidRPr="00F61633">
          <w:rPr>
            <w:rStyle w:val="aa"/>
          </w:rPr>
          <w:t>Коммерческое предложение (форма 3)</w:t>
        </w:r>
        <w:r>
          <w:rPr>
            <w:webHidden/>
          </w:rPr>
          <w:tab/>
        </w:r>
        <w:r>
          <w:rPr>
            <w:webHidden/>
          </w:rPr>
          <w:fldChar w:fldCharType="begin"/>
        </w:r>
        <w:r>
          <w:rPr>
            <w:webHidden/>
          </w:rPr>
          <w:instrText xml:space="preserve"> PAGEREF _Toc34032660 \h </w:instrText>
        </w:r>
        <w:r>
          <w:rPr>
            <w:webHidden/>
          </w:rPr>
        </w:r>
        <w:r>
          <w:rPr>
            <w:webHidden/>
          </w:rPr>
          <w:fldChar w:fldCharType="separate"/>
        </w:r>
        <w:r>
          <w:rPr>
            <w:webHidden/>
          </w:rPr>
          <w:t>63</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1" w:history="1">
        <w:r w:rsidRPr="00F61633">
          <w:rPr>
            <w:rStyle w:val="aa"/>
          </w:rPr>
          <w:t>7.3.1</w:t>
        </w:r>
        <w:r>
          <w:rPr>
            <w:rFonts w:asciiTheme="minorHAnsi" w:eastAsiaTheme="minorEastAsia" w:hAnsiTheme="minorHAnsi" w:cstheme="minorBidi"/>
            <w:iCs w:val="0"/>
            <w:snapToGrid/>
            <w:sz w:val="22"/>
            <w:szCs w:val="22"/>
          </w:rPr>
          <w:tab/>
        </w:r>
        <w:r w:rsidRPr="00F61633">
          <w:rPr>
            <w:rStyle w:val="aa"/>
          </w:rPr>
          <w:t>Форма Коммерческого предложения</w:t>
        </w:r>
        <w:r>
          <w:rPr>
            <w:webHidden/>
          </w:rPr>
          <w:tab/>
        </w:r>
        <w:r>
          <w:rPr>
            <w:webHidden/>
          </w:rPr>
          <w:fldChar w:fldCharType="begin"/>
        </w:r>
        <w:r>
          <w:rPr>
            <w:webHidden/>
          </w:rPr>
          <w:instrText xml:space="preserve"> PAGEREF _Toc34032661 \h </w:instrText>
        </w:r>
        <w:r>
          <w:rPr>
            <w:webHidden/>
          </w:rPr>
        </w:r>
        <w:r>
          <w:rPr>
            <w:webHidden/>
          </w:rPr>
          <w:fldChar w:fldCharType="separate"/>
        </w:r>
        <w:r>
          <w:rPr>
            <w:webHidden/>
          </w:rPr>
          <w:t>63</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2" w:history="1">
        <w:r w:rsidRPr="00F61633">
          <w:rPr>
            <w:rStyle w:val="aa"/>
          </w:rPr>
          <w:t>7.3.2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_Toc34032662 \h </w:instrText>
        </w:r>
        <w:r>
          <w:rPr>
            <w:webHidden/>
          </w:rPr>
        </w:r>
        <w:r>
          <w:rPr>
            <w:webHidden/>
          </w:rPr>
          <w:fldChar w:fldCharType="separate"/>
        </w:r>
        <w:r>
          <w:rPr>
            <w:webHidden/>
          </w:rPr>
          <w:t>65</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63" w:history="1">
        <w:r w:rsidRPr="00F61633">
          <w:rPr>
            <w:rStyle w:val="aa"/>
          </w:rPr>
          <w:t>7.4</w:t>
        </w:r>
        <w:r>
          <w:rPr>
            <w:rFonts w:asciiTheme="minorHAnsi" w:eastAsiaTheme="minorEastAsia" w:hAnsiTheme="minorHAnsi" w:cstheme="minorBidi"/>
            <w:b w:val="0"/>
            <w:snapToGrid/>
            <w:sz w:val="22"/>
            <w:szCs w:val="22"/>
            <w:lang w:val="ru-RU"/>
          </w:rPr>
          <w:tab/>
        </w:r>
        <w:r w:rsidRPr="00F61633">
          <w:rPr>
            <w:rStyle w:val="aa"/>
          </w:rPr>
          <w:t>Техническое предложение (форма 4)</w:t>
        </w:r>
        <w:r>
          <w:rPr>
            <w:webHidden/>
          </w:rPr>
          <w:tab/>
        </w:r>
        <w:r>
          <w:rPr>
            <w:webHidden/>
          </w:rPr>
          <w:fldChar w:fldCharType="begin"/>
        </w:r>
        <w:r>
          <w:rPr>
            <w:webHidden/>
          </w:rPr>
          <w:instrText xml:space="preserve"> PAGEREF _Toc34032663 \h </w:instrText>
        </w:r>
        <w:r>
          <w:rPr>
            <w:webHidden/>
          </w:rPr>
        </w:r>
        <w:r>
          <w:rPr>
            <w:webHidden/>
          </w:rPr>
          <w:fldChar w:fldCharType="separate"/>
        </w:r>
        <w:r>
          <w:rPr>
            <w:webHidden/>
          </w:rPr>
          <w:t>66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4" w:history="1">
        <w:r w:rsidRPr="00F61633">
          <w:rPr>
            <w:rStyle w:val="aa"/>
          </w:rPr>
          <w:t>7.4.1</w:t>
        </w:r>
        <w:r>
          <w:rPr>
            <w:rFonts w:asciiTheme="minorHAnsi" w:eastAsiaTheme="minorEastAsia" w:hAnsiTheme="minorHAnsi" w:cstheme="minorBidi"/>
            <w:iCs w:val="0"/>
            <w:snapToGrid/>
            <w:sz w:val="22"/>
            <w:szCs w:val="22"/>
          </w:rPr>
          <w:tab/>
        </w:r>
        <w:r w:rsidRPr="00F61633">
          <w:rPr>
            <w:rStyle w:val="aa"/>
          </w:rPr>
          <w:t>Форма Технического предложения</w:t>
        </w:r>
        <w:r>
          <w:rPr>
            <w:webHidden/>
          </w:rPr>
          <w:tab/>
        </w:r>
        <w:r>
          <w:rPr>
            <w:webHidden/>
          </w:rPr>
          <w:fldChar w:fldCharType="begin"/>
        </w:r>
        <w:r>
          <w:rPr>
            <w:webHidden/>
          </w:rPr>
          <w:instrText xml:space="preserve"> PAGEREF _Toc34032664 \h </w:instrText>
        </w:r>
        <w:r>
          <w:rPr>
            <w:webHidden/>
          </w:rPr>
        </w:r>
        <w:r>
          <w:rPr>
            <w:webHidden/>
          </w:rPr>
          <w:fldChar w:fldCharType="separate"/>
        </w:r>
        <w:r>
          <w:rPr>
            <w:webHidden/>
          </w:rPr>
          <w:t>66</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5" w:history="1">
        <w:r w:rsidRPr="00F61633">
          <w:rPr>
            <w:rStyle w:val="aa"/>
          </w:rPr>
          <w:t>7.4.2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_Toc34032665 \h </w:instrText>
        </w:r>
        <w:r>
          <w:rPr>
            <w:webHidden/>
          </w:rPr>
        </w:r>
        <w:r>
          <w:rPr>
            <w:webHidden/>
          </w:rPr>
          <w:fldChar w:fldCharType="separate"/>
        </w:r>
        <w:r>
          <w:rPr>
            <w:webHidden/>
          </w:rPr>
          <w:t>67</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66" w:history="1">
        <w:r w:rsidRPr="00F61633">
          <w:rPr>
            <w:rStyle w:val="aa"/>
          </w:rPr>
          <w:t>7.5</w:t>
        </w:r>
        <w:r>
          <w:rPr>
            <w:rFonts w:asciiTheme="minorHAnsi" w:eastAsiaTheme="minorEastAsia" w:hAnsiTheme="minorHAnsi" w:cstheme="minorBidi"/>
            <w:b w:val="0"/>
            <w:snapToGrid/>
            <w:sz w:val="22"/>
            <w:szCs w:val="22"/>
            <w:lang w:val="ru-RU"/>
          </w:rPr>
          <w:tab/>
        </w:r>
        <w:r w:rsidRPr="00F61633">
          <w:rPr>
            <w:rStyle w:val="aa"/>
          </w:rPr>
          <w:t>Календарный график (форма 5)</w:t>
        </w:r>
        <w:r>
          <w:rPr>
            <w:webHidden/>
          </w:rPr>
          <w:tab/>
        </w:r>
        <w:r>
          <w:rPr>
            <w:webHidden/>
          </w:rPr>
          <w:fldChar w:fldCharType="begin"/>
        </w:r>
        <w:r>
          <w:rPr>
            <w:webHidden/>
          </w:rPr>
          <w:instrText xml:space="preserve"> PAGEREF _Toc34032666 \h </w:instrText>
        </w:r>
        <w:r>
          <w:rPr>
            <w:webHidden/>
          </w:rPr>
        </w:r>
        <w:r>
          <w:rPr>
            <w:webHidden/>
          </w:rPr>
          <w:fldChar w:fldCharType="separate"/>
        </w:r>
        <w:r>
          <w:rPr>
            <w:webHidden/>
          </w:rPr>
          <w:t>68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7" w:history="1">
        <w:r w:rsidRPr="00F61633">
          <w:rPr>
            <w:rStyle w:val="aa"/>
          </w:rPr>
          <w:t>7.5.1</w:t>
        </w:r>
        <w:r>
          <w:rPr>
            <w:rFonts w:asciiTheme="minorHAnsi" w:eastAsiaTheme="minorEastAsia" w:hAnsiTheme="minorHAnsi" w:cstheme="minorBidi"/>
            <w:iCs w:val="0"/>
            <w:snapToGrid/>
            <w:sz w:val="22"/>
            <w:szCs w:val="22"/>
          </w:rPr>
          <w:tab/>
        </w:r>
        <w:r w:rsidRPr="00F61633">
          <w:rPr>
            <w:rStyle w:val="aa"/>
          </w:rPr>
          <w:t>Форма Календарного графика</w:t>
        </w:r>
        <w:r>
          <w:rPr>
            <w:webHidden/>
          </w:rPr>
          <w:tab/>
        </w:r>
        <w:r>
          <w:rPr>
            <w:webHidden/>
          </w:rPr>
          <w:fldChar w:fldCharType="begin"/>
        </w:r>
        <w:r>
          <w:rPr>
            <w:webHidden/>
          </w:rPr>
          <w:instrText xml:space="preserve"> PAGEREF _Toc34032667 \h </w:instrText>
        </w:r>
        <w:r>
          <w:rPr>
            <w:webHidden/>
          </w:rPr>
        </w:r>
        <w:r>
          <w:rPr>
            <w:webHidden/>
          </w:rPr>
          <w:fldChar w:fldCharType="separate"/>
        </w:r>
        <w:r>
          <w:rPr>
            <w:webHidden/>
          </w:rPr>
          <w:t>68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68" w:history="1">
        <w:r w:rsidRPr="00F61633">
          <w:rPr>
            <w:rStyle w:val="aa"/>
          </w:rPr>
          <w:t>7.5.2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_Toc34032668 \h </w:instrText>
        </w:r>
        <w:r>
          <w:rPr>
            <w:webHidden/>
          </w:rPr>
        </w:r>
        <w:r>
          <w:rPr>
            <w:webHidden/>
          </w:rPr>
          <w:fldChar w:fldCharType="separate"/>
        </w:r>
        <w:r>
          <w:rPr>
            <w:webHidden/>
          </w:rPr>
          <w:t>69</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69" w:history="1">
        <w:r w:rsidRPr="00F61633">
          <w:rPr>
            <w:rStyle w:val="aa"/>
          </w:rPr>
          <w:t>7.6</w:t>
        </w:r>
        <w:r>
          <w:rPr>
            <w:rFonts w:asciiTheme="minorHAnsi" w:eastAsiaTheme="minorEastAsia" w:hAnsiTheme="minorHAnsi" w:cstheme="minorBidi"/>
            <w:b w:val="0"/>
            <w:snapToGrid/>
            <w:sz w:val="22"/>
            <w:szCs w:val="22"/>
            <w:lang w:val="ru-RU"/>
          </w:rPr>
          <w:tab/>
        </w:r>
        <w:r w:rsidRPr="00F61633">
          <w:rPr>
            <w:rStyle w:val="aa"/>
          </w:rPr>
          <w:t>Протокол разногласий по проекту Договора (форма 6)</w:t>
        </w:r>
        <w:r>
          <w:rPr>
            <w:webHidden/>
          </w:rPr>
          <w:tab/>
        </w:r>
        <w:r>
          <w:rPr>
            <w:webHidden/>
          </w:rPr>
          <w:fldChar w:fldCharType="begin"/>
        </w:r>
        <w:r>
          <w:rPr>
            <w:webHidden/>
          </w:rPr>
          <w:instrText xml:space="preserve"> PAGEREF _Toc34032669 \h </w:instrText>
        </w:r>
        <w:r>
          <w:rPr>
            <w:webHidden/>
          </w:rPr>
        </w:r>
        <w:r>
          <w:rPr>
            <w:webHidden/>
          </w:rPr>
          <w:fldChar w:fldCharType="separate"/>
        </w:r>
        <w:r>
          <w:rPr>
            <w:webHidden/>
          </w:rPr>
          <w:t>70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0" w:history="1">
        <w:r w:rsidRPr="00F61633">
          <w:rPr>
            <w:rStyle w:val="aa"/>
          </w:rPr>
          <w:t>7.6.1</w:t>
        </w:r>
        <w:r>
          <w:rPr>
            <w:rFonts w:asciiTheme="minorHAnsi" w:eastAsiaTheme="minorEastAsia" w:hAnsiTheme="minorHAnsi" w:cstheme="minorBidi"/>
            <w:iCs w:val="0"/>
            <w:snapToGrid/>
            <w:sz w:val="22"/>
            <w:szCs w:val="22"/>
          </w:rPr>
          <w:tab/>
        </w:r>
        <w:r w:rsidRPr="00F61633">
          <w:rPr>
            <w:rStyle w:val="aa"/>
          </w:rPr>
          <w:t>Форма Протокола разногласий по проекту Договора</w:t>
        </w:r>
        <w:r>
          <w:rPr>
            <w:webHidden/>
          </w:rPr>
          <w:tab/>
        </w:r>
        <w:r>
          <w:rPr>
            <w:webHidden/>
          </w:rPr>
          <w:fldChar w:fldCharType="begin"/>
        </w:r>
        <w:r>
          <w:rPr>
            <w:webHidden/>
          </w:rPr>
          <w:instrText xml:space="preserve"> PAGEREF _Toc34032670 \h </w:instrText>
        </w:r>
        <w:r>
          <w:rPr>
            <w:webHidden/>
          </w:rPr>
        </w:r>
        <w:r>
          <w:rPr>
            <w:webHidden/>
          </w:rPr>
          <w:fldChar w:fldCharType="separate"/>
        </w:r>
        <w:r>
          <w:rPr>
            <w:webHidden/>
          </w:rPr>
          <w:t>70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1" w:history="1">
        <w:r w:rsidRPr="00F61633">
          <w:rPr>
            <w:rStyle w:val="aa"/>
          </w:rPr>
          <w:t>7.6.2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_Toc34032671 \h </w:instrText>
        </w:r>
        <w:r>
          <w:rPr>
            <w:webHidden/>
          </w:rPr>
        </w:r>
        <w:r>
          <w:rPr>
            <w:webHidden/>
          </w:rPr>
          <w:fldChar w:fldCharType="separate"/>
        </w:r>
        <w:r>
          <w:rPr>
            <w:webHidden/>
          </w:rPr>
          <w:t>71</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72" w:history="1">
        <w:r w:rsidRPr="00F61633">
          <w:rPr>
            <w:rStyle w:val="aa"/>
          </w:rPr>
          <w:t>7.7</w:t>
        </w:r>
        <w:r>
          <w:rPr>
            <w:rFonts w:asciiTheme="minorHAnsi" w:eastAsiaTheme="minorEastAsia" w:hAnsiTheme="minorHAnsi" w:cstheme="minorBidi"/>
            <w:b w:val="0"/>
            <w:snapToGrid/>
            <w:sz w:val="22"/>
            <w:szCs w:val="22"/>
            <w:lang w:val="ru-RU"/>
          </w:rPr>
          <w:tab/>
        </w:r>
        <w:r w:rsidRPr="00F61633">
          <w:rPr>
            <w:rStyle w:val="aa"/>
          </w:rPr>
          <w:t>Анкета Участника (форма 7)</w:t>
        </w:r>
        <w:r>
          <w:rPr>
            <w:webHidden/>
          </w:rPr>
          <w:tab/>
        </w:r>
        <w:r>
          <w:rPr>
            <w:webHidden/>
          </w:rPr>
          <w:fldChar w:fldCharType="begin"/>
        </w:r>
        <w:r>
          <w:rPr>
            <w:webHidden/>
          </w:rPr>
          <w:instrText xml:space="preserve"> PAGEREF _Toc34032672 \h </w:instrText>
        </w:r>
        <w:r>
          <w:rPr>
            <w:webHidden/>
          </w:rPr>
        </w:r>
        <w:r>
          <w:rPr>
            <w:webHidden/>
          </w:rPr>
          <w:fldChar w:fldCharType="separate"/>
        </w:r>
        <w:r>
          <w:rPr>
            <w:webHidden/>
          </w:rPr>
          <w:t>72</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3" w:history="1">
        <w:r w:rsidRPr="00F61633">
          <w:rPr>
            <w:rStyle w:val="aa"/>
          </w:rPr>
          <w:t>7.7.1</w:t>
        </w:r>
        <w:r>
          <w:rPr>
            <w:rFonts w:asciiTheme="minorHAnsi" w:eastAsiaTheme="minorEastAsia" w:hAnsiTheme="minorHAnsi" w:cstheme="minorBidi"/>
            <w:iCs w:val="0"/>
            <w:snapToGrid/>
            <w:sz w:val="22"/>
            <w:szCs w:val="22"/>
          </w:rPr>
          <w:tab/>
        </w:r>
        <w:r w:rsidRPr="00F61633">
          <w:rPr>
            <w:rStyle w:val="aa"/>
          </w:rPr>
          <w:t>Форма Анкеты Участника</w:t>
        </w:r>
        <w:r>
          <w:rPr>
            <w:webHidden/>
          </w:rPr>
          <w:tab/>
        </w:r>
        <w:r>
          <w:rPr>
            <w:webHidden/>
          </w:rPr>
          <w:fldChar w:fldCharType="begin"/>
        </w:r>
        <w:r>
          <w:rPr>
            <w:webHidden/>
          </w:rPr>
          <w:instrText xml:space="preserve"> PAGEREF _Toc34032673 \h </w:instrText>
        </w:r>
        <w:r>
          <w:rPr>
            <w:webHidden/>
          </w:rPr>
        </w:r>
        <w:r>
          <w:rPr>
            <w:webHidden/>
          </w:rPr>
          <w:fldChar w:fldCharType="separate"/>
        </w:r>
        <w:r>
          <w:rPr>
            <w:webHidden/>
          </w:rPr>
          <w:t>72</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4" w:history="1">
        <w:r w:rsidRPr="00F61633">
          <w:rPr>
            <w:rStyle w:val="aa"/>
          </w:rPr>
          <w:t>7.7.2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_Toc34032674 \h </w:instrText>
        </w:r>
        <w:r>
          <w:rPr>
            <w:webHidden/>
          </w:rPr>
        </w:r>
        <w:r>
          <w:rPr>
            <w:webHidden/>
          </w:rPr>
          <w:fldChar w:fldCharType="separate"/>
        </w:r>
        <w:r>
          <w:rPr>
            <w:webHidden/>
          </w:rPr>
          <w:t>74</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75" w:history="1">
        <w:r w:rsidRPr="00F61633">
          <w:rPr>
            <w:rStyle w:val="aa"/>
          </w:rPr>
          <w:t>7.8</w:t>
        </w:r>
        <w:r>
          <w:rPr>
            <w:rFonts w:asciiTheme="minorHAnsi" w:eastAsiaTheme="minorEastAsia" w:hAnsiTheme="minorHAnsi" w:cstheme="minorBidi"/>
            <w:b w:val="0"/>
            <w:snapToGrid/>
            <w:sz w:val="22"/>
            <w:szCs w:val="22"/>
            <w:lang w:val="ru-RU"/>
          </w:rPr>
          <w:tab/>
        </w:r>
        <w:r w:rsidRPr="00F61633">
          <w:rPr>
            <w:rStyle w:val="aa"/>
          </w:rPr>
          <w:t>Данные бухгалтерской (финансовой) отчетности (форма 8)</w:t>
        </w:r>
        <w:r>
          <w:rPr>
            <w:webHidden/>
          </w:rPr>
          <w:tab/>
        </w:r>
        <w:r>
          <w:rPr>
            <w:webHidden/>
          </w:rPr>
          <w:fldChar w:fldCharType="begin"/>
        </w:r>
        <w:r>
          <w:rPr>
            <w:webHidden/>
          </w:rPr>
          <w:instrText xml:space="preserve"> PAGEREF _Toc34032675 \h </w:instrText>
        </w:r>
        <w:r>
          <w:rPr>
            <w:webHidden/>
          </w:rPr>
        </w:r>
        <w:r>
          <w:rPr>
            <w:webHidden/>
          </w:rPr>
          <w:fldChar w:fldCharType="separate"/>
        </w:r>
        <w:r>
          <w:rPr>
            <w:webHidden/>
          </w:rPr>
          <w:t>75</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6" w:history="1">
        <w:r w:rsidRPr="00F61633">
          <w:rPr>
            <w:rStyle w:val="aa"/>
          </w:rPr>
          <w:t>7.8.1</w:t>
        </w:r>
        <w:r>
          <w:rPr>
            <w:rFonts w:asciiTheme="minorHAnsi" w:eastAsiaTheme="minorEastAsia" w:hAnsiTheme="minorHAnsi" w:cstheme="minorBidi"/>
            <w:iCs w:val="0"/>
            <w:snapToGrid/>
            <w:sz w:val="22"/>
            <w:szCs w:val="22"/>
          </w:rPr>
          <w:tab/>
        </w:r>
        <w:r w:rsidRPr="00F61633">
          <w:rPr>
            <w:rStyle w:val="aa"/>
          </w:rPr>
          <w:t>Форма Данных бухгалтерской (финансовой) отчетности</w:t>
        </w:r>
        <w:r>
          <w:rPr>
            <w:webHidden/>
          </w:rPr>
          <w:tab/>
        </w:r>
        <w:r>
          <w:rPr>
            <w:webHidden/>
          </w:rPr>
          <w:fldChar w:fldCharType="begin"/>
        </w:r>
        <w:r>
          <w:rPr>
            <w:webHidden/>
          </w:rPr>
          <w:instrText xml:space="preserve"> PAGEREF _Toc34032676 \h </w:instrText>
        </w:r>
        <w:r>
          <w:rPr>
            <w:webHidden/>
          </w:rPr>
        </w:r>
        <w:r>
          <w:rPr>
            <w:webHidden/>
          </w:rPr>
          <w:fldChar w:fldCharType="separate"/>
        </w:r>
        <w:r>
          <w:rPr>
            <w:webHidden/>
          </w:rPr>
          <w:t>75</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7" w:history="1">
        <w:r w:rsidRPr="00F61633">
          <w:rPr>
            <w:rStyle w:val="aa"/>
          </w:rPr>
          <w:t>7.8.2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_Toc34032677 \h </w:instrText>
        </w:r>
        <w:r>
          <w:rPr>
            <w:webHidden/>
          </w:rPr>
        </w:r>
        <w:r>
          <w:rPr>
            <w:webHidden/>
          </w:rPr>
          <w:fldChar w:fldCharType="separate"/>
        </w:r>
        <w:r>
          <w:rPr>
            <w:webHidden/>
          </w:rPr>
          <w:t>78</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78" w:history="1">
        <w:r w:rsidRPr="00F61633">
          <w:rPr>
            <w:rStyle w:val="aa"/>
          </w:rPr>
          <w:t>7.9</w:t>
        </w:r>
        <w:r>
          <w:rPr>
            <w:rFonts w:asciiTheme="minorHAnsi" w:eastAsiaTheme="minorEastAsia" w:hAnsiTheme="minorHAnsi" w:cstheme="minorBidi"/>
            <w:b w:val="0"/>
            <w:snapToGrid/>
            <w:sz w:val="22"/>
            <w:szCs w:val="22"/>
            <w:lang w:val="ru-RU"/>
          </w:rPr>
          <w:tab/>
        </w:r>
        <w:r w:rsidRPr="00F61633">
          <w:rPr>
            <w:rStyle w:val="aa"/>
          </w:rPr>
          <w:t>Справка об опыте Участника (форма 9)</w:t>
        </w:r>
        <w:r>
          <w:rPr>
            <w:webHidden/>
          </w:rPr>
          <w:tab/>
        </w:r>
        <w:r>
          <w:rPr>
            <w:webHidden/>
          </w:rPr>
          <w:fldChar w:fldCharType="begin"/>
        </w:r>
        <w:r>
          <w:rPr>
            <w:webHidden/>
          </w:rPr>
          <w:instrText xml:space="preserve"> PAGEREF _Toc34032678 \h </w:instrText>
        </w:r>
        <w:r>
          <w:rPr>
            <w:webHidden/>
          </w:rPr>
        </w:r>
        <w:r>
          <w:rPr>
            <w:webHidden/>
          </w:rPr>
          <w:fldChar w:fldCharType="separate"/>
        </w:r>
        <w:r>
          <w:rPr>
            <w:webHidden/>
          </w:rPr>
          <w:t>79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79" w:history="1">
        <w:r w:rsidRPr="00F61633">
          <w:rPr>
            <w:rStyle w:val="aa"/>
          </w:rPr>
          <w:t>7.9.1</w:t>
        </w:r>
        <w:r>
          <w:rPr>
            <w:rFonts w:asciiTheme="minorHAnsi" w:eastAsiaTheme="minorEastAsia" w:hAnsiTheme="minorHAnsi" w:cstheme="minorBidi"/>
            <w:iCs w:val="0"/>
            <w:snapToGrid/>
            <w:sz w:val="22"/>
            <w:szCs w:val="22"/>
          </w:rPr>
          <w:tab/>
        </w:r>
        <w:r w:rsidRPr="00F61633">
          <w:rPr>
            <w:rStyle w:val="aa"/>
          </w:rPr>
          <w:t>Форма Справки об опыте Участника</w:t>
        </w:r>
        <w:r>
          <w:rPr>
            <w:webHidden/>
          </w:rPr>
          <w:tab/>
        </w:r>
        <w:r>
          <w:rPr>
            <w:webHidden/>
          </w:rPr>
          <w:fldChar w:fldCharType="begin"/>
        </w:r>
        <w:r>
          <w:rPr>
            <w:webHidden/>
          </w:rPr>
          <w:instrText xml:space="preserve"> PAGEREF _Toc34032679 \h </w:instrText>
        </w:r>
        <w:r>
          <w:rPr>
            <w:webHidden/>
          </w:rPr>
        </w:r>
        <w:r>
          <w:rPr>
            <w:webHidden/>
          </w:rPr>
          <w:fldChar w:fldCharType="separate"/>
        </w:r>
        <w:r>
          <w:rPr>
            <w:webHidden/>
          </w:rPr>
          <w:t>79</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0" w:history="1">
        <w:r w:rsidRPr="00F61633">
          <w:rPr>
            <w:rStyle w:val="aa"/>
          </w:rPr>
          <w:t>7.9.2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_Toc34032680 \h </w:instrText>
        </w:r>
        <w:r>
          <w:rPr>
            <w:webHidden/>
          </w:rPr>
        </w:r>
        <w:r>
          <w:rPr>
            <w:webHidden/>
          </w:rPr>
          <w:fldChar w:fldCharType="separate"/>
        </w:r>
        <w:r>
          <w:rPr>
            <w:webHidden/>
          </w:rPr>
          <w:t>82</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81" w:history="1">
        <w:r w:rsidRPr="00F61633">
          <w:rPr>
            <w:rStyle w:val="aa"/>
          </w:rPr>
          <w:t>7.10</w:t>
        </w:r>
        <w:r>
          <w:rPr>
            <w:rFonts w:asciiTheme="minorHAnsi" w:eastAsiaTheme="minorEastAsia" w:hAnsiTheme="minorHAnsi" w:cstheme="minorBidi"/>
            <w:b w:val="0"/>
            <w:snapToGrid/>
            <w:sz w:val="22"/>
            <w:szCs w:val="22"/>
            <w:lang w:val="ru-RU"/>
          </w:rPr>
          <w:tab/>
        </w:r>
        <w:r w:rsidRPr="00F61633">
          <w:rPr>
            <w:rStyle w:val="aa"/>
          </w:rPr>
          <w:t>Справка о материально-технических ресурсах (форма 10)</w:t>
        </w:r>
        <w:r>
          <w:rPr>
            <w:webHidden/>
          </w:rPr>
          <w:tab/>
        </w:r>
        <w:r>
          <w:rPr>
            <w:webHidden/>
          </w:rPr>
          <w:fldChar w:fldCharType="begin"/>
        </w:r>
        <w:r>
          <w:rPr>
            <w:webHidden/>
          </w:rPr>
          <w:instrText xml:space="preserve"> PAGEREF _Toc34032681 \h </w:instrText>
        </w:r>
        <w:r>
          <w:rPr>
            <w:webHidden/>
          </w:rPr>
        </w:r>
        <w:r>
          <w:rPr>
            <w:webHidden/>
          </w:rPr>
          <w:fldChar w:fldCharType="separate"/>
        </w:r>
        <w:r>
          <w:rPr>
            <w:webHidden/>
          </w:rPr>
          <w:t>83</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2" w:history="1">
        <w:r w:rsidRPr="00F61633">
          <w:rPr>
            <w:rStyle w:val="aa"/>
          </w:rPr>
          <w:t>7.10.1</w:t>
        </w:r>
        <w:r>
          <w:rPr>
            <w:rFonts w:asciiTheme="minorHAnsi" w:eastAsiaTheme="minorEastAsia" w:hAnsiTheme="minorHAnsi" w:cstheme="minorBidi"/>
            <w:iCs w:val="0"/>
            <w:snapToGrid/>
            <w:sz w:val="22"/>
            <w:szCs w:val="22"/>
          </w:rPr>
          <w:tab/>
        </w:r>
        <w:r w:rsidRPr="00F61633">
          <w:rPr>
            <w:rStyle w:val="aa"/>
          </w:rPr>
          <w:t>Форма Справки о материально-технических ресурсах</w:t>
        </w:r>
        <w:r>
          <w:rPr>
            <w:webHidden/>
          </w:rPr>
          <w:tab/>
        </w:r>
        <w:r>
          <w:rPr>
            <w:webHidden/>
          </w:rPr>
          <w:fldChar w:fldCharType="begin"/>
        </w:r>
        <w:r>
          <w:rPr>
            <w:webHidden/>
          </w:rPr>
          <w:instrText xml:space="preserve"> PAGEREF _Toc34032682 \h </w:instrText>
        </w:r>
        <w:r>
          <w:rPr>
            <w:webHidden/>
          </w:rPr>
        </w:r>
        <w:r>
          <w:rPr>
            <w:webHidden/>
          </w:rPr>
          <w:fldChar w:fldCharType="separate"/>
        </w:r>
        <w:r>
          <w:rPr>
            <w:webHidden/>
          </w:rPr>
          <w:t>83</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3" w:history="1">
        <w:r w:rsidRPr="00F61633">
          <w:rPr>
            <w:rStyle w:val="aa"/>
          </w:rPr>
          <w:t>7.10.2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_Toc34032683 \h </w:instrText>
        </w:r>
        <w:r>
          <w:rPr>
            <w:webHidden/>
          </w:rPr>
        </w:r>
        <w:r>
          <w:rPr>
            <w:webHidden/>
          </w:rPr>
          <w:fldChar w:fldCharType="separate"/>
        </w:r>
        <w:r>
          <w:rPr>
            <w:webHidden/>
          </w:rPr>
          <w:t>84</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84" w:history="1">
        <w:r w:rsidRPr="00F61633">
          <w:rPr>
            <w:rStyle w:val="aa"/>
          </w:rPr>
          <w:t>7.11</w:t>
        </w:r>
        <w:r>
          <w:rPr>
            <w:rFonts w:asciiTheme="minorHAnsi" w:eastAsiaTheme="minorEastAsia" w:hAnsiTheme="minorHAnsi" w:cstheme="minorBidi"/>
            <w:b w:val="0"/>
            <w:snapToGrid/>
            <w:sz w:val="22"/>
            <w:szCs w:val="22"/>
            <w:lang w:val="ru-RU"/>
          </w:rPr>
          <w:tab/>
        </w:r>
        <w:r w:rsidRPr="00F61633">
          <w:rPr>
            <w:rStyle w:val="aa"/>
          </w:rPr>
          <w:t>Справка о кадровых ресурсах (форма 11)</w:t>
        </w:r>
        <w:r>
          <w:rPr>
            <w:webHidden/>
          </w:rPr>
          <w:tab/>
        </w:r>
        <w:r>
          <w:rPr>
            <w:webHidden/>
          </w:rPr>
          <w:fldChar w:fldCharType="begin"/>
        </w:r>
        <w:r>
          <w:rPr>
            <w:webHidden/>
          </w:rPr>
          <w:instrText xml:space="preserve"> PAGEREF _Toc34032684 \h </w:instrText>
        </w:r>
        <w:r>
          <w:rPr>
            <w:webHidden/>
          </w:rPr>
        </w:r>
        <w:r>
          <w:rPr>
            <w:webHidden/>
          </w:rPr>
          <w:fldChar w:fldCharType="separate"/>
        </w:r>
        <w:r>
          <w:rPr>
            <w:webHidden/>
          </w:rPr>
          <w:t>85</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5" w:history="1">
        <w:r w:rsidRPr="00F61633">
          <w:rPr>
            <w:rStyle w:val="aa"/>
          </w:rPr>
          <w:t>7.11.1</w:t>
        </w:r>
        <w:r>
          <w:rPr>
            <w:rFonts w:asciiTheme="minorHAnsi" w:eastAsiaTheme="minorEastAsia" w:hAnsiTheme="minorHAnsi" w:cstheme="minorBidi"/>
            <w:iCs w:val="0"/>
            <w:snapToGrid/>
            <w:sz w:val="22"/>
            <w:szCs w:val="22"/>
          </w:rPr>
          <w:tab/>
        </w:r>
        <w:r w:rsidRPr="00F61633">
          <w:rPr>
            <w:rStyle w:val="aa"/>
          </w:rPr>
          <w:t>Форма Справки о кадровых ресурсах</w:t>
        </w:r>
        <w:r>
          <w:rPr>
            <w:webHidden/>
          </w:rPr>
          <w:tab/>
        </w:r>
        <w:r>
          <w:rPr>
            <w:webHidden/>
          </w:rPr>
          <w:fldChar w:fldCharType="begin"/>
        </w:r>
        <w:r>
          <w:rPr>
            <w:webHidden/>
          </w:rPr>
          <w:instrText xml:space="preserve"> PAGEREF _Toc34032685 \h </w:instrText>
        </w:r>
        <w:r>
          <w:rPr>
            <w:webHidden/>
          </w:rPr>
        </w:r>
        <w:r>
          <w:rPr>
            <w:webHidden/>
          </w:rPr>
          <w:fldChar w:fldCharType="separate"/>
        </w:r>
        <w:r>
          <w:rPr>
            <w:webHidden/>
          </w:rPr>
          <w:t>85</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6" w:history="1">
        <w:r w:rsidRPr="00F61633">
          <w:rPr>
            <w:rStyle w:val="aa"/>
          </w:rPr>
          <w:t>7.11.2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_Toc34032686 \h </w:instrText>
        </w:r>
        <w:r>
          <w:rPr>
            <w:webHidden/>
          </w:rPr>
        </w:r>
        <w:r>
          <w:rPr>
            <w:webHidden/>
          </w:rPr>
          <w:fldChar w:fldCharType="separate"/>
        </w:r>
        <w:r>
          <w:rPr>
            <w:webHidden/>
          </w:rPr>
          <w:t>87</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87" w:history="1">
        <w:r w:rsidRPr="00F61633">
          <w:rPr>
            <w:rStyle w:val="aa"/>
          </w:rPr>
          <w:t>7.12</w:t>
        </w:r>
        <w:r>
          <w:rPr>
            <w:rFonts w:asciiTheme="minorHAnsi" w:eastAsiaTheme="minorEastAsia" w:hAnsiTheme="minorHAnsi" w:cstheme="minorBidi"/>
            <w:b w:val="0"/>
            <w:snapToGrid/>
            <w:sz w:val="22"/>
            <w:szCs w:val="22"/>
            <w:lang w:val="ru-RU"/>
          </w:rPr>
          <w:tab/>
        </w:r>
        <w:r w:rsidRPr="00F61633">
          <w:rPr>
            <w:rStyle w:val="aa"/>
          </w:rPr>
          <w:t>Справка об отсутствии признаков крупной сделки (форма 12)</w:t>
        </w:r>
        <w:r>
          <w:rPr>
            <w:webHidden/>
          </w:rPr>
          <w:tab/>
        </w:r>
        <w:r>
          <w:rPr>
            <w:webHidden/>
          </w:rPr>
          <w:fldChar w:fldCharType="begin"/>
        </w:r>
        <w:r>
          <w:rPr>
            <w:webHidden/>
          </w:rPr>
          <w:instrText xml:space="preserve"> PAGEREF _Toc34032687 \h </w:instrText>
        </w:r>
        <w:r>
          <w:rPr>
            <w:webHidden/>
          </w:rPr>
        </w:r>
        <w:r>
          <w:rPr>
            <w:webHidden/>
          </w:rPr>
          <w:fldChar w:fldCharType="separate"/>
        </w:r>
        <w:r>
          <w:rPr>
            <w:webHidden/>
          </w:rPr>
          <w:t>88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8" w:history="1">
        <w:r w:rsidRPr="00F61633">
          <w:rPr>
            <w:rStyle w:val="aa"/>
          </w:rPr>
          <w:t>7.12.1</w:t>
        </w:r>
        <w:r>
          <w:rPr>
            <w:rFonts w:asciiTheme="minorHAnsi" w:eastAsiaTheme="minorEastAsia" w:hAnsiTheme="minorHAnsi" w:cstheme="minorBidi"/>
            <w:iCs w:val="0"/>
            <w:snapToGrid/>
            <w:sz w:val="22"/>
            <w:szCs w:val="22"/>
          </w:rPr>
          <w:tab/>
        </w:r>
        <w:r w:rsidRPr="00F61633">
          <w:rPr>
            <w:rStyle w:val="aa"/>
          </w:rPr>
          <w:t>Форма Справки об отсутствии признаков крупной сделки</w:t>
        </w:r>
        <w:r>
          <w:rPr>
            <w:webHidden/>
          </w:rPr>
          <w:tab/>
        </w:r>
        <w:r>
          <w:rPr>
            <w:webHidden/>
          </w:rPr>
          <w:fldChar w:fldCharType="begin"/>
        </w:r>
        <w:r>
          <w:rPr>
            <w:webHidden/>
          </w:rPr>
          <w:instrText xml:space="preserve"> PAGEREF _Toc34032688 \h </w:instrText>
        </w:r>
        <w:r>
          <w:rPr>
            <w:webHidden/>
          </w:rPr>
        </w:r>
        <w:r>
          <w:rPr>
            <w:webHidden/>
          </w:rPr>
          <w:fldChar w:fldCharType="separate"/>
        </w:r>
        <w:r>
          <w:rPr>
            <w:webHidden/>
          </w:rPr>
          <w:t>88</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89" w:history="1">
        <w:r w:rsidRPr="00F61633">
          <w:rPr>
            <w:rStyle w:val="aa"/>
          </w:rPr>
          <w:t>7.12.2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_Toc34032689 \h </w:instrText>
        </w:r>
        <w:r>
          <w:rPr>
            <w:webHidden/>
          </w:rPr>
        </w:r>
        <w:r>
          <w:rPr>
            <w:webHidden/>
          </w:rPr>
          <w:fldChar w:fldCharType="separate"/>
        </w:r>
        <w:r>
          <w:rPr>
            <w:webHidden/>
          </w:rPr>
          <w:t>89</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90" w:history="1">
        <w:r w:rsidRPr="00F61633">
          <w:rPr>
            <w:rStyle w:val="aa"/>
          </w:rPr>
          <w:t>7.13</w:t>
        </w:r>
        <w:r>
          <w:rPr>
            <w:rFonts w:asciiTheme="minorHAnsi" w:eastAsiaTheme="minorEastAsia" w:hAnsiTheme="minorHAnsi" w:cstheme="minorBidi"/>
            <w:b w:val="0"/>
            <w:snapToGrid/>
            <w:sz w:val="22"/>
            <w:szCs w:val="22"/>
            <w:lang w:val="ru-RU"/>
          </w:rPr>
          <w:tab/>
        </w:r>
        <w:r w:rsidRPr="00F61633">
          <w:rPr>
            <w:rStyle w:val="aa"/>
          </w:rPr>
          <w:t>План распределения объемов поставки продукции (форма 13)</w:t>
        </w:r>
        <w:r>
          <w:rPr>
            <w:webHidden/>
          </w:rPr>
          <w:tab/>
        </w:r>
        <w:r>
          <w:rPr>
            <w:webHidden/>
          </w:rPr>
          <w:fldChar w:fldCharType="begin"/>
        </w:r>
        <w:r>
          <w:rPr>
            <w:webHidden/>
          </w:rPr>
          <w:instrText xml:space="preserve"> PAGEREF _Toc34032690 \h </w:instrText>
        </w:r>
        <w:r>
          <w:rPr>
            <w:webHidden/>
          </w:rPr>
        </w:r>
        <w:r>
          <w:rPr>
            <w:webHidden/>
          </w:rPr>
          <w:fldChar w:fldCharType="separate"/>
        </w:r>
        <w:r>
          <w:rPr>
            <w:webHidden/>
          </w:rPr>
          <w:t>90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91" w:history="1">
        <w:r w:rsidRPr="00F61633">
          <w:rPr>
            <w:rStyle w:val="aa"/>
          </w:rPr>
          <w:t>7.13.1</w:t>
        </w:r>
        <w:r>
          <w:rPr>
            <w:rFonts w:asciiTheme="minorHAnsi" w:eastAsiaTheme="minorEastAsia" w:hAnsiTheme="minorHAnsi" w:cstheme="minorBidi"/>
            <w:iCs w:val="0"/>
            <w:snapToGrid/>
            <w:sz w:val="22"/>
            <w:szCs w:val="22"/>
          </w:rPr>
          <w:tab/>
        </w:r>
        <w:r w:rsidRPr="00F61633">
          <w:rPr>
            <w:rStyle w:val="aa"/>
          </w:rPr>
          <w:t>Форма плана распределения объемов поставки продукции</w:t>
        </w:r>
        <w:r>
          <w:rPr>
            <w:webHidden/>
          </w:rPr>
          <w:tab/>
        </w:r>
        <w:r>
          <w:rPr>
            <w:webHidden/>
          </w:rPr>
          <w:fldChar w:fldCharType="begin"/>
        </w:r>
        <w:r>
          <w:rPr>
            <w:webHidden/>
          </w:rPr>
          <w:instrText xml:space="preserve"> PAGEREF _Toc34032691 \h </w:instrText>
        </w:r>
        <w:r>
          <w:rPr>
            <w:webHidden/>
          </w:rPr>
        </w:r>
        <w:r>
          <w:rPr>
            <w:webHidden/>
          </w:rPr>
          <w:fldChar w:fldCharType="separate"/>
        </w:r>
        <w:r>
          <w:rPr>
            <w:webHidden/>
          </w:rPr>
          <w:t>90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92" w:history="1">
        <w:r w:rsidRPr="00F61633">
          <w:rPr>
            <w:rStyle w:val="aa"/>
          </w:rPr>
          <w:t>7.13.2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_Toc34032692 \h </w:instrText>
        </w:r>
        <w:r>
          <w:rPr>
            <w:webHidden/>
          </w:rPr>
        </w:r>
        <w:r>
          <w:rPr>
            <w:webHidden/>
          </w:rPr>
          <w:fldChar w:fldCharType="separate"/>
        </w:r>
        <w:r>
          <w:rPr>
            <w:webHidden/>
          </w:rPr>
          <w:t>91</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93" w:history="1">
        <w:r w:rsidRPr="00F61633">
          <w:rPr>
            <w:rStyle w:val="aa"/>
          </w:rPr>
          <w:t>7.14</w:t>
        </w:r>
        <w:r>
          <w:rPr>
            <w:rFonts w:asciiTheme="minorHAnsi" w:eastAsiaTheme="minorEastAsia" w:hAnsiTheme="minorHAnsi" w:cstheme="minorBidi"/>
            <w:b w:val="0"/>
            <w:snapToGrid/>
            <w:sz w:val="22"/>
            <w:szCs w:val="22"/>
            <w:lang w:val="ru-RU"/>
          </w:rPr>
          <w:tab/>
        </w:r>
        <w:r w:rsidRPr="00F61633">
          <w:rPr>
            <w:rStyle w:val="aa"/>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_Toc34032693 \h </w:instrText>
        </w:r>
        <w:r>
          <w:rPr>
            <w:webHidden/>
          </w:rPr>
        </w:r>
        <w:r>
          <w:rPr>
            <w:webHidden/>
          </w:rPr>
          <w:fldChar w:fldCharType="separate"/>
        </w:r>
        <w:r>
          <w:rPr>
            <w:webHidden/>
          </w:rPr>
          <w:t>92</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94" w:history="1">
        <w:r w:rsidRPr="00F61633">
          <w:rPr>
            <w:rStyle w:val="aa"/>
          </w:rPr>
          <w:t>7.14.1</w:t>
        </w:r>
        <w:r>
          <w:rPr>
            <w:rFonts w:asciiTheme="minorHAnsi" w:eastAsiaTheme="minorEastAsia" w:hAnsiTheme="minorHAnsi" w:cstheme="minorBidi"/>
            <w:iCs w:val="0"/>
            <w:snapToGrid/>
            <w:sz w:val="22"/>
            <w:szCs w:val="22"/>
          </w:rPr>
          <w:tab/>
        </w:r>
        <w:r w:rsidRPr="00F61633">
          <w:rPr>
            <w:rStyle w:val="aa"/>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_Toc34032694 \h </w:instrText>
        </w:r>
        <w:r>
          <w:rPr>
            <w:webHidden/>
          </w:rPr>
        </w:r>
        <w:r>
          <w:rPr>
            <w:webHidden/>
          </w:rPr>
          <w:fldChar w:fldCharType="separate"/>
        </w:r>
        <w:r>
          <w:rPr>
            <w:webHidden/>
          </w:rPr>
          <w:t>92</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695" w:history="1">
        <w:r w:rsidRPr="00F61633">
          <w:rPr>
            <w:rStyle w:val="aa"/>
          </w:rPr>
          <w:t>7.15</w:t>
        </w:r>
        <w:r>
          <w:rPr>
            <w:rFonts w:asciiTheme="minorHAnsi" w:eastAsiaTheme="minorEastAsia" w:hAnsiTheme="minorHAnsi" w:cstheme="minorBidi"/>
            <w:b w:val="0"/>
            <w:snapToGrid/>
            <w:sz w:val="22"/>
            <w:szCs w:val="22"/>
            <w:lang w:val="ru-RU"/>
          </w:rPr>
          <w:tab/>
        </w:r>
        <w:r w:rsidRPr="00F61633">
          <w:rPr>
            <w:rStyle w:val="aa"/>
          </w:rPr>
          <w:t>Заверение об обстоятельствах</w:t>
        </w:r>
        <w:r>
          <w:rPr>
            <w:webHidden/>
          </w:rPr>
          <w:tab/>
        </w:r>
        <w:r>
          <w:rPr>
            <w:webHidden/>
          </w:rPr>
          <w:fldChar w:fldCharType="begin"/>
        </w:r>
        <w:r>
          <w:rPr>
            <w:webHidden/>
          </w:rPr>
          <w:instrText xml:space="preserve"> PAGEREF _Toc34032695 \h </w:instrText>
        </w:r>
        <w:r>
          <w:rPr>
            <w:webHidden/>
          </w:rPr>
        </w:r>
        <w:r>
          <w:rPr>
            <w:webHidden/>
          </w:rPr>
          <w:fldChar w:fldCharType="separate"/>
        </w:r>
        <w:r>
          <w:rPr>
            <w:webHidden/>
          </w:rPr>
          <w:t>100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96" w:history="1">
        <w:r w:rsidRPr="00F61633">
          <w:rPr>
            <w:rStyle w:val="aa"/>
          </w:rPr>
          <w:t>7.15.1</w:t>
        </w:r>
        <w:r>
          <w:rPr>
            <w:rFonts w:asciiTheme="minorHAnsi" w:eastAsiaTheme="minorEastAsia" w:hAnsiTheme="minorHAnsi" w:cstheme="minorBidi"/>
            <w:iCs w:val="0"/>
            <w:snapToGrid/>
            <w:sz w:val="22"/>
            <w:szCs w:val="22"/>
          </w:rPr>
          <w:tab/>
        </w:r>
        <w:r w:rsidRPr="00F61633">
          <w:rPr>
            <w:rStyle w:val="aa"/>
          </w:rPr>
          <w:t>Форма Заверения об обстоятельствах</w:t>
        </w:r>
        <w:r>
          <w:rPr>
            <w:webHidden/>
          </w:rPr>
          <w:tab/>
        </w:r>
        <w:r>
          <w:rPr>
            <w:webHidden/>
          </w:rPr>
          <w:fldChar w:fldCharType="begin"/>
        </w:r>
        <w:r>
          <w:rPr>
            <w:webHidden/>
          </w:rPr>
          <w:instrText xml:space="preserve"> PAGEREF _Toc34032696 \h </w:instrText>
        </w:r>
        <w:r>
          <w:rPr>
            <w:webHidden/>
          </w:rPr>
        </w:r>
        <w:r>
          <w:rPr>
            <w:webHidden/>
          </w:rPr>
          <w:fldChar w:fldCharType="separate"/>
        </w:r>
        <w:r>
          <w:rPr>
            <w:webHidden/>
          </w:rPr>
          <w:t>100</w:t>
        </w:r>
        <w:r>
          <w:rPr>
            <w:webHidden/>
          </w:rPr>
          <w:fldChar w:fldCharType="end"/>
        </w:r>
      </w:hyperlink>
    </w:p>
    <w:p w:rsidR="00C01B57" w:rsidRDefault="00C01B57">
      <w:pPr>
        <w:pStyle w:val="31"/>
        <w:rPr>
          <w:rFonts w:asciiTheme="minorHAnsi" w:eastAsiaTheme="minorEastAsia" w:hAnsiTheme="minorHAnsi" w:cstheme="minorBidi"/>
          <w:iCs w:val="0"/>
          <w:snapToGrid/>
          <w:sz w:val="22"/>
          <w:szCs w:val="22"/>
        </w:rPr>
      </w:pPr>
      <w:hyperlink w:anchor="_Toc34032697" w:history="1">
        <w:r w:rsidRPr="00F61633">
          <w:rPr>
            <w:rStyle w:val="aa"/>
          </w:rPr>
          <w:t>7.15.2</w:t>
        </w:r>
        <w:r>
          <w:rPr>
            <w:rFonts w:asciiTheme="minorHAnsi" w:eastAsiaTheme="minorEastAsia" w:hAnsiTheme="minorHAnsi" w:cstheme="minorBidi"/>
            <w:iCs w:val="0"/>
            <w:snapToGrid/>
            <w:sz w:val="22"/>
            <w:szCs w:val="22"/>
          </w:rPr>
          <w:tab/>
        </w:r>
        <w:r w:rsidRPr="00F61633">
          <w:rPr>
            <w:rStyle w:val="aa"/>
          </w:rPr>
          <w:t>Инструкции по заполнению</w:t>
        </w:r>
        <w:r>
          <w:rPr>
            <w:webHidden/>
          </w:rPr>
          <w:tab/>
        </w:r>
        <w:r>
          <w:rPr>
            <w:webHidden/>
          </w:rPr>
          <w:fldChar w:fldCharType="begin"/>
        </w:r>
        <w:r>
          <w:rPr>
            <w:webHidden/>
          </w:rPr>
          <w:instrText xml:space="preserve"> PAGEREF _Toc34032697 \h </w:instrText>
        </w:r>
        <w:r>
          <w:rPr>
            <w:webHidden/>
          </w:rPr>
        </w:r>
        <w:r>
          <w:rPr>
            <w:webHidden/>
          </w:rPr>
          <w:fldChar w:fldCharType="separate"/>
        </w:r>
        <w:r>
          <w:rPr>
            <w:webHidden/>
          </w:rPr>
          <w:t>104</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698" w:history="1">
        <w:r w:rsidRPr="00F61633">
          <w:rPr>
            <w:rStyle w:val="aa"/>
          </w:rPr>
          <w:t>8.</w:t>
        </w:r>
        <w:r>
          <w:rPr>
            <w:rFonts w:asciiTheme="minorHAnsi" w:eastAsiaTheme="minorEastAsia" w:hAnsiTheme="minorHAnsi" w:cstheme="minorBidi"/>
            <w:b w:val="0"/>
            <w:bCs w:val="0"/>
            <w:caps w:val="0"/>
            <w:snapToGrid/>
            <w:sz w:val="22"/>
            <w:szCs w:val="22"/>
          </w:rPr>
          <w:tab/>
        </w:r>
        <w:r w:rsidRPr="00F61633">
          <w:rPr>
            <w:rStyle w:val="aa"/>
          </w:rPr>
          <w:t>ПРИЛОЖЕНИЕ № 1 – ТЕХНИЧЕСКИЕ ТРЕБОВАНИЯ</w:t>
        </w:r>
        <w:r>
          <w:rPr>
            <w:webHidden/>
          </w:rPr>
          <w:tab/>
        </w:r>
        <w:r>
          <w:rPr>
            <w:webHidden/>
          </w:rPr>
          <w:fldChar w:fldCharType="begin"/>
        </w:r>
        <w:r>
          <w:rPr>
            <w:webHidden/>
          </w:rPr>
          <w:instrText xml:space="preserve"> PAGEREF _Toc34032698 \h </w:instrText>
        </w:r>
        <w:r>
          <w:rPr>
            <w:webHidden/>
          </w:rPr>
        </w:r>
        <w:r>
          <w:rPr>
            <w:webHidden/>
          </w:rPr>
          <w:fldChar w:fldCharType="separate"/>
        </w:r>
        <w:r>
          <w:rPr>
            <w:webHidden/>
          </w:rPr>
          <w:t>105</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699" w:history="1">
        <w:r w:rsidRPr="00F61633">
          <w:rPr>
            <w:rStyle w:val="aa"/>
          </w:rPr>
          <w:t>8.1</w:t>
        </w:r>
        <w:r>
          <w:rPr>
            <w:rFonts w:asciiTheme="minorHAnsi" w:eastAsiaTheme="minorEastAsia" w:hAnsiTheme="minorHAnsi" w:cstheme="minorBidi"/>
            <w:b w:val="0"/>
            <w:snapToGrid/>
            <w:sz w:val="22"/>
            <w:szCs w:val="22"/>
            <w:lang w:val="ru-RU"/>
          </w:rPr>
          <w:tab/>
        </w:r>
        <w:r w:rsidRPr="00F61633">
          <w:rPr>
            <w:rStyle w:val="aa"/>
          </w:rPr>
          <w:t>Пояснения к Техническим требованиям</w:t>
        </w:r>
        <w:r>
          <w:rPr>
            <w:webHidden/>
          </w:rPr>
          <w:tab/>
        </w:r>
        <w:r>
          <w:rPr>
            <w:webHidden/>
          </w:rPr>
          <w:fldChar w:fldCharType="begin"/>
        </w:r>
        <w:r>
          <w:rPr>
            <w:webHidden/>
          </w:rPr>
          <w:instrText xml:space="preserve"> PAGEREF _Toc34032699 \h </w:instrText>
        </w:r>
        <w:r>
          <w:rPr>
            <w:webHidden/>
          </w:rPr>
        </w:r>
        <w:r>
          <w:rPr>
            <w:webHidden/>
          </w:rPr>
          <w:fldChar w:fldCharType="separate"/>
        </w:r>
        <w:r>
          <w:rPr>
            <w:webHidden/>
          </w:rPr>
          <w:t>105</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00" w:history="1">
        <w:r w:rsidRPr="00F61633">
          <w:rPr>
            <w:rStyle w:val="aa"/>
          </w:rPr>
          <w:t>9.</w:t>
        </w:r>
        <w:r>
          <w:rPr>
            <w:rFonts w:asciiTheme="minorHAnsi" w:eastAsiaTheme="minorEastAsia" w:hAnsiTheme="minorHAnsi" w:cstheme="minorBidi"/>
            <w:b w:val="0"/>
            <w:bCs w:val="0"/>
            <w:caps w:val="0"/>
            <w:snapToGrid/>
            <w:sz w:val="22"/>
            <w:szCs w:val="22"/>
          </w:rPr>
          <w:tab/>
        </w:r>
        <w:r w:rsidRPr="00F61633">
          <w:rPr>
            <w:rStyle w:val="aa"/>
          </w:rPr>
          <w:t>ПРИЛОЖЕНИЕ № 2 – ПРОЕКТ ДОГОВОРА</w:t>
        </w:r>
        <w:r>
          <w:rPr>
            <w:webHidden/>
          </w:rPr>
          <w:tab/>
        </w:r>
        <w:r>
          <w:rPr>
            <w:webHidden/>
          </w:rPr>
          <w:fldChar w:fldCharType="begin"/>
        </w:r>
        <w:r>
          <w:rPr>
            <w:webHidden/>
          </w:rPr>
          <w:instrText xml:space="preserve"> PAGEREF _Toc34032700 \h </w:instrText>
        </w:r>
        <w:r>
          <w:rPr>
            <w:webHidden/>
          </w:rPr>
        </w:r>
        <w:r>
          <w:rPr>
            <w:webHidden/>
          </w:rPr>
          <w:fldChar w:fldCharType="separate"/>
        </w:r>
        <w:r>
          <w:rPr>
            <w:webHidden/>
          </w:rPr>
          <w:t>106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701" w:history="1">
        <w:r w:rsidRPr="00F61633">
          <w:rPr>
            <w:rStyle w:val="aa"/>
          </w:rPr>
          <w:t>9.1</w:t>
        </w:r>
        <w:r>
          <w:rPr>
            <w:rFonts w:asciiTheme="minorHAnsi" w:eastAsiaTheme="minorEastAsia" w:hAnsiTheme="minorHAnsi" w:cstheme="minorBidi"/>
            <w:b w:val="0"/>
            <w:snapToGrid/>
            <w:sz w:val="22"/>
            <w:szCs w:val="22"/>
            <w:lang w:val="ru-RU"/>
          </w:rPr>
          <w:tab/>
        </w:r>
        <w:r w:rsidRPr="00F61633">
          <w:rPr>
            <w:rStyle w:val="aa"/>
          </w:rPr>
          <w:t>Пояснения к проекту договора</w:t>
        </w:r>
        <w:r>
          <w:rPr>
            <w:webHidden/>
          </w:rPr>
          <w:tab/>
        </w:r>
        <w:r>
          <w:rPr>
            <w:webHidden/>
          </w:rPr>
          <w:fldChar w:fldCharType="begin"/>
        </w:r>
        <w:r>
          <w:rPr>
            <w:webHidden/>
          </w:rPr>
          <w:instrText xml:space="preserve"> PAGEREF _Toc34032701 \h </w:instrText>
        </w:r>
        <w:r>
          <w:rPr>
            <w:webHidden/>
          </w:rPr>
        </w:r>
        <w:r>
          <w:rPr>
            <w:webHidden/>
          </w:rPr>
          <w:fldChar w:fldCharType="separate"/>
        </w:r>
        <w:r>
          <w:rPr>
            <w:webHidden/>
          </w:rPr>
          <w:t>106</w:t>
        </w:r>
        <w:r>
          <w:rPr>
            <w:webHidden/>
          </w:rPr>
          <w:fldChar w:fldCharType="end"/>
        </w:r>
      </w:hyperlink>
    </w:p>
    <w:p w:rsidR="00C01B57" w:rsidRDefault="00C01B57">
      <w:pPr>
        <w:pStyle w:val="21"/>
        <w:tabs>
          <w:tab w:val="left" w:pos="1134"/>
        </w:tabs>
        <w:rPr>
          <w:rFonts w:asciiTheme="minorHAnsi" w:eastAsiaTheme="minorEastAsia" w:hAnsiTheme="minorHAnsi" w:cstheme="minorBidi"/>
          <w:b w:val="0"/>
          <w:snapToGrid/>
          <w:sz w:val="22"/>
          <w:szCs w:val="22"/>
          <w:lang w:val="ru-RU"/>
        </w:rPr>
      </w:pPr>
      <w:hyperlink w:anchor="_Toc34032702" w:history="1">
        <w:r w:rsidRPr="00F61633">
          <w:rPr>
            <w:rStyle w:val="aa"/>
          </w:rPr>
          <w:t>9.2</w:t>
        </w:r>
        <w:r>
          <w:rPr>
            <w:rFonts w:asciiTheme="minorHAnsi" w:eastAsiaTheme="minorEastAsia" w:hAnsiTheme="minorHAnsi" w:cstheme="minorBidi"/>
            <w:b w:val="0"/>
            <w:snapToGrid/>
            <w:sz w:val="22"/>
            <w:szCs w:val="22"/>
            <w:lang w:val="ru-RU"/>
          </w:rPr>
          <w:tab/>
        </w:r>
        <w:r w:rsidRPr="00F61633">
          <w:rPr>
            <w:rStyle w:val="aa"/>
          </w:rPr>
          <w:t>Дополнительное соглашение к договору</w:t>
        </w:r>
        <w:r>
          <w:rPr>
            <w:webHidden/>
          </w:rPr>
          <w:tab/>
        </w:r>
        <w:r>
          <w:rPr>
            <w:webHidden/>
          </w:rPr>
          <w:fldChar w:fldCharType="begin"/>
        </w:r>
        <w:r>
          <w:rPr>
            <w:webHidden/>
          </w:rPr>
          <w:instrText xml:space="preserve"> PAGEREF _Toc34032702 \h </w:instrText>
        </w:r>
        <w:r>
          <w:rPr>
            <w:webHidden/>
          </w:rPr>
        </w:r>
        <w:r>
          <w:rPr>
            <w:webHidden/>
          </w:rPr>
          <w:fldChar w:fldCharType="separate"/>
        </w:r>
        <w:r>
          <w:rPr>
            <w:webHidden/>
          </w:rPr>
          <w:t>107</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03" w:history="1">
        <w:r w:rsidRPr="00F61633">
          <w:rPr>
            <w:rStyle w:val="aa"/>
          </w:rPr>
          <w:t>10.</w:t>
        </w:r>
        <w:r>
          <w:rPr>
            <w:rFonts w:asciiTheme="minorHAnsi" w:eastAsiaTheme="minorEastAsia" w:hAnsiTheme="minorHAnsi" w:cstheme="minorBidi"/>
            <w:b w:val="0"/>
            <w:bCs w:val="0"/>
            <w:caps w:val="0"/>
            <w:snapToGrid/>
            <w:sz w:val="22"/>
            <w:szCs w:val="22"/>
          </w:rPr>
          <w:tab/>
        </w:r>
        <w:r w:rsidRPr="00F61633">
          <w:rPr>
            <w:rStyle w:val="aa"/>
          </w:rPr>
          <w:t>ПРИЛОЖЕНИЕ № 3 – ТРЕБОВАНИЯ К УЧАСТНИКАМ</w:t>
        </w:r>
        <w:r>
          <w:rPr>
            <w:webHidden/>
          </w:rPr>
          <w:tab/>
        </w:r>
        <w:r>
          <w:rPr>
            <w:webHidden/>
          </w:rPr>
          <w:fldChar w:fldCharType="begin"/>
        </w:r>
        <w:r>
          <w:rPr>
            <w:webHidden/>
          </w:rPr>
          <w:instrText xml:space="preserve"> PAGEREF _Toc34032703 \h </w:instrText>
        </w:r>
        <w:r>
          <w:rPr>
            <w:webHidden/>
          </w:rPr>
        </w:r>
        <w:r>
          <w:rPr>
            <w:webHidden/>
          </w:rPr>
          <w:fldChar w:fldCharType="separate"/>
        </w:r>
        <w:r>
          <w:rPr>
            <w:webHidden/>
          </w:rPr>
          <w:t>112</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4" w:history="1">
        <w:r w:rsidRPr="00F61633">
          <w:rPr>
            <w:rStyle w:val="aa"/>
          </w:rPr>
          <w:t>10.1</w:t>
        </w:r>
        <w:r>
          <w:rPr>
            <w:rFonts w:asciiTheme="minorHAnsi" w:eastAsiaTheme="minorEastAsia" w:hAnsiTheme="minorHAnsi" w:cstheme="minorBidi"/>
            <w:b w:val="0"/>
            <w:snapToGrid/>
            <w:sz w:val="22"/>
            <w:szCs w:val="22"/>
            <w:lang w:val="ru-RU"/>
          </w:rPr>
          <w:tab/>
        </w:r>
        <w:r w:rsidRPr="00F61633">
          <w:rPr>
            <w:rStyle w:val="aa"/>
          </w:rPr>
          <w:t>Обязательные требования</w:t>
        </w:r>
        <w:r>
          <w:rPr>
            <w:webHidden/>
          </w:rPr>
          <w:tab/>
        </w:r>
        <w:r>
          <w:rPr>
            <w:webHidden/>
          </w:rPr>
          <w:fldChar w:fldCharType="begin"/>
        </w:r>
        <w:r>
          <w:rPr>
            <w:webHidden/>
          </w:rPr>
          <w:instrText xml:space="preserve"> PAGEREF _Toc34032704 \h </w:instrText>
        </w:r>
        <w:r>
          <w:rPr>
            <w:webHidden/>
          </w:rPr>
        </w:r>
        <w:r>
          <w:rPr>
            <w:webHidden/>
          </w:rPr>
          <w:fldChar w:fldCharType="separate"/>
        </w:r>
        <w:r>
          <w:rPr>
            <w:webHidden/>
          </w:rPr>
          <w:t>112</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5" w:history="1">
        <w:r w:rsidRPr="00F61633">
          <w:rPr>
            <w:rStyle w:val="aa"/>
          </w:rPr>
          <w:t>10.2</w:t>
        </w:r>
        <w:r>
          <w:rPr>
            <w:rFonts w:asciiTheme="minorHAnsi" w:eastAsiaTheme="minorEastAsia" w:hAnsiTheme="minorHAnsi" w:cstheme="minorBidi"/>
            <w:b w:val="0"/>
            <w:snapToGrid/>
            <w:sz w:val="22"/>
            <w:szCs w:val="22"/>
            <w:lang w:val="ru-RU"/>
          </w:rPr>
          <w:tab/>
        </w:r>
        <w:r w:rsidRPr="00F61633">
          <w:rPr>
            <w:rStyle w:val="aa"/>
          </w:rPr>
          <w:t>Специальные требования</w:t>
        </w:r>
        <w:r>
          <w:rPr>
            <w:webHidden/>
          </w:rPr>
          <w:tab/>
        </w:r>
        <w:r>
          <w:rPr>
            <w:webHidden/>
          </w:rPr>
          <w:fldChar w:fldCharType="begin"/>
        </w:r>
        <w:r>
          <w:rPr>
            <w:webHidden/>
          </w:rPr>
          <w:instrText xml:space="preserve"> PAGEREF _Toc34032705 \h </w:instrText>
        </w:r>
        <w:r>
          <w:rPr>
            <w:webHidden/>
          </w:rPr>
        </w:r>
        <w:r>
          <w:rPr>
            <w:webHidden/>
          </w:rPr>
          <w:fldChar w:fldCharType="separate"/>
        </w:r>
        <w:r>
          <w:rPr>
            <w:webHidden/>
          </w:rPr>
          <w:t>119</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6" w:history="1">
        <w:r w:rsidRPr="00F61633">
          <w:rPr>
            <w:rStyle w:val="aa"/>
          </w:rPr>
          <w:t>10.3</w:t>
        </w:r>
        <w:r>
          <w:rPr>
            <w:rFonts w:asciiTheme="minorHAnsi" w:eastAsiaTheme="minorEastAsia" w:hAnsiTheme="minorHAnsi" w:cstheme="minorBidi"/>
            <w:b w:val="0"/>
            <w:snapToGrid/>
            <w:sz w:val="22"/>
            <w:szCs w:val="22"/>
            <w:lang w:val="ru-RU"/>
          </w:rPr>
          <w:tab/>
        </w:r>
        <w:r w:rsidRPr="00F61633">
          <w:rPr>
            <w:rStyle w:val="aa"/>
          </w:rPr>
          <w:t>Квалификационные требования</w:t>
        </w:r>
        <w:r>
          <w:rPr>
            <w:webHidden/>
          </w:rPr>
          <w:tab/>
        </w:r>
        <w:r>
          <w:rPr>
            <w:webHidden/>
          </w:rPr>
          <w:fldChar w:fldCharType="begin"/>
        </w:r>
        <w:r>
          <w:rPr>
            <w:webHidden/>
          </w:rPr>
          <w:instrText xml:space="preserve"> PAGEREF _Toc34032706 \h </w:instrText>
        </w:r>
        <w:r>
          <w:rPr>
            <w:webHidden/>
          </w:rPr>
        </w:r>
        <w:r>
          <w:rPr>
            <w:webHidden/>
          </w:rPr>
          <w:fldChar w:fldCharType="separate"/>
        </w:r>
        <w:r>
          <w:rPr>
            <w:webHidden/>
          </w:rPr>
          <w:t>120</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7" w:history="1">
        <w:r w:rsidRPr="00F61633">
          <w:rPr>
            <w:rStyle w:val="aa"/>
          </w:rPr>
          <w:t>10.4</w:t>
        </w:r>
        <w:r>
          <w:rPr>
            <w:rFonts w:asciiTheme="minorHAnsi" w:eastAsiaTheme="minorEastAsia" w:hAnsiTheme="minorHAnsi" w:cstheme="minorBidi"/>
            <w:b w:val="0"/>
            <w:snapToGrid/>
            <w:sz w:val="22"/>
            <w:szCs w:val="22"/>
            <w:lang w:val="ru-RU"/>
          </w:rPr>
          <w:tab/>
        </w:r>
        <w:r w:rsidRPr="00F61633">
          <w:rPr>
            <w:rStyle w:val="aa"/>
          </w:rPr>
          <w:t>Требования к Коллективным участникам</w:t>
        </w:r>
        <w:r>
          <w:rPr>
            <w:webHidden/>
          </w:rPr>
          <w:tab/>
        </w:r>
        <w:r>
          <w:rPr>
            <w:webHidden/>
          </w:rPr>
          <w:fldChar w:fldCharType="begin"/>
        </w:r>
        <w:r>
          <w:rPr>
            <w:webHidden/>
          </w:rPr>
          <w:instrText xml:space="preserve"> PAGEREF _Toc34032707 \h </w:instrText>
        </w:r>
        <w:r>
          <w:rPr>
            <w:webHidden/>
          </w:rPr>
        </w:r>
        <w:r>
          <w:rPr>
            <w:webHidden/>
          </w:rPr>
          <w:fldChar w:fldCharType="separate"/>
        </w:r>
        <w:r>
          <w:rPr>
            <w:webHidden/>
          </w:rPr>
          <w:t>121</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8" w:history="1">
        <w:r w:rsidRPr="00F61633">
          <w:rPr>
            <w:rStyle w:val="aa"/>
          </w:rPr>
          <w:t>10.5</w:t>
        </w:r>
        <w:r>
          <w:rPr>
            <w:rFonts w:asciiTheme="minorHAnsi" w:eastAsiaTheme="minorEastAsia" w:hAnsiTheme="minorHAnsi" w:cstheme="minorBidi"/>
            <w:b w:val="0"/>
            <w:snapToGrid/>
            <w:sz w:val="22"/>
            <w:szCs w:val="22"/>
            <w:lang w:val="ru-RU"/>
          </w:rPr>
          <w:tab/>
        </w:r>
        <w:r w:rsidRPr="00F61633">
          <w:rPr>
            <w:rStyle w:val="aa"/>
          </w:rPr>
          <w:t>Требования к Генеральным подрядчикам</w:t>
        </w:r>
        <w:r>
          <w:rPr>
            <w:webHidden/>
          </w:rPr>
          <w:tab/>
        </w:r>
        <w:r>
          <w:rPr>
            <w:webHidden/>
          </w:rPr>
          <w:fldChar w:fldCharType="begin"/>
        </w:r>
        <w:r>
          <w:rPr>
            <w:webHidden/>
          </w:rPr>
          <w:instrText xml:space="preserve"> PAGEREF _Toc34032708 \h </w:instrText>
        </w:r>
        <w:r>
          <w:rPr>
            <w:webHidden/>
          </w:rPr>
        </w:r>
        <w:r>
          <w:rPr>
            <w:webHidden/>
          </w:rPr>
          <w:fldChar w:fldCharType="separate"/>
        </w:r>
        <w:r>
          <w:rPr>
            <w:webHidden/>
          </w:rPr>
          <w:t>121</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09" w:history="1">
        <w:r w:rsidRPr="00F61633">
          <w:rPr>
            <w:rStyle w:val="aa"/>
          </w:rPr>
          <w:t>10.6</w:t>
        </w:r>
        <w:r>
          <w:rPr>
            <w:rFonts w:asciiTheme="minorHAnsi" w:eastAsiaTheme="minorEastAsia" w:hAnsiTheme="minorHAnsi" w:cstheme="minorBidi"/>
            <w:b w:val="0"/>
            <w:snapToGrid/>
            <w:sz w:val="22"/>
            <w:szCs w:val="22"/>
            <w:lang w:val="ru-RU"/>
          </w:rPr>
          <w:tab/>
        </w:r>
        <w:r w:rsidRPr="00F61633">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_Toc34032709 \h </w:instrText>
        </w:r>
        <w:r>
          <w:rPr>
            <w:webHidden/>
          </w:rPr>
        </w:r>
        <w:r>
          <w:rPr>
            <w:webHidden/>
          </w:rPr>
          <w:fldChar w:fldCharType="separate"/>
        </w:r>
        <w:r>
          <w:rPr>
            <w:webHidden/>
          </w:rPr>
          <w:t>123</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10" w:history="1">
        <w:r w:rsidRPr="00F61633">
          <w:rPr>
            <w:rStyle w:val="aa"/>
          </w:rPr>
          <w:t>11.</w:t>
        </w:r>
        <w:r>
          <w:rPr>
            <w:rFonts w:asciiTheme="minorHAnsi" w:eastAsiaTheme="minorEastAsia" w:hAnsiTheme="minorHAnsi" w:cstheme="minorBidi"/>
            <w:b w:val="0"/>
            <w:bCs w:val="0"/>
            <w:caps w:val="0"/>
            <w:snapToGrid/>
            <w:sz w:val="22"/>
            <w:szCs w:val="22"/>
          </w:rPr>
          <w:tab/>
        </w:r>
        <w:r w:rsidRPr="00F61633">
          <w:rPr>
            <w:rStyle w:val="aa"/>
          </w:rPr>
          <w:t>ПРИЛОЖЕНИЕ № 4 – СОСТАВ ЗАЯВКИ</w:t>
        </w:r>
        <w:r>
          <w:rPr>
            <w:webHidden/>
          </w:rPr>
          <w:tab/>
        </w:r>
        <w:r>
          <w:rPr>
            <w:webHidden/>
          </w:rPr>
          <w:fldChar w:fldCharType="begin"/>
        </w:r>
        <w:r>
          <w:rPr>
            <w:webHidden/>
          </w:rPr>
          <w:instrText xml:space="preserve"> PAGEREF _Toc34032710 \h </w:instrText>
        </w:r>
        <w:r>
          <w:rPr>
            <w:webHidden/>
          </w:rPr>
        </w:r>
        <w:r>
          <w:rPr>
            <w:webHidden/>
          </w:rPr>
          <w:fldChar w:fldCharType="separate"/>
        </w:r>
        <w:r>
          <w:rPr>
            <w:webHidden/>
          </w:rPr>
          <w:t>124</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11" w:history="1">
        <w:r w:rsidRPr="00F61633">
          <w:rPr>
            <w:rStyle w:val="aa"/>
          </w:rPr>
          <w:t>12.</w:t>
        </w:r>
        <w:r>
          <w:rPr>
            <w:rFonts w:asciiTheme="minorHAnsi" w:eastAsiaTheme="minorEastAsia" w:hAnsiTheme="minorHAnsi" w:cstheme="minorBidi"/>
            <w:b w:val="0"/>
            <w:bCs w:val="0"/>
            <w:caps w:val="0"/>
            <w:snapToGrid/>
            <w:sz w:val="22"/>
            <w:szCs w:val="22"/>
          </w:rPr>
          <w:tab/>
        </w:r>
        <w:r w:rsidRPr="00F61633">
          <w:rPr>
            <w:rStyle w:val="aa"/>
          </w:rPr>
          <w:t>ПРИЛОЖЕНИЕ № 5 – ОТБОРОЧНЫЕ КРИТЕРИИ РАССМОТРЕНИЯ ЗАЯВОК</w:t>
        </w:r>
        <w:r>
          <w:rPr>
            <w:webHidden/>
          </w:rPr>
          <w:tab/>
        </w:r>
        <w:r>
          <w:rPr>
            <w:webHidden/>
          </w:rPr>
          <w:fldChar w:fldCharType="begin"/>
        </w:r>
        <w:r>
          <w:rPr>
            <w:webHidden/>
          </w:rPr>
          <w:instrText xml:space="preserve"> PAGEREF _Toc34032711 \h </w:instrText>
        </w:r>
        <w:r>
          <w:rPr>
            <w:webHidden/>
          </w:rPr>
        </w:r>
        <w:r>
          <w:rPr>
            <w:webHidden/>
          </w:rPr>
          <w:fldChar w:fldCharType="separate"/>
        </w:r>
        <w:r>
          <w:rPr>
            <w:webHidden/>
          </w:rPr>
          <w:t>126</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12" w:history="1">
        <w:r w:rsidRPr="00F61633">
          <w:rPr>
            <w:rStyle w:val="aa"/>
          </w:rPr>
          <w:t>13.</w:t>
        </w:r>
        <w:r>
          <w:rPr>
            <w:rFonts w:asciiTheme="minorHAnsi" w:eastAsiaTheme="minorEastAsia" w:hAnsiTheme="minorHAnsi" w:cstheme="minorBidi"/>
            <w:b w:val="0"/>
            <w:bCs w:val="0"/>
            <w:caps w:val="0"/>
            <w:snapToGrid/>
            <w:sz w:val="22"/>
            <w:szCs w:val="22"/>
          </w:rPr>
          <w:tab/>
        </w:r>
        <w:r w:rsidRPr="00F61633">
          <w:rPr>
            <w:rStyle w:val="aa"/>
          </w:rPr>
          <w:t>ПРИЛОЖЕНИЕ № 6 - ПОРЯДОК И КРИТЕРИИ ОЦЕНКИ И СОПОСТАВЛЕНИЯ ЗАЯВОК</w:t>
        </w:r>
        <w:r>
          <w:rPr>
            <w:webHidden/>
          </w:rPr>
          <w:tab/>
        </w:r>
        <w:r>
          <w:rPr>
            <w:webHidden/>
          </w:rPr>
          <w:fldChar w:fldCharType="begin"/>
        </w:r>
        <w:r>
          <w:rPr>
            <w:webHidden/>
          </w:rPr>
          <w:instrText xml:space="preserve"> PAGEREF _Toc34032712 \h </w:instrText>
        </w:r>
        <w:r>
          <w:rPr>
            <w:webHidden/>
          </w:rPr>
        </w:r>
        <w:r>
          <w:rPr>
            <w:webHidden/>
          </w:rPr>
          <w:fldChar w:fldCharType="separate"/>
        </w:r>
        <w:r>
          <w:rPr>
            <w:webHidden/>
          </w:rPr>
          <w:t>130</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13" w:history="1">
        <w:r w:rsidRPr="00F61633">
          <w:rPr>
            <w:rStyle w:val="aa"/>
          </w:rPr>
          <w:t>14.</w:t>
        </w:r>
        <w:r>
          <w:rPr>
            <w:rFonts w:asciiTheme="minorHAnsi" w:eastAsiaTheme="minorEastAsia" w:hAnsiTheme="minorHAnsi" w:cstheme="minorBidi"/>
            <w:b w:val="0"/>
            <w:bCs w:val="0"/>
            <w:caps w:val="0"/>
            <w:snapToGrid/>
            <w:sz w:val="22"/>
            <w:szCs w:val="22"/>
          </w:rPr>
          <w:tab/>
        </w:r>
        <w:r w:rsidRPr="00F61633">
          <w:rPr>
            <w:rStyle w:val="aa"/>
          </w:rPr>
          <w:t>ПРИЛОЖЕНИЕ № 7 – МЕТОДИКА ПРОВЕРКИ ДРИФС</w:t>
        </w:r>
        <w:r>
          <w:rPr>
            <w:webHidden/>
          </w:rPr>
          <w:tab/>
        </w:r>
        <w:r>
          <w:rPr>
            <w:webHidden/>
          </w:rPr>
          <w:fldChar w:fldCharType="begin"/>
        </w:r>
        <w:r>
          <w:rPr>
            <w:webHidden/>
          </w:rPr>
          <w:instrText xml:space="preserve"> PAGEREF _Toc34032713 \h </w:instrText>
        </w:r>
        <w:r>
          <w:rPr>
            <w:webHidden/>
          </w:rPr>
        </w:r>
        <w:r>
          <w:rPr>
            <w:webHidden/>
          </w:rPr>
          <w:fldChar w:fldCharType="separate"/>
        </w:r>
        <w:r>
          <w:rPr>
            <w:webHidden/>
          </w:rPr>
          <w:t>134</w:t>
        </w:r>
        <w:r>
          <w:rPr>
            <w:webHidden/>
          </w:rPr>
          <w:fldChar w:fldCharType="end"/>
        </w:r>
      </w:hyperlink>
    </w:p>
    <w:p w:rsidR="00C01B57" w:rsidRDefault="00C01B57">
      <w:pPr>
        <w:pStyle w:val="21"/>
        <w:tabs>
          <w:tab w:val="left" w:pos="1979"/>
        </w:tabs>
        <w:rPr>
          <w:rFonts w:asciiTheme="minorHAnsi" w:eastAsiaTheme="minorEastAsia" w:hAnsiTheme="minorHAnsi" w:cstheme="minorBidi"/>
          <w:b w:val="0"/>
          <w:snapToGrid/>
          <w:sz w:val="22"/>
          <w:szCs w:val="22"/>
          <w:lang w:val="ru-RU"/>
        </w:rPr>
      </w:pPr>
      <w:hyperlink w:anchor="_Toc34032714" w:history="1">
        <w:r w:rsidRPr="00F61633">
          <w:rPr>
            <w:rStyle w:val="aa"/>
          </w:rPr>
          <w:t>14.1</w:t>
        </w:r>
        <w:r>
          <w:rPr>
            <w:rFonts w:asciiTheme="minorHAnsi" w:eastAsiaTheme="minorEastAsia" w:hAnsiTheme="minorHAnsi" w:cstheme="minorBidi"/>
            <w:b w:val="0"/>
            <w:snapToGrid/>
            <w:sz w:val="22"/>
            <w:szCs w:val="22"/>
            <w:lang w:val="ru-RU"/>
          </w:rPr>
          <w:tab/>
        </w:r>
        <w:r w:rsidRPr="00F61633">
          <w:rPr>
            <w:rStyle w:val="aa"/>
          </w:rPr>
          <w:t>Пояснения к Методике проверки ДРиФС</w:t>
        </w:r>
        <w:r>
          <w:rPr>
            <w:webHidden/>
          </w:rPr>
          <w:tab/>
        </w:r>
        <w:r>
          <w:rPr>
            <w:webHidden/>
          </w:rPr>
          <w:fldChar w:fldCharType="begin"/>
        </w:r>
        <w:r>
          <w:rPr>
            <w:webHidden/>
          </w:rPr>
          <w:instrText xml:space="preserve"> PAGEREF _Toc34032714 \h </w:instrText>
        </w:r>
        <w:r>
          <w:rPr>
            <w:webHidden/>
          </w:rPr>
        </w:r>
        <w:r>
          <w:rPr>
            <w:webHidden/>
          </w:rPr>
          <w:fldChar w:fldCharType="separate"/>
        </w:r>
        <w:r>
          <w:rPr>
            <w:webHidden/>
          </w:rPr>
          <w:t>134</w:t>
        </w:r>
        <w:r>
          <w:rPr>
            <w:webHidden/>
          </w:rPr>
          <w:fldChar w:fldCharType="end"/>
        </w:r>
      </w:hyperlink>
    </w:p>
    <w:p w:rsidR="00C01B57" w:rsidRDefault="00C01B57">
      <w:pPr>
        <w:pStyle w:val="11"/>
        <w:rPr>
          <w:rFonts w:asciiTheme="minorHAnsi" w:eastAsiaTheme="minorEastAsia" w:hAnsiTheme="minorHAnsi" w:cstheme="minorBidi"/>
          <w:b w:val="0"/>
          <w:bCs w:val="0"/>
          <w:caps w:val="0"/>
          <w:snapToGrid/>
          <w:sz w:val="22"/>
          <w:szCs w:val="22"/>
        </w:rPr>
      </w:pPr>
      <w:hyperlink w:anchor="_Toc34032715" w:history="1">
        <w:r w:rsidRPr="00F61633">
          <w:rPr>
            <w:rStyle w:val="aa"/>
          </w:rPr>
          <w:t>15.</w:t>
        </w:r>
        <w:r>
          <w:rPr>
            <w:rFonts w:asciiTheme="minorHAnsi" w:eastAsiaTheme="minorEastAsia" w:hAnsiTheme="minorHAnsi" w:cstheme="minorBidi"/>
            <w:b w:val="0"/>
            <w:bCs w:val="0"/>
            <w:caps w:val="0"/>
            <w:snapToGrid/>
            <w:sz w:val="22"/>
            <w:szCs w:val="22"/>
          </w:rPr>
          <w:tab/>
        </w:r>
        <w:r w:rsidRPr="00F61633">
          <w:rPr>
            <w:rStyle w:val="aa"/>
          </w:rPr>
          <w:t xml:space="preserve">ПРИЛОЖЕНИЕ № 8 – СТРУКТУРА НМЦ (в формате </w:t>
        </w:r>
        <w:r w:rsidRPr="00F61633">
          <w:rPr>
            <w:rStyle w:val="aa"/>
            <w:lang w:val="en-US"/>
          </w:rPr>
          <w:t>Excel</w:t>
        </w:r>
        <w:r w:rsidRPr="00F61633">
          <w:rPr>
            <w:rStyle w:val="aa"/>
          </w:rPr>
          <w:t>)</w:t>
        </w:r>
        <w:r>
          <w:rPr>
            <w:webHidden/>
          </w:rPr>
          <w:tab/>
        </w:r>
        <w:r>
          <w:rPr>
            <w:webHidden/>
          </w:rPr>
          <w:fldChar w:fldCharType="begin"/>
        </w:r>
        <w:r>
          <w:rPr>
            <w:webHidden/>
          </w:rPr>
          <w:instrText xml:space="preserve"> PAGEREF _Toc34032715 \h </w:instrText>
        </w:r>
        <w:r>
          <w:rPr>
            <w:webHidden/>
          </w:rPr>
        </w:r>
        <w:r>
          <w:rPr>
            <w:webHidden/>
          </w:rPr>
          <w:fldChar w:fldCharType="separate"/>
        </w:r>
        <w:r>
          <w:rPr>
            <w:webHidden/>
          </w:rPr>
          <w:t>135</w:t>
        </w:r>
        <w:r>
          <w:rPr>
            <w:webHidden/>
          </w:rPr>
          <w:fldChar w:fldCharType="end"/>
        </w:r>
      </w:hyperlink>
    </w:p>
    <w:p w:rsidR="00EC5F37" w:rsidRPr="001A0F5F" w:rsidRDefault="009A2784">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bookmarkStart w:id="19" w:name="_Toc34032595"/>
      <w:r w:rsidRPr="00376A79">
        <w:rPr>
          <w:rFonts w:ascii="Times New Roman" w:hAnsi="Times New Roman"/>
          <w:sz w:val="28"/>
          <w:szCs w:val="28"/>
        </w:rPr>
        <w:lastRenderedPageBreak/>
        <w:t>СОКРАЩЕНИЯ</w:t>
      </w:r>
      <w:bookmarkEnd w:id="1"/>
      <w:bookmarkEnd w:id="19"/>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электронная </w:t>
            </w:r>
            <w:r w:rsidR="00BD2DB4" w:rsidRPr="00BD2DB4">
              <w:t xml:space="preserve">(торговая) </w:t>
            </w:r>
            <w:r w:rsidRPr="00BA04C6">
              <w:t>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20" w:name="_Toc34032596"/>
      <w:r w:rsidRPr="00376A79">
        <w:rPr>
          <w:rFonts w:ascii="Times New Roman" w:hAnsi="Times New Roman"/>
          <w:sz w:val="28"/>
          <w:szCs w:val="28"/>
        </w:rPr>
        <w:lastRenderedPageBreak/>
        <w:t>ТЕРМИНЫ И ОПРЕДЕЛЕНИЯ</w:t>
      </w:r>
      <w:bookmarkEnd w:id="2"/>
      <w:bookmarkEnd w:id="20"/>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1"/>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Ref513721506"/>
      <w:bookmarkStart w:id="31" w:name="_Toc34032597"/>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1"/>
    </w:p>
    <w:p w:rsidR="00D11474" w:rsidRPr="00BA04C6" w:rsidRDefault="00D11474" w:rsidP="00D11474">
      <w:pPr>
        <w:pStyle w:val="20"/>
        <w:ind w:left="1134"/>
        <w:rPr>
          <w:sz w:val="28"/>
        </w:rPr>
      </w:pPr>
      <w:bookmarkStart w:id="32" w:name="_Toc34032598"/>
      <w:r w:rsidRPr="00BA04C6">
        <w:rPr>
          <w:sz w:val="28"/>
        </w:rPr>
        <w:t>Статус настоящего раздела</w:t>
      </w:r>
      <w:bookmarkEnd w:id="32"/>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9A2784" w:rsidRPr="00341DCA">
        <w:fldChar w:fldCharType="begin"/>
      </w:r>
      <w:r w:rsidR="006A2149" w:rsidRPr="00341DCA">
        <w:instrText xml:space="preserve"> REF _Ref514448858 \r \h </w:instrText>
      </w:r>
      <w:r w:rsidR="009A2784" w:rsidRPr="00341DCA">
        <w:fldChar w:fldCharType="separate"/>
      </w:r>
      <w:r w:rsidR="00821EFE">
        <w:t>2</w:t>
      </w:r>
      <w:r w:rsidR="009A2784" w:rsidRPr="00341DCA">
        <w:fldChar w:fldCharType="end"/>
      </w:r>
      <w:r w:rsidR="006A2149" w:rsidRPr="00341DCA">
        <w:t xml:space="preserve"> – </w:t>
      </w:r>
      <w:r w:rsidR="009A2784" w:rsidRPr="00341DCA">
        <w:fldChar w:fldCharType="begin"/>
      </w:r>
      <w:r w:rsidR="006A2149" w:rsidRPr="00341DCA">
        <w:instrText xml:space="preserve"> REF _Ref514448879 \r \h </w:instrText>
      </w:r>
      <w:r w:rsidR="009A2784" w:rsidRPr="00341DCA">
        <w:fldChar w:fldCharType="separate"/>
      </w:r>
      <w:r w:rsidR="00821EFE">
        <w:t>6</w:t>
      </w:r>
      <w:r w:rsidR="009A2784"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3" w:name="_Toc203081977"/>
      <w:bookmarkStart w:id="34" w:name="_Toc328493354"/>
      <w:bookmarkStart w:id="35" w:name="_Toc334798694"/>
      <w:bookmarkStart w:id="36" w:name="_Toc3403259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7" w:name="_Ref514460849"/>
          </w:p>
        </w:tc>
        <w:bookmarkEnd w:id="3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527D9A" w:rsidRDefault="00527D9A" w:rsidP="00527D9A">
            <w:pPr>
              <w:pStyle w:val="Tabletext"/>
              <w:jc w:val="left"/>
              <w:rPr>
                <w:i/>
                <w:szCs w:val="26"/>
              </w:rPr>
            </w:pPr>
            <w:r w:rsidRPr="00527D9A">
              <w:rPr>
                <w:sz w:val="26"/>
                <w:szCs w:val="26"/>
              </w:rPr>
              <w:t>Запрос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249785568"/>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302B95" w:rsidRPr="005D4376" w:rsidRDefault="00692FA2" w:rsidP="0078136F">
            <w:pPr>
              <w:pStyle w:val="Tabletext"/>
              <w:rPr>
                <w:i/>
                <w:sz w:val="26"/>
                <w:szCs w:val="26"/>
              </w:rPr>
            </w:pPr>
            <w:r w:rsidRPr="005D4376">
              <w:rPr>
                <w:sz w:val="26"/>
                <w:szCs w:val="26"/>
              </w:rPr>
              <w:t xml:space="preserve">Лот </w:t>
            </w:r>
            <w:r w:rsidR="00527D9A" w:rsidRPr="005D4376">
              <w:rPr>
                <w:sz w:val="26"/>
                <w:szCs w:val="26"/>
              </w:rPr>
              <w:t>№</w:t>
            </w:r>
            <w:r w:rsidR="00B01334" w:rsidRPr="005D4376">
              <w:rPr>
                <w:sz w:val="26"/>
                <w:szCs w:val="26"/>
              </w:rPr>
              <w:t>00</w:t>
            </w:r>
            <w:r w:rsidR="0078136F">
              <w:rPr>
                <w:sz w:val="26"/>
                <w:szCs w:val="26"/>
              </w:rPr>
              <w:t>11</w:t>
            </w:r>
            <w:r w:rsidR="00B01334" w:rsidRPr="005D4376">
              <w:rPr>
                <w:sz w:val="26"/>
                <w:szCs w:val="26"/>
              </w:rPr>
              <w:t>-</w:t>
            </w:r>
            <w:r w:rsidR="0078136F">
              <w:rPr>
                <w:sz w:val="26"/>
                <w:szCs w:val="26"/>
              </w:rPr>
              <w:t>ПРО ДЭК</w:t>
            </w:r>
            <w:r w:rsidR="00B01334" w:rsidRPr="005D4376">
              <w:rPr>
                <w:sz w:val="26"/>
                <w:szCs w:val="26"/>
              </w:rPr>
              <w:t>-2020-ЧЭСК</w:t>
            </w:r>
            <w:r w:rsidRPr="005D4376">
              <w:rPr>
                <w:sz w:val="26"/>
                <w:szCs w:val="26"/>
              </w:rPr>
              <w:t xml:space="preserve">: </w:t>
            </w:r>
            <w:r w:rsidR="008F78DF" w:rsidRPr="005D4376">
              <w:rPr>
                <w:sz w:val="26"/>
                <w:szCs w:val="26"/>
              </w:rPr>
              <w:t xml:space="preserve">Право заключения </w:t>
            </w:r>
            <w:r w:rsidR="00525EAB" w:rsidRPr="005D4376">
              <w:rPr>
                <w:sz w:val="26"/>
                <w:szCs w:val="26"/>
              </w:rPr>
              <w:t xml:space="preserve">Договора </w:t>
            </w:r>
            <w:r w:rsidR="0078136F">
              <w:rPr>
                <w:sz w:val="26"/>
                <w:szCs w:val="26"/>
              </w:rPr>
              <w:t>на приобретение системного ПО (программного обеспечения) для нужд АО «Чувашская энергосбытовая компания»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9" w:name="_Ref389745249"/>
          </w:p>
        </w:tc>
        <w:bookmarkEnd w:id="39"/>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1203D" w:rsidRPr="00BA04C6" w:rsidRDefault="00724896" w:rsidP="00F1203D">
            <w:pPr>
              <w:pStyle w:val="Tableheader"/>
              <w:rPr>
                <w:rStyle w:val="afa"/>
                <w:b/>
              </w:rPr>
            </w:pPr>
            <w:r w:rsidRPr="00724896">
              <w:rPr>
                <w:b w:val="0"/>
                <w:snapToGrid w:val="0"/>
                <w:sz w:val="26"/>
                <w:szCs w:val="26"/>
              </w:rPr>
              <w:t>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40" w:name="_Ref514509589"/>
          </w:p>
        </w:tc>
        <w:bookmarkEnd w:id="40"/>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3172C5" w:rsidP="000000B7">
            <w:pPr>
              <w:pStyle w:val="Tableheader"/>
              <w:rPr>
                <w:rStyle w:val="afa"/>
                <w:b/>
                <w:sz w:val="26"/>
                <w:szCs w:val="26"/>
              </w:rPr>
            </w:pPr>
            <w:r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1" w:name="_Ref458187651"/>
          </w:p>
        </w:tc>
        <w:bookmarkEnd w:id="41"/>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534BB" w:rsidRPr="004C1A58" w:rsidRDefault="004534BB" w:rsidP="004534BB">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B6473B" w:rsidRDefault="004534BB" w:rsidP="004534BB">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4534BB" w:rsidRPr="00B6473B" w:rsidRDefault="004534BB" w:rsidP="004534BB">
            <w:pPr>
              <w:ind w:left="38"/>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2" w:name="_Ref388452493"/>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5D4A5E" w:rsidRDefault="00225B60" w:rsidP="00D332C4">
            <w:pPr>
              <w:pStyle w:val="Tableheader"/>
              <w:rPr>
                <w:b w:val="0"/>
                <w:snapToGrid w:val="0"/>
                <w:sz w:val="26"/>
                <w:szCs w:val="26"/>
              </w:rPr>
            </w:pPr>
            <w:r>
              <w:rPr>
                <w:b w:val="0"/>
                <w:snapToGrid w:val="0"/>
                <w:sz w:val="26"/>
                <w:szCs w:val="26"/>
              </w:rPr>
              <w:t>Участвовать в закупке могут:</w:t>
            </w:r>
          </w:p>
          <w:p w:rsidR="00D11474" w:rsidRPr="005D4A5E" w:rsidRDefault="00A856F3" w:rsidP="00DB52A5">
            <w:pPr>
              <w:tabs>
                <w:tab w:val="left" w:pos="426"/>
              </w:tabs>
              <w:spacing w:after="120"/>
            </w:pPr>
            <w:r w:rsidRPr="000547D9">
              <w:lastRenderedPageBreak/>
              <w:t xml:space="preserve">Любые лица, заинтересованные в предмете закупки. </w:t>
            </w: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3" w:name="_Ref384115722"/>
          </w:p>
        </w:tc>
        <w:bookmarkEnd w:id="43"/>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500" w:rsidRPr="0094027B" w:rsidRDefault="00940500" w:rsidP="00940500">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500" w:rsidRPr="00AE7FA4" w:rsidRDefault="00940500" w:rsidP="00940500">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263608" w:rsidRDefault="00940500" w:rsidP="00940500">
            <w:pPr>
              <w:pStyle w:val="Tableheader"/>
              <w:spacing w:after="120"/>
              <w:rPr>
                <w:rStyle w:val="afa"/>
                <w:b/>
                <w:i w:val="0"/>
                <w:snapToGrid w:val="0"/>
                <w:sz w:val="26"/>
                <w:szCs w:val="26"/>
                <w:shd w:val="clear" w:color="auto" w:fill="auto"/>
              </w:rPr>
            </w:pPr>
            <w:r w:rsidRPr="00263608">
              <w:rPr>
                <w:b w:val="0"/>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4" w:name="_Ref249842235"/>
          </w:p>
        </w:tc>
        <w:bookmarkEnd w:id="44"/>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500" w:rsidRPr="007667C1" w:rsidRDefault="00940500" w:rsidP="00940500">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940500" w:rsidRPr="007667C1" w:rsidRDefault="00940500" w:rsidP="00940500">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940500" w:rsidRPr="007667C1" w:rsidRDefault="00940500" w:rsidP="00940500">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91444F" w:rsidRDefault="00940500" w:rsidP="00940500">
            <w:pPr>
              <w:pStyle w:val="Tableheader"/>
              <w:spacing w:after="120"/>
              <w:rPr>
                <w:rStyle w:val="afa"/>
                <w:b/>
              </w:rPr>
            </w:pPr>
            <w:r w:rsidRPr="0091444F">
              <w:rPr>
                <w:b w:val="0"/>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5" w:name="_Ref384115792"/>
          </w:p>
        </w:tc>
        <w:bookmarkEnd w:id="4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34FCB" w:rsidRPr="00B2237D" w:rsidRDefault="00525EAB" w:rsidP="00934FCB">
            <w:pPr>
              <w:pStyle w:val="Tableheader"/>
              <w:widowControl w:val="0"/>
              <w:snapToGrid w:val="0"/>
              <w:spacing w:after="120"/>
              <w:rPr>
                <w:b w:val="0"/>
                <w:sz w:val="26"/>
                <w:szCs w:val="26"/>
              </w:rPr>
            </w:pPr>
            <w:r>
              <w:rPr>
                <w:b w:val="0"/>
                <w:sz w:val="26"/>
                <w:szCs w:val="26"/>
              </w:rPr>
              <w:t xml:space="preserve">Контактное лицо </w:t>
            </w:r>
            <w:r w:rsidR="00934FCB" w:rsidRPr="00B2237D">
              <w:rPr>
                <w:b w:val="0"/>
                <w:sz w:val="26"/>
                <w:szCs w:val="26"/>
              </w:rPr>
              <w:t>по условиям проведения закупки (Ф.И.О.): Егорова Светлана Александровна -</w:t>
            </w:r>
            <w:r w:rsidR="00934FCB" w:rsidRPr="00B2237D">
              <w:rPr>
                <w:sz w:val="26"/>
                <w:szCs w:val="26"/>
              </w:rPr>
              <w:t xml:space="preserve"> </w:t>
            </w:r>
            <w:r w:rsidR="00934FCB" w:rsidRPr="00B2237D">
              <w:rPr>
                <w:b w:val="0"/>
                <w:sz w:val="26"/>
                <w:szCs w:val="26"/>
              </w:rPr>
              <w:t>Руководитель группы закупок АО «Чувашская энергосбытовая компания»</w:t>
            </w:r>
          </w:p>
          <w:p w:rsidR="00934FCB" w:rsidRPr="00B2237D" w:rsidRDefault="00934FCB" w:rsidP="00934FCB">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934FCB" w:rsidP="00934FCB">
            <w:pPr>
              <w:pStyle w:val="Tableheader"/>
              <w:spacing w:after="120"/>
              <w:rPr>
                <w:rStyle w:val="afa"/>
                <w:i w:val="0"/>
                <w:snapToGrid w:val="0"/>
                <w:sz w:val="26"/>
                <w:szCs w:val="26"/>
                <w:shd w:val="clear" w:color="auto" w:fill="auto"/>
              </w:rPr>
            </w:pPr>
            <w:r w:rsidRPr="00451A72">
              <w:rPr>
                <w:b w:val="0"/>
                <w:sz w:val="26"/>
                <w:szCs w:val="26"/>
              </w:rPr>
              <w:t>Адрес электронной почты:</w:t>
            </w:r>
            <w:r w:rsidRPr="00B2237D">
              <w:rPr>
                <w:sz w:val="26"/>
                <w:szCs w:val="26"/>
              </w:rPr>
              <w:t xml:space="preserve">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6" w:name="_Ref514462143"/>
          </w:p>
        </w:tc>
        <w:bookmarkEnd w:id="46"/>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33B98" w:rsidRDefault="00A274F9" w:rsidP="00633B98">
            <w:pPr>
              <w:tabs>
                <w:tab w:val="left" w:pos="426"/>
              </w:tabs>
            </w:pPr>
            <w:r>
              <w:t>Официальным источником информации о ходе проведения закупки является</w:t>
            </w:r>
            <w:r w:rsidRPr="00A274F9">
              <w:t>:</w:t>
            </w:r>
            <w:r>
              <w:t xml:space="preserve"> </w:t>
            </w:r>
          </w:p>
          <w:p w:rsidR="00C367D4" w:rsidRPr="00A274F9" w:rsidRDefault="00A274F9" w:rsidP="00633B98">
            <w:pPr>
              <w:tabs>
                <w:tab w:val="left" w:pos="426"/>
              </w:tabs>
              <w:rPr>
                <w:rFonts w:eastAsia="Lucida Sans Unicode"/>
                <w:kern w:val="1"/>
              </w:rPr>
            </w:pPr>
            <w:r w:rsidRPr="00A274F9">
              <w:t>Е</w:t>
            </w:r>
            <w:r>
              <w:t>диная информационная система (Е</w:t>
            </w:r>
            <w:r w:rsidRPr="00A274F9">
              <w:t>ИС</w:t>
            </w:r>
            <w:r>
              <w:t>), расположенная</w:t>
            </w:r>
            <w:r w:rsidRPr="00A274F9">
              <w:t xml:space="preserve"> по адресу: </w:t>
            </w:r>
            <w:hyperlink r:id="rId12" w:history="1">
              <w:r w:rsidRPr="00633B98">
                <w:rPr>
                  <w:rStyle w:val="aa"/>
                  <w:b/>
                </w:rPr>
                <w:t>www.zakupki.gov.ru</w:t>
              </w:r>
            </w:hyperlink>
            <w: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7" w:name="_Ref384115739"/>
          </w:p>
        </w:tc>
        <w:bookmarkEnd w:id="47"/>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F23F35" w:rsidP="002B4BDE">
            <w:pPr>
              <w:rPr>
                <w:rStyle w:val="afa"/>
                <w:b w:val="0"/>
                <w:snapToGrid/>
              </w:rPr>
            </w:pPr>
            <w:r>
              <w:t>«</w:t>
            </w:r>
            <w:r w:rsidR="00206731">
              <w:t>0</w:t>
            </w:r>
            <w:r w:rsidR="002B4BDE">
              <w:t>2</w:t>
            </w:r>
            <w:r>
              <w:t xml:space="preserve">» </w:t>
            </w:r>
            <w:r w:rsidR="002B4BDE">
              <w:t>марта</w:t>
            </w:r>
            <w:r>
              <w:t xml:space="preserve"> </w:t>
            </w:r>
            <w:r w:rsidR="00042681" w:rsidRPr="00B655ED">
              <w:t>20</w:t>
            </w:r>
            <w:r w:rsidR="00206731">
              <w:t>20</w:t>
            </w:r>
            <w:r w:rsidR="00042681" w:rsidRPr="00133900">
              <w:t>г.</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8" w:name="_Ref384116250"/>
          </w:p>
        </w:tc>
        <w:bookmarkEnd w:id="48"/>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16819" w:rsidRPr="00916819" w:rsidRDefault="009D2D9D" w:rsidP="00916819">
            <w:pPr>
              <w:widowControl w:val="0"/>
              <w:spacing w:after="120"/>
            </w:pPr>
            <w:r w:rsidRPr="009D2D9D">
              <w:t xml:space="preserve">НМЦ </w:t>
            </w:r>
            <w:r w:rsidR="00916819" w:rsidRPr="00916819">
              <w:t>составляет 5 297 514,40 руб., без учета НДС (20%)</w:t>
            </w:r>
          </w:p>
          <w:p w:rsidR="00460487" w:rsidRDefault="00460487" w:rsidP="00460487">
            <w:pPr>
              <w:widowControl w:val="0"/>
              <w:tabs>
                <w:tab w:val="left" w:pos="426"/>
              </w:tabs>
              <w:ind w:firstLine="6"/>
            </w:pPr>
          </w:p>
          <w:p w:rsidR="00F33208" w:rsidRDefault="00F33208" w:rsidP="00A9009A">
            <w:pPr>
              <w:spacing w:after="120"/>
            </w:pPr>
          </w:p>
          <w:p w:rsidR="004B5506" w:rsidRPr="00482CE5" w:rsidRDefault="00482CE5" w:rsidP="00A9009A">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DF5BF1">
              <w:fldChar w:fldCharType="begin"/>
            </w:r>
            <w:r w:rsidR="00DF5BF1">
              <w:instrText xml:space="preserve"> REF _Ref468792734 \r \h  \* MERGEFORMAT </w:instrText>
            </w:r>
            <w:r w:rsidR="00DF5BF1">
              <w:fldChar w:fldCharType="separate"/>
            </w:r>
            <w:r w:rsidR="00821EFE">
              <w:t>15</w:t>
            </w:r>
            <w:r w:rsidR="00DF5BF1">
              <w:fldChar w:fldCharType="end"/>
            </w:r>
            <w:r w:rsidRPr="008C0DD3">
              <w:t xml:space="preserve"> (</w:t>
            </w:r>
            <w:r w:rsidR="00DF5BF1">
              <w:fldChar w:fldCharType="begin"/>
            </w:r>
            <w:r w:rsidR="00DF5BF1">
              <w:instrText xml:space="preserve"> REF _Ref468792734 \h  \* MERGEFORMAT </w:instrText>
            </w:r>
            <w:r w:rsidR="00DF5BF1">
              <w:fldChar w:fldCharType="separate"/>
            </w:r>
            <w:r w:rsidR="00821EFE" w:rsidRPr="00821EFE">
              <w:t xml:space="preserve">ПРИЛОЖЕНИЕ № 8 – СТРУКТУРА НМЦ (в формате </w:t>
            </w:r>
            <w:r w:rsidR="00821EFE" w:rsidRPr="00821EFE">
              <w:lastRenderedPageBreak/>
              <w:t>Excel)</w:t>
            </w:r>
            <w:r w:rsidR="00DF5BF1">
              <w:fldChar w:fldCharType="end"/>
            </w:r>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5292"/>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DB52A5" w:rsidRDefault="00DB52A5"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5D1A2D" w:rsidRDefault="005D1A2D" w:rsidP="003A4D98">
            <w:pPr>
              <w:pStyle w:val="Tabletext"/>
              <w:spacing w:after="120"/>
              <w:rPr>
                <w:b/>
                <w:bCs/>
                <w:iCs/>
                <w:sz w:val="26"/>
                <w:szCs w:val="26"/>
              </w:rPr>
            </w:pPr>
          </w:p>
          <w:p w:rsidR="007E14F8"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3916A7"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0" w:name="_Ref249867611"/>
          </w:p>
        </w:tc>
        <w:bookmarkEnd w:id="50"/>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766636"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1" w:name="_Ref514639908"/>
          </w:p>
        </w:tc>
        <w:bookmarkEnd w:id="51"/>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4722EA" w:rsidRDefault="006D2ECD" w:rsidP="006D2ECD">
            <w:pPr>
              <w:pStyle w:val="Tabletext"/>
              <w:rPr>
                <w:rStyle w:val="afa"/>
                <w:b w:val="0"/>
                <w:sz w:val="26"/>
              </w:rPr>
            </w:pPr>
            <w:bookmarkStart w:id="52" w:name="_Ref411279624"/>
            <w:bookmarkStart w:id="53" w:name="_Ref411279603"/>
            <w:r>
              <w:rPr>
                <w:sz w:val="26"/>
                <w:szCs w:val="26"/>
              </w:rPr>
              <w:t>П</w:t>
            </w:r>
            <w:r w:rsidRPr="006D2ECD">
              <w:rPr>
                <w:sz w:val="26"/>
                <w:szCs w:val="26"/>
              </w:rPr>
              <w:t>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2"/>
            <w:bookmarkEnd w:id="53"/>
            <w:r w:rsidRPr="006D2ECD">
              <w:rPr>
                <w:sz w:val="26"/>
                <w:szCs w:val="26"/>
              </w:rPr>
              <w:t>, установленной в Документации о закупке</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4" w:name="_Ref249873322"/>
          </w:p>
        </w:tc>
        <w:bookmarkEnd w:id="54"/>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4B5506" w:rsidRDefault="00DB52A5" w:rsidP="0025659F">
            <w:pPr>
              <w:pStyle w:val="Tabletext"/>
              <w:rPr>
                <w:sz w:val="26"/>
                <w:szCs w:val="26"/>
              </w:rPr>
            </w:pPr>
            <w:r>
              <w:rPr>
                <w:sz w:val="26"/>
                <w:szCs w:val="26"/>
              </w:rPr>
              <w:t>Не п</w:t>
            </w:r>
            <w:r w:rsidR="004B5506" w:rsidRPr="00BA04C6">
              <w:rPr>
                <w:sz w:val="26"/>
                <w:szCs w:val="26"/>
              </w:rPr>
              <w:t xml:space="preserve">редусмотрена </w:t>
            </w:r>
          </w:p>
          <w:p w:rsidR="003822D6" w:rsidRPr="00BA04C6" w:rsidRDefault="003822D6" w:rsidP="0015462F">
            <w:pPr>
              <w:pStyle w:val="Tabletext"/>
              <w:rPr>
                <w:i/>
                <w:sz w:val="26"/>
                <w:shd w:val="clear" w:color="auto" w:fill="FFFF99"/>
              </w:rPr>
            </w:pP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5" w:name="_Ref513811076"/>
          </w:p>
        </w:tc>
        <w:bookmarkEnd w:id="55"/>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F0927" w:rsidRDefault="00B823AD" w:rsidP="001737F4">
            <w:pPr>
              <w:pStyle w:val="Tabletext"/>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DF5BF1">
              <w:fldChar w:fldCharType="begin"/>
            </w:r>
            <w:r w:rsidR="00DF5BF1">
              <w:instrText xml:space="preserve"> REF _Ref458187651 \r \h  \* MERGEFORMAT </w:instrText>
            </w:r>
            <w:r w:rsidR="00DF5BF1">
              <w:fldChar w:fldCharType="separate"/>
            </w:r>
            <w:r w:rsidR="00821EFE" w:rsidRPr="00821EFE">
              <w:rPr>
                <w:snapToGrid w:val="0"/>
                <w:sz w:val="26"/>
                <w:szCs w:val="26"/>
              </w:rPr>
              <w:t>1.2.5</w:t>
            </w:r>
            <w:r w:rsidR="00DF5BF1">
              <w:fldChar w:fldCharType="end"/>
            </w:r>
            <w:r w:rsidRPr="008C0DD3">
              <w:rPr>
                <w:snapToGrid w:val="0"/>
                <w:sz w:val="26"/>
                <w:szCs w:val="26"/>
              </w:rPr>
              <w:t>.</w:t>
            </w:r>
          </w:p>
          <w:p w:rsidR="00C14A35" w:rsidRPr="00FC0EF8" w:rsidRDefault="00C14A35" w:rsidP="001737F4">
            <w:pPr>
              <w:pStyle w:val="Tabletext"/>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01583"/>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EC2169" w:rsidRPr="00EC2169" w:rsidRDefault="00BD7A68" w:rsidP="00EC2169">
            <w:pPr>
              <w:pStyle w:val="Tabletext"/>
              <w:rPr>
                <w:i/>
                <w:shd w:val="clear" w:color="auto" w:fill="FFFF99"/>
              </w:rPr>
            </w:pPr>
            <w:r w:rsidRPr="00BD7A68">
              <w:rPr>
                <w:snapToGrid w:val="0"/>
                <w:sz w:val="26"/>
                <w:szCs w:val="26"/>
              </w:rPr>
              <w:t>Копии не требуются</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513817350"/>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t>«</w:t>
            </w:r>
            <w:r w:rsidR="00000672">
              <w:rPr>
                <w:sz w:val="26"/>
                <w:szCs w:val="26"/>
              </w:rPr>
              <w:t>1</w:t>
            </w:r>
            <w:r w:rsidR="002C3A89">
              <w:rPr>
                <w:sz w:val="26"/>
                <w:szCs w:val="26"/>
              </w:rPr>
              <w:t>7</w:t>
            </w:r>
            <w:r w:rsidRPr="00503AA4">
              <w:rPr>
                <w:sz w:val="26"/>
                <w:szCs w:val="26"/>
              </w:rPr>
              <w:t xml:space="preserve">» </w:t>
            </w:r>
            <w:r w:rsidR="008B1169">
              <w:rPr>
                <w:sz w:val="26"/>
                <w:szCs w:val="26"/>
              </w:rPr>
              <w:t>марта</w:t>
            </w:r>
            <w:r w:rsidR="0031061A">
              <w:rPr>
                <w:sz w:val="26"/>
                <w:szCs w:val="26"/>
              </w:rPr>
              <w:t xml:space="preserve"> 20</w:t>
            </w:r>
            <w:r w:rsidR="00DB52A5">
              <w:rPr>
                <w:sz w:val="26"/>
                <w:szCs w:val="26"/>
              </w:rPr>
              <w:t>20</w:t>
            </w:r>
            <w:r w:rsidRPr="00503AA4">
              <w:rPr>
                <w:sz w:val="26"/>
                <w:szCs w:val="26"/>
              </w:rPr>
              <w:t xml:space="preserve"> г.</w:t>
            </w:r>
            <w:r w:rsidR="00F40A9A" w:rsidRPr="00503AA4">
              <w:rPr>
                <w:sz w:val="26"/>
                <w:szCs w:val="26"/>
              </w:rPr>
              <w:t xml:space="preserve"> в</w:t>
            </w:r>
            <w:r w:rsidRPr="00503AA4">
              <w:rPr>
                <w:sz w:val="26"/>
                <w:szCs w:val="26"/>
              </w:rPr>
              <w:t> </w:t>
            </w:r>
            <w:r w:rsidR="0031061A">
              <w:rPr>
                <w:sz w:val="26"/>
                <w:szCs w:val="26"/>
              </w:rPr>
              <w:t>13</w:t>
            </w:r>
            <w:r w:rsidR="00F40A9A" w:rsidRPr="00503AA4">
              <w:rPr>
                <w:snapToGrid w:val="0"/>
                <w:sz w:val="26"/>
                <w:szCs w:val="26"/>
              </w:rPr>
              <w:t xml:space="preserve"> ч</w:t>
            </w:r>
            <w:r w:rsidR="0031061A">
              <w:rPr>
                <w:snapToGrid w:val="0"/>
                <w:sz w:val="26"/>
                <w:szCs w:val="26"/>
              </w:rPr>
              <w:t>ас</w:t>
            </w:r>
            <w:r w:rsidR="00F40A9A" w:rsidRPr="00503AA4">
              <w:rPr>
                <w:snapToGrid w:val="0"/>
                <w:sz w:val="26"/>
                <w:szCs w:val="26"/>
              </w:rPr>
              <w:t xml:space="preserve">. </w:t>
            </w:r>
            <w:r w:rsidR="0031061A">
              <w:rPr>
                <w:snapToGrid w:val="0"/>
                <w:sz w:val="26"/>
                <w:szCs w:val="26"/>
              </w:rPr>
              <w:t>00</w:t>
            </w:r>
            <w:r w:rsidR="00F40A9A" w:rsidRPr="00503AA4">
              <w:rPr>
                <w:snapToGrid w:val="0"/>
                <w:sz w:val="26"/>
                <w:szCs w:val="26"/>
              </w:rPr>
              <w:t xml:space="preserve"> мин.</w:t>
            </w:r>
            <w:r w:rsidR="0031061A">
              <w:rPr>
                <w:snapToGrid w:val="0"/>
                <w:sz w:val="26"/>
                <w:szCs w:val="26"/>
              </w:rPr>
              <w:t xml:space="preserve"> (по московскому времени)</w:t>
            </w:r>
          </w:p>
          <w:p w:rsidR="00066CAF" w:rsidRDefault="00066CAF"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lastRenderedPageBreak/>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389823218"/>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A93384">
              <w:t>0</w:t>
            </w:r>
            <w:r w:rsidR="00D900AE">
              <w:t>2</w:t>
            </w:r>
            <w:r w:rsidR="001F786A">
              <w:t xml:space="preserve">» </w:t>
            </w:r>
            <w:r w:rsidR="00D900AE">
              <w:t>марта</w:t>
            </w:r>
            <w:r w:rsidR="00B17067">
              <w:t xml:space="preserve"> 20</w:t>
            </w:r>
            <w:r w:rsidR="00A93384">
              <w:t>20</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F6147B">
            <w:pPr>
              <w:pStyle w:val="Tabletext"/>
              <w:spacing w:after="120"/>
              <w:rPr>
                <w:rStyle w:val="afa"/>
                <w:b w:val="0"/>
                <w:i w:val="0"/>
                <w:snapToGrid w:val="0"/>
                <w:sz w:val="26"/>
                <w:szCs w:val="26"/>
                <w:shd w:val="clear" w:color="auto" w:fill="auto"/>
              </w:rPr>
            </w:pPr>
            <w:r w:rsidRPr="00BA04C6">
              <w:rPr>
                <w:sz w:val="26"/>
                <w:szCs w:val="26"/>
              </w:rPr>
              <w:t>«</w:t>
            </w:r>
            <w:r w:rsidR="00D60F6F">
              <w:rPr>
                <w:sz w:val="26"/>
                <w:szCs w:val="26"/>
              </w:rPr>
              <w:t>1</w:t>
            </w:r>
            <w:r w:rsidR="00F6147B">
              <w:rPr>
                <w:sz w:val="26"/>
                <w:szCs w:val="26"/>
              </w:rPr>
              <w:t>7</w:t>
            </w:r>
            <w:r w:rsidRPr="00BA04C6">
              <w:rPr>
                <w:sz w:val="26"/>
                <w:szCs w:val="26"/>
              </w:rPr>
              <w:t xml:space="preserve">» </w:t>
            </w:r>
            <w:r w:rsidR="00D900AE">
              <w:rPr>
                <w:sz w:val="26"/>
                <w:szCs w:val="26"/>
              </w:rPr>
              <w:t>марта</w:t>
            </w:r>
            <w:r w:rsidR="00D60F6F">
              <w:rPr>
                <w:sz w:val="26"/>
                <w:szCs w:val="26"/>
              </w:rPr>
              <w:t xml:space="preserve"> </w:t>
            </w:r>
            <w:r w:rsidR="00B17067">
              <w:rPr>
                <w:sz w:val="26"/>
                <w:szCs w:val="26"/>
              </w:rPr>
              <w:t>20</w:t>
            </w:r>
            <w:r w:rsidR="00925C77">
              <w:rPr>
                <w:sz w:val="26"/>
                <w:szCs w:val="26"/>
              </w:rPr>
              <w:t>20</w:t>
            </w:r>
            <w:r w:rsidRPr="00BA04C6">
              <w:rPr>
                <w:sz w:val="26"/>
                <w:szCs w:val="26"/>
              </w:rPr>
              <w:t>г.</w:t>
            </w:r>
            <w:r w:rsidR="00D059F0">
              <w:rPr>
                <w:sz w:val="26"/>
                <w:szCs w:val="26"/>
              </w:rPr>
              <w:t xml:space="preserve"> </w:t>
            </w:r>
            <w:r w:rsidR="00D059F0" w:rsidRPr="00503AA4">
              <w:rPr>
                <w:sz w:val="26"/>
                <w:szCs w:val="26"/>
              </w:rPr>
              <w:t>в</w:t>
            </w:r>
            <w:r w:rsidR="00B17067">
              <w:rPr>
                <w:sz w:val="26"/>
                <w:szCs w:val="26"/>
              </w:rPr>
              <w:t xml:space="preserve"> 13</w:t>
            </w:r>
            <w:r w:rsidR="00D059F0" w:rsidRPr="00503AA4">
              <w:rPr>
                <w:snapToGrid w:val="0"/>
                <w:sz w:val="26"/>
                <w:szCs w:val="26"/>
              </w:rPr>
              <w:t xml:space="preserve"> ч</w:t>
            </w:r>
            <w:r w:rsidR="00B17067">
              <w:rPr>
                <w:snapToGrid w:val="0"/>
                <w:sz w:val="26"/>
                <w:szCs w:val="26"/>
              </w:rPr>
              <w:t>ас</w:t>
            </w:r>
            <w:r w:rsidR="00D059F0" w:rsidRPr="00503AA4">
              <w:rPr>
                <w:snapToGrid w:val="0"/>
                <w:sz w:val="26"/>
                <w:szCs w:val="26"/>
              </w:rPr>
              <w:t xml:space="preserve">. </w:t>
            </w:r>
            <w:r w:rsidR="00B17067">
              <w:rPr>
                <w:snapToGrid w:val="0"/>
                <w:sz w:val="26"/>
                <w:szCs w:val="26"/>
              </w:rPr>
              <w:t xml:space="preserve">00 </w:t>
            </w:r>
            <w:r w:rsidR="00D059F0" w:rsidRPr="00503AA4">
              <w:rPr>
                <w:snapToGrid w:val="0"/>
                <w:sz w:val="26"/>
                <w:szCs w:val="26"/>
              </w:rPr>
              <w:t>мин</w:t>
            </w:r>
            <w:r w:rsidR="00B17067">
              <w:rPr>
                <w:snapToGrid w:val="0"/>
                <w:sz w:val="26"/>
                <w:szCs w:val="26"/>
              </w:rPr>
              <w:t>.</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249859545"/>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Pr="009D4632" w:rsidRDefault="00482721" w:rsidP="00EB3CA3">
            <w:pPr>
              <w:pStyle w:val="Tabletext"/>
              <w:spacing w:after="120"/>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rsidR="00DF5BF1">
              <w:fldChar w:fldCharType="begin"/>
            </w:r>
            <w:r w:rsidR="00DF5BF1">
              <w:instrText xml:space="preserve"> REF _Ref458187651 \r \h  \* MERGEFORMAT </w:instrText>
            </w:r>
            <w:r w:rsidR="00DF5BF1">
              <w:fldChar w:fldCharType="separate"/>
            </w:r>
            <w:r w:rsidR="00821EFE" w:rsidRPr="00821EFE">
              <w:rPr>
                <w:snapToGrid w:val="0"/>
                <w:sz w:val="26"/>
                <w:szCs w:val="26"/>
              </w:rPr>
              <w:t>1.2.5</w:t>
            </w:r>
            <w:r w:rsidR="00DF5BF1">
              <w:fldChar w:fldCharType="end"/>
            </w:r>
            <w:r w:rsidRPr="008C0DD3">
              <w:rPr>
                <w:snapToGrid w:val="0"/>
                <w:sz w:val="26"/>
                <w:szCs w:val="26"/>
              </w:rPr>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3478951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AD5255" w:rsidP="005C0153">
            <w:pPr>
              <w:pStyle w:val="Tabletext"/>
              <w:spacing w:after="120"/>
              <w:rPr>
                <w:sz w:val="26"/>
                <w:szCs w:val="26"/>
              </w:rPr>
            </w:pPr>
            <w:r w:rsidRPr="00AD5255">
              <w:rPr>
                <w:snapToGrid w:val="0"/>
                <w:sz w:val="26"/>
                <w:szCs w:val="26"/>
              </w:rPr>
              <w:t>«</w:t>
            </w:r>
            <w:r w:rsidR="00CE5E8B">
              <w:rPr>
                <w:snapToGrid w:val="0"/>
                <w:sz w:val="26"/>
                <w:szCs w:val="26"/>
              </w:rPr>
              <w:t>3</w:t>
            </w:r>
            <w:r w:rsidR="005C0153">
              <w:rPr>
                <w:snapToGrid w:val="0"/>
                <w:sz w:val="26"/>
                <w:szCs w:val="26"/>
              </w:rPr>
              <w:t>0</w:t>
            </w:r>
            <w:r w:rsidRPr="00AD5255">
              <w:rPr>
                <w:snapToGrid w:val="0"/>
                <w:sz w:val="26"/>
                <w:szCs w:val="26"/>
              </w:rPr>
              <w:t>»</w:t>
            </w:r>
            <w:r w:rsidR="00F40A9A">
              <w:rPr>
                <w:snapToGrid w:val="0"/>
                <w:sz w:val="26"/>
                <w:szCs w:val="26"/>
              </w:rPr>
              <w:t> </w:t>
            </w:r>
            <w:r w:rsidR="00CE090A">
              <w:rPr>
                <w:snapToGrid w:val="0"/>
                <w:sz w:val="26"/>
                <w:szCs w:val="26"/>
              </w:rPr>
              <w:t>марта</w:t>
            </w:r>
            <w:r w:rsidR="00D6323E">
              <w:rPr>
                <w:snapToGrid w:val="0"/>
                <w:sz w:val="26"/>
                <w:szCs w:val="26"/>
              </w:rPr>
              <w:t xml:space="preserve"> </w:t>
            </w:r>
            <w:r w:rsidRPr="00AD5255">
              <w:rPr>
                <w:snapToGrid w:val="0"/>
                <w:sz w:val="26"/>
                <w:szCs w:val="26"/>
              </w:rPr>
              <w:t>20</w:t>
            </w:r>
            <w:r w:rsidR="00DB52A5">
              <w:rPr>
                <w:snapToGrid w:val="0"/>
                <w:sz w:val="26"/>
                <w:szCs w:val="26"/>
              </w:rPr>
              <w:t>20</w:t>
            </w:r>
            <w:r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1" w:name="_Ref384116523"/>
          </w:p>
        </w:tc>
        <w:bookmarkEnd w:id="6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DF385D">
            <w:pPr>
              <w:pStyle w:val="Tabletext"/>
              <w:spacing w:after="120"/>
              <w:rPr>
                <w:i/>
                <w:snapToGrid w:val="0"/>
                <w:sz w:val="26"/>
                <w:szCs w:val="26"/>
                <w:shd w:val="clear" w:color="auto" w:fill="FFFF99"/>
              </w:rPr>
            </w:pPr>
            <w:r w:rsidRPr="00AD5255">
              <w:rPr>
                <w:snapToGrid w:val="0"/>
                <w:sz w:val="26"/>
                <w:szCs w:val="26"/>
              </w:rPr>
              <w:t>«</w:t>
            </w:r>
            <w:r w:rsidR="000014B8">
              <w:rPr>
                <w:snapToGrid w:val="0"/>
                <w:sz w:val="26"/>
                <w:szCs w:val="26"/>
              </w:rPr>
              <w:t>0</w:t>
            </w:r>
            <w:r w:rsidR="00DF385D">
              <w:rPr>
                <w:snapToGrid w:val="0"/>
                <w:sz w:val="26"/>
                <w:szCs w:val="26"/>
              </w:rPr>
              <w:t>6</w:t>
            </w:r>
            <w:r w:rsidRPr="00AD5255">
              <w:rPr>
                <w:snapToGrid w:val="0"/>
                <w:sz w:val="26"/>
                <w:szCs w:val="26"/>
              </w:rPr>
              <w:t>»</w:t>
            </w:r>
            <w:r>
              <w:rPr>
                <w:snapToGrid w:val="0"/>
                <w:sz w:val="26"/>
                <w:szCs w:val="26"/>
              </w:rPr>
              <w:t> </w:t>
            </w:r>
            <w:r w:rsidR="000014B8">
              <w:rPr>
                <w:snapToGrid w:val="0"/>
                <w:sz w:val="26"/>
                <w:szCs w:val="26"/>
              </w:rPr>
              <w:t>апре</w:t>
            </w:r>
            <w:r w:rsidR="0023375C">
              <w:rPr>
                <w:snapToGrid w:val="0"/>
                <w:sz w:val="26"/>
                <w:szCs w:val="26"/>
              </w:rPr>
              <w:t>л</w:t>
            </w:r>
            <w:r w:rsidR="000014B8">
              <w:rPr>
                <w:snapToGrid w:val="0"/>
                <w:sz w:val="26"/>
                <w:szCs w:val="26"/>
              </w:rPr>
              <w:t>я</w:t>
            </w:r>
            <w:r w:rsidRPr="00AD5255">
              <w:rPr>
                <w:snapToGrid w:val="0"/>
                <w:sz w:val="26"/>
                <w:szCs w:val="26"/>
              </w:rPr>
              <w:t xml:space="preserve"> 20</w:t>
            </w:r>
            <w:r w:rsidR="00DB52A5">
              <w:rPr>
                <w:snapToGrid w:val="0"/>
                <w:sz w:val="26"/>
                <w:szCs w:val="26"/>
              </w:rPr>
              <w:t>20</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024D6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6973F4" w:rsidRPr="00CF7333" w:rsidRDefault="00F51BA9" w:rsidP="006973F4">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31087" w:rsidRPr="00572983" w:rsidRDefault="00D31087" w:rsidP="00D31087">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w:t>
            </w:r>
            <w:r w:rsidR="009714E2">
              <w:rPr>
                <w:b w:val="0"/>
                <w:snapToGrid w:val="0"/>
                <w:sz w:val="26"/>
                <w:szCs w:val="26"/>
              </w:rPr>
              <w:t xml:space="preserve"> </w:t>
            </w:r>
            <w:r w:rsidRPr="00572983">
              <w:rPr>
                <w:b w:val="0"/>
                <w:snapToGrid w:val="0"/>
                <w:sz w:val="26"/>
                <w:szCs w:val="26"/>
              </w:rPr>
              <w:t>Чебоксары, ул. Федора Гладкова, д.13А, каб</w:t>
            </w:r>
            <w:r w:rsidR="00382573">
              <w:rPr>
                <w:b w:val="0"/>
                <w:snapToGrid w:val="0"/>
                <w:sz w:val="26"/>
                <w:szCs w:val="26"/>
              </w:rPr>
              <w:t>инет</w:t>
            </w:r>
            <w:r w:rsidRPr="00572983">
              <w:rPr>
                <w:b w:val="0"/>
                <w:snapToGrid w:val="0"/>
                <w:sz w:val="26"/>
                <w:szCs w:val="26"/>
              </w:rPr>
              <w:t xml:space="preserve"> №406.</w:t>
            </w:r>
          </w:p>
          <w:p w:rsidR="00D31087" w:rsidRPr="00572983" w:rsidRDefault="00D31087" w:rsidP="00D31087">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D31087" w:rsidP="00D31087">
            <w:pPr>
              <w:pStyle w:val="Tableheader"/>
              <w:spacing w:after="120"/>
              <w:rPr>
                <w:rStyle w:val="afa"/>
                <w:i w:val="0"/>
                <w:snapToGrid w:val="0"/>
                <w:sz w:val="26"/>
                <w:szCs w:val="26"/>
                <w:shd w:val="clear" w:color="auto" w:fill="auto"/>
              </w:rPr>
            </w:pPr>
            <w:r w:rsidRPr="00572983">
              <w:rPr>
                <w:b w:val="0"/>
                <w:snapToGrid w:val="0"/>
                <w:sz w:val="26"/>
                <w:szCs w:val="26"/>
              </w:rPr>
              <w:t>Яковлева Е.В.</w:t>
            </w:r>
          </w:p>
        </w:tc>
      </w:tr>
    </w:tbl>
    <w:p w:rsidR="00EC5F37" w:rsidRPr="00BA04C6" w:rsidRDefault="00376A79" w:rsidP="00376A79">
      <w:pPr>
        <w:pStyle w:val="1"/>
        <w:jc w:val="center"/>
        <w:rPr>
          <w:rFonts w:ascii="Times New Roman" w:hAnsi="Times New Roman"/>
          <w:sz w:val="28"/>
          <w:szCs w:val="28"/>
        </w:rPr>
      </w:pPr>
      <w:bookmarkStart w:id="65" w:name="_Ref514448858"/>
      <w:bookmarkStart w:id="66" w:name="_Toc34032600"/>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5"/>
      <w:bookmarkEnd w:id="66"/>
    </w:p>
    <w:p w:rsidR="00EC5F37" w:rsidRPr="00BA04C6" w:rsidRDefault="00EC5F37" w:rsidP="00730BAE">
      <w:pPr>
        <w:pStyle w:val="20"/>
        <w:ind w:left="1134"/>
        <w:rPr>
          <w:sz w:val="28"/>
        </w:rPr>
      </w:pPr>
      <w:bookmarkStart w:id="67" w:name="_Toc55285335"/>
      <w:bookmarkStart w:id="68" w:name="_Toc55305369"/>
      <w:bookmarkStart w:id="69" w:name="_Toc57314615"/>
      <w:bookmarkStart w:id="70" w:name="_Toc69728941"/>
      <w:bookmarkStart w:id="71" w:name="_Toc34032601"/>
      <w:r w:rsidRPr="00BA04C6">
        <w:rPr>
          <w:sz w:val="28"/>
        </w:rPr>
        <w:t xml:space="preserve">Общие сведения о </w:t>
      </w:r>
      <w:bookmarkEnd w:id="67"/>
      <w:bookmarkEnd w:id="68"/>
      <w:bookmarkEnd w:id="69"/>
      <w:bookmarkEnd w:id="70"/>
      <w:r w:rsidR="005E1E72">
        <w:rPr>
          <w:sz w:val="28"/>
        </w:rPr>
        <w:t>закупке</w:t>
      </w:r>
      <w:bookmarkEnd w:id="71"/>
    </w:p>
    <w:p w:rsidR="00EC5F37" w:rsidRDefault="001D54B3" w:rsidP="001A0F5F">
      <w:pPr>
        <w:pStyle w:val="a1"/>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DF5BF1">
        <w:fldChar w:fldCharType="begin"/>
      </w:r>
      <w:r w:rsidR="00DF5BF1">
        <w:instrText xml:space="preserve"> REF _Ref249842235 \r \h  \* MERGEFORMAT </w:instrText>
      </w:r>
      <w:r w:rsidR="00DF5BF1">
        <w:fldChar w:fldCharType="separate"/>
      </w:r>
      <w:r w:rsidR="00821EFE">
        <w:t>1.2.8</w:t>
      </w:r>
      <w:r w:rsidR="00DF5BF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DF5BF1">
        <w:fldChar w:fldCharType="begin"/>
      </w:r>
      <w:r w:rsidR="00DF5BF1">
        <w:instrText xml:space="preserve"> REF _Ref384115739 \r \h  \* MERGEFORMAT </w:instrText>
      </w:r>
      <w:r w:rsidR="00DF5BF1">
        <w:fldChar w:fldCharType="separate"/>
      </w:r>
      <w:r w:rsidR="00821EFE">
        <w:t>1.2.11</w:t>
      </w:r>
      <w:r w:rsidR="00DF5BF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9A2784">
        <w:fldChar w:fldCharType="begin"/>
      </w:r>
      <w:r w:rsidR="00F71BA5">
        <w:instrText xml:space="preserve"> REF _Ref514460849 \r \h </w:instrText>
      </w:r>
      <w:r w:rsidR="009A2784">
        <w:fldChar w:fldCharType="separate"/>
      </w:r>
      <w:r w:rsidR="00821EFE">
        <w:t>1.2.1</w:t>
      </w:r>
      <w:r w:rsidR="009A2784">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DF5BF1">
        <w:fldChar w:fldCharType="begin"/>
      </w:r>
      <w:r w:rsidR="00DF5BF1">
        <w:instrText xml:space="preserve"> REF _Ref384115722 \r \h  \* MERGEFORMAT </w:instrText>
      </w:r>
      <w:r w:rsidR="00DF5BF1">
        <w:fldChar w:fldCharType="separate"/>
      </w:r>
      <w:r w:rsidR="00821EFE">
        <w:t>1.2.7</w:t>
      </w:r>
      <w:r w:rsidR="00DF5BF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DF5BF1">
        <w:fldChar w:fldCharType="begin"/>
      </w:r>
      <w:r w:rsidR="00DF5BF1">
        <w:instrText xml:space="preserve"> REF _Ref249785568 \r \h  \* MERGEFORMAT </w:instrText>
      </w:r>
      <w:r w:rsidR="00DF5BF1">
        <w:fldChar w:fldCharType="separate"/>
      </w:r>
      <w:r w:rsidR="00821EFE">
        <w:t>1.2.2</w:t>
      </w:r>
      <w:r w:rsidR="00DF5BF1">
        <w:fldChar w:fldCharType="end"/>
      </w:r>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DF5BF1">
        <w:fldChar w:fldCharType="begin"/>
      </w:r>
      <w:r w:rsidR="00DF5BF1">
        <w:instrText xml:space="preserve"> REF _Ref514453315 \r \h  \* MERGEFORMAT </w:instrText>
      </w:r>
      <w:r w:rsidR="00DF5BF1">
        <w:fldChar w:fldCharType="separate"/>
      </w:r>
      <w:r w:rsidR="00821EFE">
        <w:t>3</w:t>
      </w:r>
      <w:r w:rsidR="00DF5BF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DF5BF1">
        <w:fldChar w:fldCharType="begin"/>
      </w:r>
      <w:r w:rsidR="00DF5BF1">
        <w:instrText xml:space="preserve"> REF _Ref514453352 \r \h  \* MERGEFORMAT </w:instrText>
      </w:r>
      <w:r w:rsidR="00DF5BF1">
        <w:fldChar w:fldCharType="separate"/>
      </w:r>
      <w:r w:rsidR="00821EFE">
        <w:t>4</w:t>
      </w:r>
      <w:r w:rsidR="00DF5BF1">
        <w:fldChar w:fldCharType="end"/>
      </w:r>
      <w:r>
        <w:t xml:space="preserve"> – </w:t>
      </w:r>
      <w:r w:rsidR="009A2784">
        <w:fldChar w:fldCharType="begin"/>
      </w:r>
      <w:r>
        <w:instrText xml:space="preserve"> REF _Ref418863007 \r \h </w:instrText>
      </w:r>
      <w:r w:rsidR="009A2784">
        <w:fldChar w:fldCharType="separate"/>
      </w:r>
      <w:r w:rsidR="00821EFE">
        <w:t>5</w:t>
      </w:r>
      <w:r w:rsidR="009A2784">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9A2784">
        <w:fldChar w:fldCharType="begin"/>
      </w:r>
      <w:r>
        <w:instrText xml:space="preserve"> REF _Ref514448879 \r \h </w:instrText>
      </w:r>
      <w:r w:rsidR="009A2784">
        <w:fldChar w:fldCharType="separate"/>
      </w:r>
      <w:r w:rsidR="00821EFE">
        <w:t>6</w:t>
      </w:r>
      <w:r w:rsidR="009A2784">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DF5BF1">
        <w:fldChar w:fldCharType="begin"/>
      </w:r>
      <w:r w:rsidR="00DF5BF1">
        <w:instrText xml:space="preserve"> REF _Ref384631716 \r \h  \* MERGEFORMAT </w:instrText>
      </w:r>
      <w:r w:rsidR="00DF5BF1">
        <w:fldChar w:fldCharType="separate"/>
      </w:r>
      <w:r w:rsidR="00821EFE">
        <w:t>7</w:t>
      </w:r>
      <w:r w:rsidR="00DF5BF1">
        <w:fldChar w:fldCharType="end"/>
      </w:r>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00080447">
        <w:t xml:space="preserve"> </w:t>
      </w:r>
      <w:r w:rsidR="00080447" w:rsidRPr="00080447">
        <w:t xml:space="preserve">(с учетом требований подраздела </w:t>
      </w:r>
      <w:r w:rsidR="009A2784" w:rsidRPr="00080447">
        <w:fldChar w:fldCharType="begin"/>
      </w:r>
      <w:r w:rsidR="00080447" w:rsidRPr="00080447">
        <w:instrText xml:space="preserve"> REF _Ref514707961 \r \h </w:instrText>
      </w:r>
      <w:r w:rsidR="009A2784" w:rsidRPr="00080447">
        <w:fldChar w:fldCharType="separate"/>
      </w:r>
      <w:r w:rsidR="00821EFE">
        <w:t>4.3</w:t>
      </w:r>
      <w:r w:rsidR="009A2784" w:rsidRPr="00080447">
        <w:fldChar w:fldCharType="end"/>
      </w:r>
      <w:r w:rsidR="00080447" w:rsidRPr="00080447">
        <w:t>)</w:t>
      </w:r>
      <w:r w:rsidR="00B67789" w:rsidRPr="00653DFB">
        <w:t>.</w:t>
      </w:r>
    </w:p>
    <w:p w:rsidR="00EC5F37" w:rsidRPr="00BA04C6" w:rsidRDefault="00EC5F37" w:rsidP="00730BAE">
      <w:pPr>
        <w:pStyle w:val="20"/>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18119237"/>
      <w:bookmarkStart w:id="83" w:name="_Toc34032602"/>
      <w:bookmarkEnd w:id="74"/>
      <w:r w:rsidRPr="00BA04C6">
        <w:rPr>
          <w:sz w:val="28"/>
        </w:rPr>
        <w:t>Правовой статус документов</w:t>
      </w:r>
      <w:bookmarkEnd w:id="75"/>
      <w:bookmarkEnd w:id="76"/>
      <w:bookmarkEnd w:id="77"/>
      <w:bookmarkEnd w:id="78"/>
      <w:bookmarkEnd w:id="79"/>
      <w:bookmarkEnd w:id="80"/>
      <w:bookmarkEnd w:id="81"/>
      <w:bookmarkEnd w:id="83"/>
    </w:p>
    <w:p w:rsidR="00EC5F37" w:rsidRPr="00BA04C6" w:rsidRDefault="00B21E0E" w:rsidP="00BA04C6">
      <w:pPr>
        <w:pStyle w:val="a1"/>
        <w:numPr>
          <w:ilvl w:val="2"/>
          <w:numId w:val="4"/>
        </w:numPr>
      </w:pPr>
      <w:bookmarkStart w:id="84" w:name="_Toc55285339"/>
      <w:bookmarkStart w:id="85" w:name="_Toc55305373"/>
      <w:bookmarkStart w:id="86" w:name="_Toc57314619"/>
      <w:bookmarkStart w:id="87" w:name="_Toc69728944"/>
      <w:bookmarkStart w:id="88"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34032603"/>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rsidR="00910068" w:rsidRPr="00BA04C6" w:rsidRDefault="00910068" w:rsidP="00FC0CA5">
      <w:pPr>
        <w:pStyle w:val="a1"/>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DF5BF1">
        <w:fldChar w:fldCharType="begin"/>
      </w:r>
      <w:r w:rsidR="00DF5BF1">
        <w:instrText xml:space="preserve"> REF _Ref384115722 \r \h  \* MERGEFORMAT </w:instrText>
      </w:r>
      <w:r w:rsidR="00DF5BF1">
        <w:fldChar w:fldCharType="separate"/>
      </w:r>
      <w:r w:rsidR="00821EFE">
        <w:t>1.2.7</w:t>
      </w:r>
      <w:r w:rsidR="00DF5BF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3"/>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4" w:name="_Ref514509614"/>
      <w:bookmarkStart w:id="105" w:name="_Toc34032604"/>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DF5BF1">
        <w:fldChar w:fldCharType="begin"/>
      </w:r>
      <w:r w:rsidR="00DF5BF1">
        <w:instrText xml:space="preserve"> REF _Ref458187651 \r \h  \* MERGEFORMAT </w:instrText>
      </w:r>
      <w:r w:rsidR="00DF5BF1">
        <w:fldChar w:fldCharType="separate"/>
      </w:r>
      <w:r w:rsidR="00821EFE">
        <w:t>1.2.5</w:t>
      </w:r>
      <w:r w:rsidR="00DF5BF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DF5BF1">
        <w:fldChar w:fldCharType="begin"/>
      </w:r>
      <w:r w:rsidR="00DF5BF1">
        <w:instrText xml:space="preserve"> REF _Ref458187651 \r \h  \* MERGEFORMAT </w:instrText>
      </w:r>
      <w:r w:rsidR="00DF5BF1">
        <w:fldChar w:fldCharType="separate"/>
      </w:r>
      <w:r w:rsidR="00821EFE">
        <w:t>1.2.5</w:t>
      </w:r>
      <w:r w:rsidR="00DF5BF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6" w:name="_Toc34032605"/>
      <w:r w:rsidRPr="00BA04C6">
        <w:rPr>
          <w:sz w:val="28"/>
        </w:rPr>
        <w:t>Особые положения при проведении закрытых закупок</w:t>
      </w:r>
      <w:bookmarkEnd w:id="106"/>
    </w:p>
    <w:p w:rsidR="000902BB" w:rsidRPr="000902BB" w:rsidRDefault="00864F3A" w:rsidP="00BA04C6">
      <w:pPr>
        <w:pStyle w:val="a1"/>
      </w:pPr>
      <w:r>
        <w:t xml:space="preserve">В случае если в пункте </w:t>
      </w:r>
      <w:r w:rsidR="009A2784">
        <w:fldChar w:fldCharType="begin"/>
      </w:r>
      <w:r>
        <w:instrText xml:space="preserve"> REF _Ref514460849 \r \h </w:instrText>
      </w:r>
      <w:r w:rsidR="009A2784">
        <w:fldChar w:fldCharType="separate"/>
      </w:r>
      <w:r w:rsidR="00821EFE">
        <w:t>1.2.1</w:t>
      </w:r>
      <w:r w:rsidR="009A2784">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9A2784" w:rsidRPr="003877D9">
        <w:fldChar w:fldCharType="begin"/>
      </w:r>
      <w:r w:rsidRPr="003877D9">
        <w:instrText xml:space="preserve"> REF _Ref324336874 \r \h </w:instrText>
      </w:r>
      <w:r w:rsidR="009A2784" w:rsidRPr="003877D9">
        <w:fldChar w:fldCharType="separate"/>
      </w:r>
      <w:r w:rsidR="00821EFE">
        <w:t>3.2</w:t>
      </w:r>
      <w:r w:rsidR="009A2784"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9A2784">
        <w:fldChar w:fldCharType="begin"/>
      </w:r>
      <w:r>
        <w:instrText xml:space="preserve"> REF _Ref514460849 \r \h </w:instrText>
      </w:r>
      <w:r w:rsidR="009A2784">
        <w:fldChar w:fldCharType="separate"/>
      </w:r>
      <w:r w:rsidR="00821EFE">
        <w:t>1.2.1</w:t>
      </w:r>
      <w:r w:rsidR="009A2784">
        <w:fldChar w:fldCharType="end"/>
      </w:r>
      <w:r>
        <w:t xml:space="preserve"> и </w:t>
      </w:r>
      <w:r w:rsidR="009A2784">
        <w:fldChar w:fldCharType="begin"/>
      </w:r>
      <w:r>
        <w:instrText xml:space="preserve"> REF _Ref514509589 \r \h </w:instrText>
      </w:r>
      <w:r w:rsidR="009A2784">
        <w:fldChar w:fldCharType="separate"/>
      </w:r>
      <w:r w:rsidR="00821EFE">
        <w:t>1.2.4</w:t>
      </w:r>
      <w:r w:rsidR="009A2784">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9A2784">
        <w:fldChar w:fldCharType="begin"/>
      </w:r>
      <w:r>
        <w:instrText xml:space="preserve"> REF _Ref514509614 \r \h </w:instrText>
      </w:r>
      <w:r w:rsidR="009A2784">
        <w:fldChar w:fldCharType="separate"/>
      </w:r>
      <w:r w:rsidR="00821EFE">
        <w:t>2.4</w:t>
      </w:r>
      <w:r w:rsidR="009A2784">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7" w:name="_Toc34032606"/>
      <w:r w:rsidRPr="00BA04C6">
        <w:rPr>
          <w:sz w:val="28"/>
        </w:rPr>
        <w:t xml:space="preserve">Прочие </w:t>
      </w:r>
      <w:bookmarkEnd w:id="99"/>
      <w:bookmarkEnd w:id="100"/>
      <w:r w:rsidRPr="00BA04C6">
        <w:rPr>
          <w:sz w:val="28"/>
        </w:rPr>
        <w:t>положения</w:t>
      </w:r>
      <w:bookmarkEnd w:id="101"/>
      <w:bookmarkEnd w:id="102"/>
      <w:bookmarkEnd w:id="107"/>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Ref55300680"/>
      <w:bookmarkStart w:id="114" w:name="_Toc55305378"/>
      <w:bookmarkStart w:id="115" w:name="_Toc57314640"/>
      <w:bookmarkStart w:id="116" w:name="_Toc69728963"/>
      <w:bookmarkStart w:id="117" w:name="ИНСТРУКЦИИ"/>
      <w:bookmarkStart w:id="118" w:name="_Toc34032607"/>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8"/>
    </w:p>
    <w:p w:rsidR="00D11474" w:rsidRPr="004D0DA5" w:rsidRDefault="00D11474" w:rsidP="00D11474">
      <w:pPr>
        <w:pStyle w:val="20"/>
        <w:ind w:left="1134"/>
        <w:rPr>
          <w:sz w:val="28"/>
        </w:rPr>
      </w:pPr>
      <w:bookmarkStart w:id="119" w:name="_Toc90385071"/>
      <w:bookmarkStart w:id="120" w:name="_Ref93090116"/>
      <w:bookmarkStart w:id="121" w:name="_Ref324341528"/>
      <w:bookmarkStart w:id="122" w:name="_Ref384627521"/>
      <w:bookmarkStart w:id="123" w:name="_Toc34032608"/>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rsidR="00805073" w:rsidRDefault="00D11474" w:rsidP="00D11474">
      <w:pPr>
        <w:pStyle w:val="a1"/>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DF5BF1">
        <w:fldChar w:fldCharType="begin"/>
      </w:r>
      <w:r w:rsidR="00DF5BF1">
        <w:instrText xml:space="preserve"> REF _Ref513732930 \r \h  \* MERGEFORMAT </w:instrText>
      </w:r>
      <w:r w:rsidR="00DF5BF1">
        <w:fldChar w:fldCharType="separate"/>
      </w:r>
      <w:r w:rsidR="00821EFE">
        <w:t>10.1</w:t>
      </w:r>
      <w:r w:rsidR="00DF5BF1">
        <w:fldChar w:fldCharType="end"/>
      </w:r>
      <w:r w:rsidR="001B3F5D">
        <w:t>)</w:t>
      </w:r>
      <w:r w:rsidRPr="006A292F">
        <w:t>.</w:t>
      </w:r>
    </w:p>
    <w:p w:rsidR="00D11474" w:rsidRPr="006A292F" w:rsidRDefault="00D11474" w:rsidP="00D11474">
      <w:pPr>
        <w:pStyle w:val="a1"/>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Pr="006A292F">
        <w:t>).</w:t>
      </w:r>
    </w:p>
    <w:p w:rsidR="00D11474" w:rsidRPr="004D0DA5" w:rsidRDefault="002742F6" w:rsidP="00D11474">
      <w:pPr>
        <w:pStyle w:val="20"/>
        <w:ind w:left="1134"/>
        <w:rPr>
          <w:sz w:val="28"/>
        </w:rPr>
      </w:pPr>
      <w:bookmarkStart w:id="128" w:name="_Toc418862919"/>
      <w:bookmarkStart w:id="129" w:name="_Toc418863076"/>
      <w:bookmarkStart w:id="130" w:name="_Ref324336874"/>
      <w:bookmarkStart w:id="131" w:name="_Toc34032609"/>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rsidR="00D11474" w:rsidRPr="00BA04C6" w:rsidRDefault="00D11474" w:rsidP="00D11474">
      <w:pPr>
        <w:pStyle w:val="a1"/>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DF5BF1">
        <w:fldChar w:fldCharType="begin"/>
      </w:r>
      <w:r w:rsidR="00DF5BF1">
        <w:instrText xml:space="preserve"> REF _Ref324335676 \r \h  \* MERGEFORMAT </w:instrText>
      </w:r>
      <w:r w:rsidR="00DF5BF1">
        <w:fldChar w:fldCharType="separate"/>
      </w:r>
      <w:r w:rsidR="00821EFE">
        <w:t>3.1.1</w:t>
      </w:r>
      <w:r w:rsidR="00DF5BF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9A2784">
        <w:fldChar w:fldCharType="begin"/>
      </w:r>
      <w:r w:rsidR="00541E01">
        <w:instrText xml:space="preserve"> REF _Ref514532002 \r \h </w:instrText>
      </w:r>
      <w:r w:rsidR="009A2784">
        <w:fldChar w:fldCharType="separate"/>
      </w:r>
      <w:r w:rsidR="00821EFE">
        <w:t>10.4</w:t>
      </w:r>
      <w:r w:rsidR="009A2784">
        <w:fldChar w:fldCharType="end"/>
      </w:r>
      <w:r w:rsidRPr="00337484">
        <w:t>.</w:t>
      </w:r>
    </w:p>
    <w:p w:rsidR="00647F00" w:rsidRPr="00BA04C6" w:rsidRDefault="00647F00" w:rsidP="00647F00">
      <w:pPr>
        <w:pStyle w:val="a1"/>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Pr="006A292F">
        <w:t xml:space="preserve"> </w:t>
      </w:r>
      <w:r w:rsidR="00FA7203">
        <w:t>подраздела</w:t>
      </w:r>
      <w:r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BF0436">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B72DB6">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5"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DF5BF1">
        <w:fldChar w:fldCharType="begin"/>
      </w:r>
      <w:r w:rsidR="00DF5BF1">
        <w:instrText xml:space="preserve"> REF _Ref384119718 \r \h  \* MERGEFORMAT </w:instrText>
      </w:r>
      <w:r w:rsidR="00DF5BF1">
        <w:fldChar w:fldCharType="separate"/>
      </w:r>
      <w:r w:rsidR="00821EFE">
        <w:t>3.3</w:t>
      </w:r>
      <w:r w:rsidR="00DF5BF1">
        <w:fldChar w:fldCharType="end"/>
      </w:r>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9A2784">
        <w:fldChar w:fldCharType="begin"/>
      </w:r>
      <w:r w:rsidR="00730293">
        <w:instrText xml:space="preserve"> REF _Ref514532058 \r \h </w:instrText>
      </w:r>
      <w:r w:rsidR="009A2784">
        <w:fldChar w:fldCharType="separate"/>
      </w:r>
      <w:r w:rsidR="00821EFE">
        <w:t>3.2.9</w:t>
      </w:r>
      <w:r w:rsidR="009A2784">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7" w:name="_Ref384119718"/>
      <w:bookmarkStart w:id="138" w:name="_Toc3403261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rsidR="00D11474" w:rsidRPr="006A292F" w:rsidRDefault="00D11474" w:rsidP="00D11474">
      <w:pPr>
        <w:pStyle w:val="a1"/>
      </w:pPr>
      <w:r w:rsidRPr="006A292F">
        <w:t xml:space="preserve">Если иное не предусмотрено проектом Договора (раздел </w:t>
      </w:r>
      <w:r w:rsidR="00DF5BF1">
        <w:fldChar w:fldCharType="begin"/>
      </w:r>
      <w:r w:rsidR="00DF5BF1">
        <w:instrText xml:space="preserve"> REF _Ref324332106 \r \h  \* MERGEFORMAT </w:instrText>
      </w:r>
      <w:r w:rsidR="00DF5BF1">
        <w:fldChar w:fldCharType="separate"/>
      </w:r>
      <w:r w:rsidR="00821EFE">
        <w:t>9</w:t>
      </w:r>
      <w:r w:rsidR="00DF5BF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r w:rsidR="00DF5BF1">
        <w:fldChar w:fldCharType="begin"/>
      </w:r>
      <w:r w:rsidR="00DF5BF1">
        <w:instrText xml:space="preserve"> REF _Ref384632108 \w \h  \* MERGEFORMAT </w:instrText>
      </w:r>
      <w:r w:rsidR="00DF5BF1">
        <w:fldChar w:fldCharType="separate"/>
      </w:r>
      <w:r w:rsidR="00821EFE">
        <w:t>1.2.24</w:t>
      </w:r>
      <w:r w:rsidR="00DF5BF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DF5BF1">
        <w:fldChar w:fldCharType="begin"/>
      </w:r>
      <w:r w:rsidR="00DF5BF1">
        <w:instrText xml:space="preserve"> REF _Ref478038498 \w \h  \* MERGEFORMAT </w:instrText>
      </w:r>
      <w:r w:rsidR="00DF5BF1">
        <w:fldChar w:fldCharType="separate"/>
      </w:r>
      <w:r w:rsidR="00821EFE">
        <w:t>3.3.3</w:t>
      </w:r>
      <w:r w:rsidR="00DF5BF1">
        <w:fldChar w:fldCharType="end"/>
      </w:r>
      <w:r w:rsidRPr="006A292F">
        <w:t>–</w:t>
      </w:r>
      <w:r w:rsidR="009A2784">
        <w:fldChar w:fldCharType="begin"/>
      </w:r>
      <w:r w:rsidR="000121DD">
        <w:instrText xml:space="preserve"> REF _Ref514540600 \r \h </w:instrText>
      </w:r>
      <w:r w:rsidR="009A2784">
        <w:fldChar w:fldCharType="separate"/>
      </w:r>
      <w:r w:rsidR="00821EFE">
        <w:t>3.3.7</w:t>
      </w:r>
      <w:r w:rsidR="009A2784">
        <w:fldChar w:fldCharType="end"/>
      </w:r>
      <w:r w:rsidRPr="006A292F">
        <w:t>.</w:t>
      </w:r>
    </w:p>
    <w:p w:rsidR="004818D6" w:rsidRDefault="004818D6" w:rsidP="00D11474">
      <w:pPr>
        <w:pStyle w:val="a1"/>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9A2784">
        <w:fldChar w:fldCharType="begin"/>
      </w:r>
      <w:r w:rsidR="00515B40">
        <w:instrText xml:space="preserve"> REF _Ref514538549 \r \h </w:instrText>
      </w:r>
      <w:r w:rsidR="009A2784">
        <w:fldChar w:fldCharType="separate"/>
      </w:r>
      <w:r w:rsidR="00821EFE">
        <w:t>10.5</w:t>
      </w:r>
      <w:r w:rsidR="009A2784">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060E33">
        <w:t>)</w:t>
      </w:r>
      <w:r w:rsidRPr="006A292F">
        <w:t xml:space="preserve">, включая </w:t>
      </w:r>
      <w:r w:rsidR="00267C83" w:rsidRPr="006A292F">
        <w:t xml:space="preserve">пункт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00267C83" w:rsidRPr="006A292F">
        <w:t xml:space="preserve"> </w:t>
      </w:r>
      <w:r w:rsidR="00267C83">
        <w:t>подраздела</w:t>
      </w:r>
      <w:r w:rsidR="00267C83" w:rsidRPr="006A292F">
        <w:t xml:space="preserve">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267C83">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rsidR="00C152C6" w:rsidRDefault="00211379" w:rsidP="00A901B7">
      <w:pPr>
        <w:pStyle w:val="a1"/>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DF5BF1">
        <w:fldChar w:fldCharType="begin"/>
      </w:r>
      <w:r w:rsidR="00DF5BF1">
        <w:instrText xml:space="preserve"> REF _Ref513732889 \w \h  \* MERGEFORMAT </w:instrText>
      </w:r>
      <w:r w:rsidR="00DF5BF1">
        <w:fldChar w:fldCharType="separate"/>
      </w:r>
      <w:r w:rsidR="00821EFE">
        <w:t>3</w:t>
      </w:r>
      <w:r w:rsidR="00DF5BF1">
        <w:fldChar w:fldCharType="end"/>
      </w:r>
      <w:r w:rsidR="00C152C6" w:rsidRPr="00267C83">
        <w:t xml:space="preserve"> подраздела </w:t>
      </w:r>
      <w:r w:rsidR="00DF5BF1">
        <w:fldChar w:fldCharType="begin"/>
      </w:r>
      <w:r w:rsidR="00DF5BF1">
        <w:instrText xml:space="preserve"> REF _Ref513732930 \w \h  \* MERGEFORMAT </w:instrText>
      </w:r>
      <w:r w:rsidR="00DF5BF1">
        <w:fldChar w:fldCharType="separate"/>
      </w:r>
      <w:r w:rsidR="00821EFE">
        <w:t>10.1</w:t>
      </w:r>
      <w:r w:rsidR="00DF5BF1">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C152C6" w:rsidRPr="00267C83">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9A2784">
        <w:fldChar w:fldCharType="begin"/>
      </w:r>
      <w:r>
        <w:instrText xml:space="preserve"> REF _Ref384118605 \r \h </w:instrText>
      </w:r>
      <w:r w:rsidR="009A2784">
        <w:fldChar w:fldCharType="separate"/>
      </w:r>
      <w:r w:rsidR="00821EFE">
        <w:t>13</w:t>
      </w:r>
      <w:r w:rsidR="009A2784">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821EFE">
        <w:t>3.2</w:t>
      </w:r>
      <w:r w:rsidR="00DF5BF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DF5BF1">
        <w:fldChar w:fldCharType="begin"/>
      </w:r>
      <w:r w:rsidR="00DF5BF1">
        <w:instrText xml:space="preserve"> REF _Ref324336874 \r \h  \* MERGEFORMAT </w:instrText>
      </w:r>
      <w:r w:rsidR="00DF5BF1">
        <w:fldChar w:fldCharType="separate"/>
      </w:r>
      <w:r w:rsidR="00821EFE">
        <w:t>3.2</w:t>
      </w:r>
      <w:r w:rsidR="00DF5BF1">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1"/>
      <w:r w:rsidRPr="00FE50BF">
        <w:t xml:space="preserve"> </w:t>
      </w:r>
    </w:p>
    <w:p w:rsidR="00D11474" w:rsidRDefault="001F223C" w:rsidP="00D11474">
      <w:pPr>
        <w:pStyle w:val="a1"/>
      </w:pPr>
      <w:r>
        <w:t xml:space="preserve">В случае если </w:t>
      </w:r>
      <w:r w:rsidR="00D11474" w:rsidRPr="00BA04C6">
        <w:t xml:space="preserve">пунктом </w:t>
      </w:r>
      <w:r w:rsidR="00DF5BF1">
        <w:fldChar w:fldCharType="begin"/>
      </w:r>
      <w:r w:rsidR="00DF5BF1">
        <w:instrText xml:space="preserve"> REF _Ref384632108 \w \h  \* MERGEFORMAT </w:instrText>
      </w:r>
      <w:r w:rsidR="00DF5BF1">
        <w:fldChar w:fldCharType="separate"/>
      </w:r>
      <w:r w:rsidR="00821EFE">
        <w:t>1.2.24</w:t>
      </w:r>
      <w:r w:rsidR="00DF5BF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9A2784">
        <w:fldChar w:fldCharType="begin"/>
      </w:r>
      <w:r>
        <w:instrText xml:space="preserve"> REF _Ref514538549 \r \h </w:instrText>
      </w:r>
      <w:r w:rsidR="009A2784">
        <w:fldChar w:fldCharType="separate"/>
      </w:r>
      <w:r w:rsidR="00821EFE">
        <w:t>10.5</w:t>
      </w:r>
      <w:r w:rsidR="009A2784">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2" w:name="_Toc34032611"/>
      <w:r>
        <w:rPr>
          <w:sz w:val="28"/>
        </w:rPr>
        <w:t>Привлечение субподрядчиков (соисполнителей) из числа субъектов МСП</w:t>
      </w:r>
      <w:bookmarkEnd w:id="142"/>
    </w:p>
    <w:p w:rsidR="005E00C7" w:rsidRDefault="005E00C7" w:rsidP="00D11474">
      <w:pPr>
        <w:pStyle w:val="a1"/>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00DF5BF1">
        <w:fldChar w:fldCharType="begin"/>
      </w:r>
      <w:r w:rsidR="00DF5BF1">
        <w:instrText xml:space="preserve"> REF _Ref388452493 \r \h  \* MERGEFORMAT </w:instrText>
      </w:r>
      <w:r w:rsidR="00DF5BF1">
        <w:fldChar w:fldCharType="separate"/>
      </w:r>
      <w:r w:rsidR="00821EFE">
        <w:t>1.2.6</w:t>
      </w:r>
      <w:r w:rsidR="00DF5BF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9A2784">
        <w:fldChar w:fldCharType="begin"/>
      </w:r>
      <w:r>
        <w:instrText xml:space="preserve"> REF _Ref514545850 \r \h </w:instrText>
      </w:r>
      <w:r w:rsidR="009A2784">
        <w:fldChar w:fldCharType="separate"/>
      </w:r>
      <w:r w:rsidR="00821EFE">
        <w:t>10.6</w:t>
      </w:r>
      <w:r w:rsidR="009A2784">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9A2784">
        <w:fldChar w:fldCharType="begin"/>
      </w:r>
      <w:r w:rsidR="00B627B1">
        <w:instrText xml:space="preserve"> REF _Ref514545850 \r \h </w:instrText>
      </w:r>
      <w:r w:rsidR="009A2784">
        <w:fldChar w:fldCharType="separate"/>
      </w:r>
      <w:r w:rsidR="00821EFE">
        <w:t>10.6</w:t>
      </w:r>
      <w:r w:rsidR="009A2784">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w:t>
      </w:r>
      <w:r w:rsidR="007146E2">
        <w:lastRenderedPageBreak/>
        <w:t xml:space="preserve">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F5BF1">
        <w:fldChar w:fldCharType="begin"/>
      </w:r>
      <w:r w:rsidR="00DF5BF1">
        <w:instrText xml:space="preserve"> REF _Ref384632108 \w \h  \* MERGEFORMAT </w:instrText>
      </w:r>
      <w:r w:rsidR="00DF5BF1">
        <w:fldChar w:fldCharType="separate"/>
      </w:r>
      <w:r w:rsidR="00821EFE">
        <w:t>1.2.24</w:t>
      </w:r>
      <w:r w:rsidR="00DF5BF1">
        <w:fldChar w:fldCharType="end"/>
      </w:r>
      <w:bookmarkEnd w:id="147"/>
      <w:r w:rsidR="00B627B1">
        <w:t>.</w:t>
      </w:r>
    </w:p>
    <w:p w:rsidR="00D11474" w:rsidRDefault="00D11474" w:rsidP="00A74B88">
      <w:pPr>
        <w:pStyle w:val="a1"/>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t>пункте</w:t>
      </w:r>
      <w:r w:rsidR="004A214E">
        <w:t> </w:t>
      </w:r>
      <w:r w:rsidR="009A2784">
        <w:fldChar w:fldCharType="begin"/>
      </w:r>
      <w:r w:rsidR="00B20370">
        <w:instrText xml:space="preserve"> REF _Ref514546038 \r \h </w:instrText>
      </w:r>
      <w:r w:rsidR="009A2784">
        <w:fldChar w:fldCharType="separate"/>
      </w:r>
      <w:r w:rsidR="00821EFE">
        <w:t>1</w:t>
      </w:r>
      <w:r w:rsidR="009A2784">
        <w:fldChar w:fldCharType="end"/>
      </w:r>
      <w:r w:rsidR="00B20370">
        <w:t xml:space="preserve"> подраздела </w:t>
      </w:r>
      <w:r w:rsidR="009A2784">
        <w:fldChar w:fldCharType="begin"/>
      </w:r>
      <w:r w:rsidR="00B20370">
        <w:instrText xml:space="preserve"> REF _Ref514545850 \r \h </w:instrText>
      </w:r>
      <w:r w:rsidR="009A2784">
        <w:fldChar w:fldCharType="separate"/>
      </w:r>
      <w:r w:rsidR="00821EFE">
        <w:t>10.6</w:t>
      </w:r>
      <w:r w:rsidR="009A2784">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9A2784">
        <w:fldChar w:fldCharType="begin"/>
      </w:r>
      <w:r w:rsidR="0050294A">
        <w:instrText xml:space="preserve"> REF _Ref514546183 \r \h </w:instrText>
      </w:r>
      <w:r w:rsidR="009A2784">
        <w:fldChar w:fldCharType="separate"/>
      </w:r>
      <w:r w:rsidR="00821EFE">
        <w:t>3.4.4</w:t>
      </w:r>
      <w:r w:rsidR="009A2784">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34032612"/>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4"/>
      <w:bookmarkEnd w:id="155"/>
    </w:p>
    <w:p w:rsidR="00EC5F37" w:rsidRPr="001A0F5F" w:rsidRDefault="00EC5F37" w:rsidP="00730BAE">
      <w:pPr>
        <w:pStyle w:val="20"/>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34032613"/>
      <w:bookmarkEnd w:id="117"/>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DF5BF1">
        <w:fldChar w:fldCharType="begin"/>
      </w:r>
      <w:r w:rsidR="00DF5BF1">
        <w:instrText xml:space="preserve"> REF _Ref55280418 \r \h  \* MERGEFORMAT </w:instrText>
      </w:r>
      <w:r w:rsidR="00DF5BF1">
        <w:fldChar w:fldCharType="separate"/>
      </w:r>
      <w:r w:rsidR="00821EFE">
        <w:t>4.2</w:t>
      </w:r>
      <w:r w:rsidR="00DF5BF1">
        <w:fldChar w:fldCharType="end"/>
      </w:r>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DF5BF1">
        <w:fldChar w:fldCharType="begin"/>
      </w:r>
      <w:r w:rsidR="00DF5BF1">
        <w:instrText xml:space="preserve"> REF _Ref55280436 \r \h  \* MERGEFORMAT </w:instrText>
      </w:r>
      <w:r w:rsidR="00DF5BF1">
        <w:fldChar w:fldCharType="separate"/>
      </w:r>
      <w:r w:rsidR="00821EFE">
        <w:t>4.3</w:t>
      </w:r>
      <w:r w:rsidR="00DF5BF1">
        <w:fldChar w:fldCharType="end"/>
      </w:r>
      <w:r>
        <w:t xml:space="preserve"> – </w:t>
      </w:r>
      <w:r w:rsidR="009A2784">
        <w:fldChar w:fldCharType="begin"/>
      </w:r>
      <w:r>
        <w:instrText xml:space="preserve"> REF _Ref514601359 \r \h </w:instrText>
      </w:r>
      <w:r w:rsidR="009A2784">
        <w:fldChar w:fldCharType="separate"/>
      </w:r>
      <w:r w:rsidR="00821EFE">
        <w:t>4.4</w:t>
      </w:r>
      <w:r w:rsidR="009A2784">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9A2784">
        <w:fldChar w:fldCharType="begin"/>
      </w:r>
      <w:r>
        <w:instrText xml:space="preserve"> REF _Ref514601380 \r \h </w:instrText>
      </w:r>
      <w:r w:rsidR="009A2784">
        <w:fldChar w:fldCharType="separate"/>
      </w:r>
      <w:r w:rsidR="00821EFE">
        <w:t>4.5</w:t>
      </w:r>
      <w:r w:rsidR="009A2784">
        <w:fldChar w:fldCharType="end"/>
      </w:r>
      <w:r>
        <w:t xml:space="preserve"> – </w:t>
      </w:r>
      <w:r w:rsidR="009A2784">
        <w:fldChar w:fldCharType="begin"/>
      </w:r>
      <w:r>
        <w:instrText xml:space="preserve"> REF _Ref56251474 \r \h </w:instrText>
      </w:r>
      <w:r w:rsidR="009A2784">
        <w:fldChar w:fldCharType="separate"/>
      </w:r>
      <w:r w:rsidR="00821EFE">
        <w:t>4.7</w:t>
      </w:r>
      <w:r w:rsidR="009A2784">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9A2784">
        <w:fldChar w:fldCharType="begin"/>
      </w:r>
      <w:r w:rsidR="000C6E5E">
        <w:instrText xml:space="preserve"> REF _Ref514806490 \r \h </w:instrText>
      </w:r>
      <w:r w:rsidR="009A2784">
        <w:fldChar w:fldCharType="separate"/>
      </w:r>
      <w:r w:rsidR="00821EFE">
        <w:t>4.8</w:t>
      </w:r>
      <w:r w:rsidR="009A2784">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DF5BF1">
        <w:fldChar w:fldCharType="begin"/>
      </w:r>
      <w:r w:rsidR="00DF5BF1">
        <w:instrText xml:space="preserve"> REF _Ref55280453 \r \h  \* MERGEFORMAT </w:instrText>
      </w:r>
      <w:r w:rsidR="00DF5BF1">
        <w:fldChar w:fldCharType="separate"/>
      </w:r>
      <w:r w:rsidR="00821EFE">
        <w:t>4.9</w:t>
      </w:r>
      <w:r w:rsidR="00DF5BF1">
        <w:fldChar w:fldCharType="end"/>
      </w:r>
      <w:r w:rsidR="002846E8">
        <w:t xml:space="preserve"> – </w:t>
      </w:r>
      <w:r w:rsidR="009A2784">
        <w:fldChar w:fldCharType="begin"/>
      </w:r>
      <w:r w:rsidR="002846E8">
        <w:instrText xml:space="preserve"> REF _Ref514705876 \r \h </w:instrText>
      </w:r>
      <w:r w:rsidR="009A2784">
        <w:fldChar w:fldCharType="separate"/>
      </w:r>
      <w:r w:rsidR="00821EFE">
        <w:t>4.10</w:t>
      </w:r>
      <w:r w:rsidR="009A2784">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DF5BF1">
        <w:fldChar w:fldCharType="begin"/>
      </w:r>
      <w:r w:rsidR="00DF5BF1">
        <w:instrText xml:space="preserve"> REF _Ref68456163 \r \h  \* MERGEFORMAT </w:instrText>
      </w:r>
      <w:r w:rsidR="00DF5BF1">
        <w:fldChar w:fldCharType="separate"/>
      </w:r>
      <w:r w:rsidR="00821EFE">
        <w:t>4.11</w:t>
      </w:r>
      <w:r w:rsidR="00DF5BF1">
        <w:fldChar w:fldCharType="end"/>
      </w:r>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9A2784">
        <w:fldChar w:fldCharType="begin"/>
      </w:r>
      <w:r>
        <w:instrText xml:space="preserve"> REF _Ref514601970 \r \h </w:instrText>
      </w:r>
      <w:r w:rsidR="009A2784">
        <w:fldChar w:fldCharType="separate"/>
      </w:r>
      <w:r w:rsidR="00821EFE">
        <w:t>4.12</w:t>
      </w:r>
      <w:r w:rsidR="009A2784">
        <w:fldChar w:fldCharType="end"/>
      </w:r>
      <w:r>
        <w:t xml:space="preserve"> – </w:t>
      </w:r>
      <w:r w:rsidR="009A2784">
        <w:fldChar w:fldCharType="begin"/>
      </w:r>
      <w:r>
        <w:instrText xml:space="preserve"> REF _Ref500427197 \r \h </w:instrText>
      </w:r>
      <w:r w:rsidR="009A2784">
        <w:fldChar w:fldCharType="separate"/>
      </w:r>
      <w:r w:rsidR="00821EFE">
        <w:t>4.13</w:t>
      </w:r>
      <w:r w:rsidR="009A2784">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DF5BF1">
        <w:fldChar w:fldCharType="begin"/>
      </w:r>
      <w:r w:rsidR="00DF5BF1">
        <w:instrText xml:space="preserve"> REF _Ref197141938 \r \h  \* MERGEFORMAT </w:instrText>
      </w:r>
      <w:r w:rsidR="00DF5BF1">
        <w:fldChar w:fldCharType="separate"/>
      </w:r>
      <w:r w:rsidR="00821EFE">
        <w:t>4.14</w:t>
      </w:r>
      <w:r w:rsidR="00DF5BF1">
        <w:fldChar w:fldCharType="end"/>
      </w:r>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DF5BF1">
        <w:fldChar w:fldCharType="begin"/>
      </w:r>
      <w:r w:rsidR="00DF5BF1">
        <w:instrText xml:space="preserve"> REF _Ref56225120 \r \h  \* MERGEFORMAT </w:instrText>
      </w:r>
      <w:r w:rsidR="00DF5BF1">
        <w:fldChar w:fldCharType="separate"/>
      </w:r>
      <w:r w:rsidR="00821EFE">
        <w:t>6</w:t>
      </w:r>
      <w:r w:rsidR="00DF5BF1">
        <w:fldChar w:fldCharType="end"/>
      </w:r>
      <w:r w:rsidRPr="00FC0CA5">
        <w:t>.</w:t>
      </w:r>
    </w:p>
    <w:p w:rsidR="00EC5F37" w:rsidRPr="00BA04C6" w:rsidRDefault="006116C7" w:rsidP="00C07716">
      <w:pPr>
        <w:pStyle w:val="20"/>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34032614"/>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9A2784">
        <w:fldChar w:fldCharType="begin"/>
      </w:r>
      <w:r w:rsidR="00006817">
        <w:instrText xml:space="preserve"> REF _Ref514462143 \r \h </w:instrText>
      </w:r>
      <w:r w:rsidR="009A2784">
        <w:fldChar w:fldCharType="separate"/>
      </w:r>
      <w:r w:rsidR="00821EFE">
        <w:t>1.2.10</w:t>
      </w:r>
      <w:r w:rsidR="009A2784">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9A2784">
        <w:fldChar w:fldCharType="begin"/>
      </w:r>
      <w:r>
        <w:instrText xml:space="preserve"> REF _Ref514462143 \r \h </w:instrText>
      </w:r>
      <w:r w:rsidR="009A2784">
        <w:fldChar w:fldCharType="separate"/>
      </w:r>
      <w:r w:rsidR="00821EFE">
        <w:t>1.2.10</w:t>
      </w:r>
      <w:r w:rsidR="009A2784">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2" w:name="_Toc311975313"/>
      <w:bookmarkStart w:id="173" w:name="_Toc57314653"/>
      <w:bookmarkStart w:id="174" w:name="_Ref514707961"/>
      <w:bookmarkStart w:id="175" w:name="_Ref55280436"/>
      <w:bookmarkStart w:id="176" w:name="_Toc55285345"/>
      <w:bookmarkStart w:id="177" w:name="_Toc55305382"/>
      <w:bookmarkStart w:id="178" w:name="_Toc57314644"/>
      <w:bookmarkStart w:id="179" w:name="_Toc69728967"/>
      <w:bookmarkStart w:id="180" w:name="_Toc34032615"/>
      <w:bookmarkEnd w:id="172"/>
      <w:r w:rsidRPr="00DD0FEE">
        <w:rPr>
          <w:sz w:val="28"/>
        </w:rPr>
        <w:t>Разъяснение Д</w:t>
      </w:r>
      <w:r w:rsidRPr="00BA04C6">
        <w:rPr>
          <w:sz w:val="28"/>
        </w:rPr>
        <w:t>окументации</w:t>
      </w:r>
      <w:bookmarkEnd w:id="173"/>
      <w:r w:rsidRPr="00BA04C6">
        <w:rPr>
          <w:sz w:val="28"/>
        </w:rPr>
        <w:t xml:space="preserve"> о закупке</w:t>
      </w:r>
      <w:bookmarkEnd w:id="174"/>
      <w:bookmarkEnd w:id="180"/>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DF5BF1">
        <w:fldChar w:fldCharType="begin"/>
      </w:r>
      <w:r w:rsidR="00DF5BF1">
        <w:instrText xml:space="preserve"> REF _Ref513817350 \r \h  \* MERGEFORMAT </w:instrText>
      </w:r>
      <w:r w:rsidR="00DF5BF1">
        <w:fldChar w:fldCharType="separate"/>
      </w:r>
      <w:r w:rsidR="00821EFE">
        <w:t>1.2.19</w:t>
      </w:r>
      <w:r w:rsidR="00DF5BF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1" w:name="_Ref514601359"/>
      <w:bookmarkStart w:id="182" w:name="_Toc34032616"/>
      <w:r w:rsidRPr="00BA04C6">
        <w:rPr>
          <w:sz w:val="28"/>
        </w:rPr>
        <w:t>Изменения Документации о закупке</w:t>
      </w:r>
      <w:bookmarkEnd w:id="181"/>
      <w:bookmarkEnd w:id="182"/>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3"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9A2784">
        <w:fldChar w:fldCharType="begin"/>
      </w:r>
      <w:r>
        <w:instrText xml:space="preserve"> REF _Ref334789513 \r \h </w:instrText>
      </w:r>
      <w:r w:rsidR="009A2784">
        <w:fldChar w:fldCharType="separate"/>
      </w:r>
      <w:r w:rsidR="00821EFE">
        <w:t>1.2.22</w:t>
      </w:r>
      <w:r w:rsidR="009A2784">
        <w:fldChar w:fldCharType="end"/>
      </w:r>
      <w:r>
        <w:t xml:space="preserve"> и </w:t>
      </w:r>
      <w:r w:rsidR="009A2784">
        <w:fldChar w:fldCharType="begin"/>
      </w:r>
      <w:r>
        <w:instrText xml:space="preserve"> REF _Ref384116523 \r \h </w:instrText>
      </w:r>
      <w:r w:rsidR="009A2784">
        <w:fldChar w:fldCharType="separate"/>
      </w:r>
      <w:r w:rsidR="00821EFE">
        <w:t>1.2.23</w:t>
      </w:r>
      <w:r w:rsidR="009A2784">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DF5BF1">
        <w:fldChar w:fldCharType="begin"/>
      </w:r>
      <w:r w:rsidR="00DF5BF1">
        <w:instrText xml:space="preserve"> REF _Ref513474496 \r \h  \* MERGEFORMAT </w:instrText>
      </w:r>
      <w:r w:rsidR="00DF5BF1">
        <w:fldChar w:fldCharType="separate"/>
      </w:r>
      <w:r w:rsidR="00821EFE">
        <w:t>4.2.3</w:t>
      </w:r>
      <w:r w:rsidR="00DF5BF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A2784">
        <w:fldChar w:fldCharType="begin"/>
      </w:r>
      <w:r w:rsidR="009D28DA">
        <w:instrText xml:space="preserve"> REF _Ref516864522 \r \h </w:instrText>
      </w:r>
      <w:r w:rsidR="009A2784">
        <w:fldChar w:fldCharType="separate"/>
      </w:r>
      <w:r w:rsidR="00821EFE">
        <w:t>4.4.2</w:t>
      </w:r>
      <w:r w:rsidR="009A2784">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4" w:name="_Ref514556725"/>
      <w:bookmarkStart w:id="185" w:name="_Ref514601380"/>
      <w:bookmarkStart w:id="186" w:name="_Ref514607557"/>
      <w:bookmarkStart w:id="187" w:name="_Toc34032617"/>
      <w:r w:rsidRPr="001A0F5F">
        <w:rPr>
          <w:sz w:val="28"/>
        </w:rPr>
        <w:t>Подготовка заявок</w:t>
      </w:r>
      <w:bookmarkEnd w:id="175"/>
      <w:bookmarkEnd w:id="176"/>
      <w:bookmarkEnd w:id="177"/>
      <w:bookmarkEnd w:id="178"/>
      <w:bookmarkEnd w:id="179"/>
      <w:bookmarkEnd w:id="184"/>
      <w:bookmarkEnd w:id="185"/>
      <w:bookmarkEnd w:id="186"/>
      <w:bookmarkEnd w:id="187"/>
    </w:p>
    <w:p w:rsidR="00EC5F37" w:rsidRPr="00FC0CA5" w:rsidRDefault="00EC5F37">
      <w:pPr>
        <w:pStyle w:val="23"/>
      </w:pPr>
      <w:bookmarkStart w:id="188" w:name="_Ref56229154"/>
      <w:bookmarkStart w:id="189" w:name="_Toc57314645"/>
      <w:bookmarkStart w:id="190" w:name="_Toc34032618"/>
      <w:r w:rsidRPr="00FC0CA5">
        <w:t>Общие требования к заявке</w:t>
      </w:r>
      <w:bookmarkEnd w:id="188"/>
      <w:bookmarkEnd w:id="189"/>
      <w:bookmarkEnd w:id="190"/>
    </w:p>
    <w:p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DF5BF1">
        <w:fldChar w:fldCharType="begin"/>
      </w:r>
      <w:r w:rsidR="00DF5BF1">
        <w:instrText xml:space="preserve"> REF _Ref514634580 \r \h  \* MERGEFORMAT </w:instrText>
      </w:r>
      <w:r w:rsidR="00DF5BF1">
        <w:fldChar w:fldCharType="separate"/>
      </w:r>
      <w:r w:rsidR="00821EFE">
        <w:t>11</w:t>
      </w:r>
      <w:r w:rsidR="00DF5BF1">
        <w:fldChar w:fldCharType="end"/>
      </w:r>
      <w:r w:rsidR="00137F99" w:rsidRPr="00137F99">
        <w:t xml:space="preserve"> (</w:t>
      </w:r>
      <w:r w:rsidR="00DF5BF1">
        <w:fldChar w:fldCharType="begin"/>
      </w:r>
      <w:r w:rsidR="00DF5BF1">
        <w:instrText xml:space="preserve"> REF _Ref514621844 \h  \* MERGEFORMAT </w:instrText>
      </w:r>
      <w:r w:rsidR="00DF5BF1">
        <w:fldChar w:fldCharType="separate"/>
      </w:r>
      <w:r w:rsidR="00821EFE" w:rsidRPr="00821EFE">
        <w:t>ПРИЛОЖЕНИЕ № 4 – СОСТАВ ЗАЯВКИ</w:t>
      </w:r>
      <w:r w:rsidR="00DF5BF1">
        <w:fldChar w:fldCharType="end"/>
      </w:r>
      <w:r w:rsidR="000052BF" w:rsidRPr="00137F99">
        <w:t>) в соответствии с образцами форм, установленными в разделе </w:t>
      </w:r>
      <w:r w:rsidR="00DF5BF1">
        <w:fldChar w:fldCharType="begin"/>
      </w:r>
      <w:r w:rsidR="00DF5BF1">
        <w:instrText xml:space="preserve"> REF _Ref55280368 \r \h  \* MERGEFORMAT </w:instrText>
      </w:r>
      <w:r w:rsidR="00DF5BF1">
        <w:fldChar w:fldCharType="separate"/>
      </w:r>
      <w:r w:rsidR="00821EFE">
        <w:t>7</w:t>
      </w:r>
      <w:r w:rsidR="00DF5BF1">
        <w:fldChar w:fldCharType="end"/>
      </w:r>
      <w:r w:rsidRPr="00137F99">
        <w:t>.</w:t>
      </w:r>
    </w:p>
    <w:p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9A2784">
        <w:fldChar w:fldCharType="begin"/>
      </w:r>
      <w:r>
        <w:instrText xml:space="preserve"> REF _Ref514637033 \r \h </w:instrText>
      </w:r>
      <w:r w:rsidR="009A2784">
        <w:fldChar w:fldCharType="separate"/>
      </w:r>
      <w:r w:rsidR="00821EFE">
        <w:t>6.3</w:t>
      </w:r>
      <w:r w:rsidR="009A2784">
        <w:fldChar w:fldCharType="end"/>
      </w:r>
      <w:r>
        <w:t>.</w:t>
      </w:r>
    </w:p>
    <w:p w:rsidR="001E6EEE" w:rsidRDefault="001E6EEE" w:rsidP="00D744D5">
      <w:pPr>
        <w:pStyle w:val="a2"/>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4"/>
      <w:bookmarkEnd w:id="195"/>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9A2784">
        <w:fldChar w:fldCharType="begin"/>
      </w:r>
      <w:r w:rsidR="00700FDB">
        <w:instrText xml:space="preserve"> REF _Ref513815715 \r \h </w:instrText>
      </w:r>
      <w:r w:rsidR="009A2784">
        <w:fldChar w:fldCharType="separate"/>
      </w:r>
      <w:r w:rsidR="00821EFE">
        <w:t>4.5.1.5</w:t>
      </w:r>
      <w:r w:rsidR="009A2784">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9"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200" w:name="_Ref513472441"/>
      <w:r w:rsidRPr="00BA04C6">
        <w:t xml:space="preserve">Все файлы электронной заявки должны иметь наименование либо </w:t>
      </w:r>
      <w:r w:rsidRPr="00BA04C6">
        <w:lastRenderedPageBreak/>
        <w:t>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rsidR="001604A8" w:rsidRPr="00BA04C6" w:rsidRDefault="001604A8" w:rsidP="006A292F">
      <w:pPr>
        <w:pStyle w:val="a3"/>
        <w:widowControl w:val="0"/>
        <w:ind w:left="1843"/>
      </w:pPr>
      <w:bookmarkStart w:id="201" w:name="_Ref514637926"/>
      <w:r w:rsidRPr="001604A8">
        <w:t>Нумерация файлов должна производиться согласно описи, представленной в составе заявки;</w:t>
      </w:r>
      <w:bookmarkEnd w:id="201"/>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00DF5BF1">
        <w:fldChar w:fldCharType="begin"/>
      </w:r>
      <w:r w:rsidR="00DF5BF1">
        <w:instrText xml:space="preserve"> REF _Ref513801583 \r \h  \* MERGEFORMAT </w:instrText>
      </w:r>
      <w:r w:rsidR="00DF5BF1">
        <w:fldChar w:fldCharType="separate"/>
      </w:r>
      <w:r w:rsidR="00821EFE">
        <w:t>1.2.18</w:t>
      </w:r>
      <w:r w:rsidR="00DF5BF1">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00DF5BF1">
        <w:fldChar w:fldCharType="begin"/>
      </w:r>
      <w:r w:rsidR="00DF5BF1">
        <w:instrText xml:space="preserve"> REF _Ref513472258 \r \h  \* MERGEFORMAT </w:instrText>
      </w:r>
      <w:r w:rsidR="00DF5BF1">
        <w:fldChar w:fldCharType="separate"/>
      </w:r>
      <w:r w:rsidR="00821EFE">
        <w:t>4.5.1.8в)</w:t>
      </w:r>
      <w:r w:rsidR="00DF5BF1">
        <w:fldChar w:fldCharType="end"/>
      </w:r>
      <w:r w:rsidRPr="00E460E2">
        <w:t xml:space="preserve"> - </w:t>
      </w:r>
      <w:r w:rsidR="009A2784">
        <w:fldChar w:fldCharType="begin"/>
      </w:r>
      <w:r w:rsidR="001604A8">
        <w:instrText xml:space="preserve"> REF _Ref514637926 \w \h </w:instrText>
      </w:r>
      <w:r w:rsidR="009A2784">
        <w:fldChar w:fldCharType="separate"/>
      </w:r>
      <w:r w:rsidR="00821EFE">
        <w:t>4.5.1.8ж)</w:t>
      </w:r>
      <w:r w:rsidR="009A2784">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rsidR="008911BF" w:rsidRPr="008911BF" w:rsidRDefault="008911BF" w:rsidP="008911BF">
      <w:pPr>
        <w:pStyle w:val="a3"/>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5" w:name="_Ref513472945"/>
      <w:bookmarkEnd w:id="204"/>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rsidR="00EC5F37" w:rsidRPr="00BA04C6" w:rsidRDefault="00EC5F37" w:rsidP="00414FA6">
      <w:pPr>
        <w:pStyle w:val="23"/>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34032619"/>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rsidR="00EC5F37" w:rsidRPr="00982A26" w:rsidRDefault="00D83C09" w:rsidP="004A398A">
      <w:pPr>
        <w:pStyle w:val="a2"/>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9A2784">
        <w:fldChar w:fldCharType="begin"/>
      </w:r>
      <w:r w:rsidR="0020316E">
        <w:instrText xml:space="preserve"> REF _Ref500429479 \r \h </w:instrText>
      </w:r>
      <w:r w:rsidR="009A2784">
        <w:fldChar w:fldCharType="separate"/>
      </w:r>
      <w:r w:rsidR="00821EFE">
        <w:t>5.1.1</w:t>
      </w:r>
      <w:r w:rsidR="009A2784">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9A2784" w:rsidRPr="00982A26">
        <w:fldChar w:fldCharType="begin"/>
      </w:r>
      <w:r w:rsidR="00F51129" w:rsidRPr="00982A26">
        <w:instrText xml:space="preserve"> REF _Ref389823218 \r \h </w:instrText>
      </w:r>
      <w:r w:rsidR="009A2784" w:rsidRPr="00982A26">
        <w:fldChar w:fldCharType="separate"/>
      </w:r>
      <w:r w:rsidR="00821EFE">
        <w:t>1.2.20</w:t>
      </w:r>
      <w:r w:rsidR="009A2784"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1" w:name="_Toc57314647"/>
      <w:bookmarkStart w:id="222" w:name="_Ref324342156"/>
      <w:bookmarkStart w:id="223" w:name="_Toc34032620"/>
      <w:r w:rsidRPr="006A292F">
        <w:t>Требования к языку заявки</w:t>
      </w:r>
      <w:bookmarkEnd w:id="221"/>
      <w:bookmarkEnd w:id="222"/>
      <w:bookmarkEnd w:id="223"/>
    </w:p>
    <w:p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rsidR="00EC5F37" w:rsidRPr="00BA04C6" w:rsidRDefault="00EC5F37">
      <w:pPr>
        <w:pStyle w:val="23"/>
      </w:pPr>
      <w:bookmarkStart w:id="226" w:name="_Ref514621956"/>
      <w:bookmarkStart w:id="227" w:name="_Toc34032621"/>
      <w:r w:rsidRPr="00BA04C6">
        <w:t>Требования к валюте заявки</w:t>
      </w:r>
      <w:bookmarkEnd w:id="224"/>
      <w:bookmarkEnd w:id="226"/>
      <w:bookmarkEnd w:id="227"/>
    </w:p>
    <w:p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rsidR="00B4043E" w:rsidRDefault="00B4043E" w:rsidP="001D3ED0">
      <w:pPr>
        <w:pStyle w:val="23"/>
      </w:pPr>
      <w:bookmarkStart w:id="230" w:name="_Ref515579352"/>
      <w:bookmarkStart w:id="231" w:name="_Toc34032622"/>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9A2784">
        <w:fldChar w:fldCharType="begin"/>
      </w:r>
      <w:r w:rsidR="00785EB1">
        <w:instrText xml:space="preserve"> REF _Ref514639908 \r \h </w:instrText>
      </w:r>
      <w:r w:rsidR="009A2784">
        <w:fldChar w:fldCharType="separate"/>
      </w:r>
      <w:r w:rsidR="00821EFE">
        <w:t>1.2.15</w:t>
      </w:r>
      <w:r w:rsidR="009A2784">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lastRenderedPageBreak/>
        <w:t xml:space="preserve">В случае если в </w:t>
      </w:r>
      <w:r w:rsidRPr="00137F99">
        <w:t>разд</w:t>
      </w:r>
      <w:r w:rsidR="008637CC" w:rsidRPr="00137F99">
        <w:t>еле</w:t>
      </w:r>
      <w:r w:rsidRPr="00137F99">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Pr="00137F99">
        <w:t xml:space="preserve"> </w:t>
      </w:r>
      <w:r w:rsidR="00137F99" w:rsidRPr="00137F99">
        <w:t>(</w:t>
      </w:r>
      <w:r w:rsidR="00DF5BF1">
        <w:fldChar w:fldCharType="begin"/>
      </w:r>
      <w:r w:rsidR="00DF5BF1">
        <w:instrText xml:space="preserve"> REF _Ref384123551 \h  \* MERGEFORMAT </w:instrText>
      </w:r>
      <w:r w:rsidR="00DF5BF1">
        <w:fldChar w:fldCharType="separate"/>
      </w:r>
      <w:r w:rsidR="00821EFE" w:rsidRPr="00821EFE">
        <w:t>ПРИЛОЖЕНИЕ № 1 – ТЕХНИЧЕСКИЕ ТРЕБОВАНИЯ</w:t>
      </w:r>
      <w:r w:rsidR="00DF5BF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9A2784">
        <w:fldChar w:fldCharType="begin"/>
      </w:r>
      <w:r w:rsidR="00B74EB0">
        <w:instrText xml:space="preserve"> REF _Ref384123551 \r \h </w:instrText>
      </w:r>
      <w:r w:rsidR="009A2784">
        <w:fldChar w:fldCharType="separate"/>
      </w:r>
      <w:r w:rsidR="00821EFE">
        <w:t>8</w:t>
      </w:r>
      <w:r w:rsidR="009A2784">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6" w:name="_Ref57667242"/>
      <w:bookmarkStart w:id="237" w:name="_Ref324285479"/>
      <w:bookmarkStart w:id="238" w:name="_Toc324331722"/>
      <w:bookmarkStart w:id="239" w:name="_Ref515579217"/>
      <w:bookmarkStart w:id="240" w:name="_Toc34032623"/>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rsidR="00EC5F37" w:rsidRDefault="00945232" w:rsidP="006A292F">
      <w:pPr>
        <w:pStyle w:val="a2"/>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EC5F37" w:rsidRPr="006A292F">
        <w:t>.</w:t>
      </w:r>
      <w:bookmarkEnd w:id="241"/>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A2784">
        <w:fldChar w:fldCharType="begin"/>
      </w:r>
      <w:r w:rsidR="009F42B8">
        <w:instrText xml:space="preserve"> REF _Ref384123551 \r \h </w:instrText>
      </w:r>
      <w:r w:rsidR="009A2784">
        <w:fldChar w:fldCharType="separate"/>
      </w:r>
      <w:r w:rsidR="00821EFE">
        <w:t>8</w:t>
      </w:r>
      <w:r w:rsidR="009A2784">
        <w:fldChar w:fldCharType="end"/>
      </w:r>
      <w:r w:rsidR="009F42B8" w:rsidRPr="005D3BA4">
        <w:t xml:space="preserve"> и </w:t>
      </w:r>
      <w:r w:rsidR="009A2784">
        <w:fldChar w:fldCharType="begin"/>
      </w:r>
      <w:r w:rsidR="009F42B8">
        <w:instrText xml:space="preserve"> REF _Ref324332106 \r \h </w:instrText>
      </w:r>
      <w:r w:rsidR="009A2784">
        <w:fldChar w:fldCharType="separate"/>
      </w:r>
      <w:r w:rsidR="00821EFE">
        <w:t>9</w:t>
      </w:r>
      <w:r w:rsidR="009A2784">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7D411B">
        <w:t>).</w:t>
      </w:r>
    </w:p>
    <w:p w:rsidR="00DD0FEE" w:rsidRPr="00BA04C6" w:rsidRDefault="00DD0FEE" w:rsidP="00DD0FEE">
      <w:pPr>
        <w:pStyle w:val="23"/>
      </w:pPr>
      <w:bookmarkStart w:id="242" w:name="_Toc501038056"/>
      <w:bookmarkStart w:id="243" w:name="_Toc502257156"/>
      <w:bookmarkStart w:id="244" w:name="_Toc311975322"/>
      <w:bookmarkStart w:id="245" w:name="_Ref93136493"/>
      <w:bookmarkStart w:id="246" w:name="_Ref55280443"/>
      <w:bookmarkStart w:id="247" w:name="_Toc55285351"/>
      <w:bookmarkStart w:id="248" w:name="_Toc55305383"/>
      <w:bookmarkStart w:id="249" w:name="_Toc57314654"/>
      <w:bookmarkStart w:id="250" w:name="_Toc69728968"/>
      <w:bookmarkStart w:id="251" w:name="_Toc34032624"/>
      <w:bookmarkEnd w:id="242"/>
      <w:bookmarkEnd w:id="243"/>
      <w:bookmarkEnd w:id="244"/>
      <w:r w:rsidRPr="00BA04C6">
        <w:t xml:space="preserve">Обеспечение </w:t>
      </w:r>
      <w:r w:rsidR="00215DA8">
        <w:t>заявки</w:t>
      </w:r>
      <w:bookmarkEnd w:id="245"/>
      <w:bookmarkEnd w:id="251"/>
    </w:p>
    <w:p w:rsidR="00E534DC" w:rsidRDefault="00DD0FEE" w:rsidP="0034558F">
      <w:pPr>
        <w:pStyle w:val="a2"/>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DF5BF1">
        <w:fldChar w:fldCharType="begin"/>
      </w:r>
      <w:r w:rsidR="00DF5BF1">
        <w:instrText xml:space="preserve"> REF _Ref249867611 \r \h  \* MERGEFORMAT </w:instrText>
      </w:r>
      <w:r w:rsidR="00DF5BF1">
        <w:fldChar w:fldCharType="separate"/>
      </w:r>
      <w:r w:rsidR="00821EFE">
        <w:t>1.2.14</w:t>
      </w:r>
      <w:r w:rsidR="00DF5BF1">
        <w:fldChar w:fldCharType="end"/>
      </w:r>
      <w:r>
        <w:t>,</w:t>
      </w:r>
      <w:r w:rsidRPr="008C0DD3">
        <w:t xml:space="preserve"> до момента окончания срока подачи заявок, </w:t>
      </w:r>
      <w:r>
        <w:t>установленного</w:t>
      </w:r>
      <w:r w:rsidRPr="008C0DD3">
        <w:t xml:space="preserve"> 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DF5BF1">
        <w:fldChar w:fldCharType="begin"/>
      </w:r>
      <w:r w:rsidR="00DF5BF1">
        <w:instrText xml:space="preserve"> REF _Ref514166530 \r \h  \* MERGEFORMAT </w:instrText>
      </w:r>
      <w:r w:rsidR="00DF5BF1">
        <w:fldChar w:fldCharType="separate"/>
      </w:r>
      <w:r w:rsidR="00821EFE">
        <w:t>5.1.2</w:t>
      </w:r>
      <w:r w:rsidR="00DF5BF1">
        <w:fldChar w:fldCharType="end"/>
      </w:r>
      <w:r w:rsidRPr="008C0DD3">
        <w:t xml:space="preserve">, а при </w:t>
      </w:r>
      <w:r w:rsidRPr="008C0DD3">
        <w:lastRenderedPageBreak/>
        <w:t xml:space="preserve">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00DF5BF1">
        <w:fldChar w:fldCharType="begin"/>
      </w:r>
      <w:r w:rsidR="00DF5BF1">
        <w:instrText xml:space="preserve"> REF _Ref458186854 \r \h  \* MERGEFORMAT </w:instrText>
      </w:r>
      <w:r w:rsidR="00DF5BF1">
        <w:fldChar w:fldCharType="separate"/>
      </w:r>
      <w:r w:rsidR="00821EFE">
        <w:t>5.1.4</w:t>
      </w:r>
      <w:r w:rsidR="00DF5BF1">
        <w:fldChar w:fldCharType="end"/>
      </w:r>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9A2784">
        <w:fldChar w:fldCharType="begin"/>
      </w:r>
      <w:r>
        <w:instrText xml:space="preserve"> REF _Ref514642960 \r \h </w:instrText>
      </w:r>
      <w:r w:rsidR="009A2784">
        <w:fldChar w:fldCharType="separate"/>
      </w:r>
      <w:r w:rsidR="00821EFE">
        <w:t>2.3</w:t>
      </w:r>
      <w:r w:rsidR="009A2784">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7" w:name="_Ref514649217"/>
      <w:bookmarkStart w:id="258" w:name="_Toc34032625"/>
      <w:bookmarkEnd w:id="252"/>
      <w:bookmarkEnd w:id="253"/>
      <w:bookmarkEnd w:id="254"/>
      <w:bookmarkEnd w:id="255"/>
      <w:r w:rsidRPr="001A0F5F">
        <w:rPr>
          <w:sz w:val="28"/>
        </w:rPr>
        <w:t>Подача заявок и их прием</w:t>
      </w:r>
      <w:bookmarkEnd w:id="246"/>
      <w:bookmarkEnd w:id="247"/>
      <w:bookmarkEnd w:id="248"/>
      <w:bookmarkEnd w:id="249"/>
      <w:bookmarkEnd w:id="250"/>
      <w:bookmarkEnd w:id="257"/>
      <w:bookmarkEnd w:id="258"/>
    </w:p>
    <w:p w:rsidR="007E54FD" w:rsidRPr="007E54FD" w:rsidRDefault="007E54FD" w:rsidP="00982C79">
      <w:pPr>
        <w:pStyle w:val="23"/>
      </w:pPr>
      <w:bookmarkStart w:id="259" w:name="_Toc34032626"/>
      <w:r w:rsidRPr="007E54FD">
        <w:t xml:space="preserve">Общие </w:t>
      </w:r>
      <w:r w:rsidR="00982C79">
        <w:t>требования</w:t>
      </w:r>
      <w:bookmarkEnd w:id="259"/>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DF5BF1">
        <w:fldChar w:fldCharType="begin"/>
      </w:r>
      <w:r w:rsidR="00DF5BF1">
        <w:instrText xml:space="preserve"> REF _Ref384115739 \r \h  \* MERGEFORMAT </w:instrText>
      </w:r>
      <w:r w:rsidR="00DF5BF1">
        <w:fldChar w:fldCharType="separate"/>
      </w:r>
      <w:r w:rsidR="00821EFE">
        <w:t>1.2.11</w:t>
      </w:r>
      <w:r w:rsidR="00DF5BF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Организатором, независимо от </w:t>
      </w:r>
      <w:r w:rsidR="007E54FD" w:rsidRPr="006A292F">
        <w:lastRenderedPageBreak/>
        <w:t>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60" w:name="_Toc115776303"/>
      <w:bookmarkStart w:id="261" w:name="_Toc170292276"/>
      <w:bookmarkStart w:id="262" w:name="_Toc210452306"/>
      <w:bookmarkStart w:id="263" w:name="_Ref268012040"/>
      <w:bookmarkStart w:id="264" w:name="_Toc329344073"/>
      <w:bookmarkStart w:id="265" w:name="_Ref56229451"/>
      <w:bookmarkStart w:id="266" w:name="_Toc34032627"/>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6"/>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784">
        <w:fldChar w:fldCharType="begin"/>
      </w:r>
      <w:r w:rsidR="009A234A">
        <w:instrText xml:space="preserve"> REF _Ref514556725 \r \h </w:instrText>
      </w:r>
      <w:r w:rsidR="009A2784">
        <w:fldChar w:fldCharType="separate"/>
      </w:r>
      <w:r w:rsidR="00821EFE">
        <w:t>4.5</w:t>
      </w:r>
      <w:r w:rsidR="009A2784">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7" w:name="_Toc34032628"/>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DF5BF1">
        <w:fldChar w:fldCharType="begin"/>
      </w:r>
      <w:r w:rsidR="00DF5BF1">
        <w:instrText xml:space="preserve"> REF _Ref513811076 \r \h  \* MERGEFORMAT </w:instrText>
      </w:r>
      <w:r w:rsidR="00DF5BF1">
        <w:fldChar w:fldCharType="separate"/>
      </w:r>
      <w:r w:rsidR="00821EFE">
        <w:t>1.2.17</w:t>
      </w:r>
      <w:r w:rsidR="00DF5BF1">
        <w:fldChar w:fldCharType="end"/>
      </w:r>
      <w:r w:rsidRPr="00E0729F">
        <w:t xml:space="preserve">. </w:t>
      </w:r>
    </w:p>
    <w:p w:rsidR="00E0729F" w:rsidRPr="00FC0CA5" w:rsidRDefault="00163537" w:rsidP="00E0729F">
      <w:pPr>
        <w:pStyle w:val="a2"/>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rsidR="004145E0" w:rsidRPr="00163537" w:rsidRDefault="00163537" w:rsidP="001F7B98">
      <w:pPr>
        <w:pStyle w:val="a2"/>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DF5BF1">
        <w:fldChar w:fldCharType="begin"/>
      </w:r>
      <w:r w:rsidR="00DF5BF1">
        <w:instrText xml:space="preserve"> REF _Ref249842235 \r \h  \* MERGEFORMAT </w:instrText>
      </w:r>
      <w:r w:rsidR="00DF5BF1">
        <w:fldChar w:fldCharType="separate"/>
      </w:r>
      <w:r w:rsidR="00821EFE">
        <w:t>1.2.8</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DF5BF1">
        <w:fldChar w:fldCharType="begin"/>
      </w:r>
      <w:r w:rsidR="00DF5BF1">
        <w:instrText xml:space="preserve"> REF _Ref513811076 \r \h  \* MERGEFORMAT </w:instrText>
      </w:r>
      <w:r w:rsidR="00DF5BF1">
        <w:fldChar w:fldCharType="separate"/>
      </w:r>
      <w:r w:rsidR="00821EFE">
        <w:t>1.2.17</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DF5BF1">
        <w:fldChar w:fldCharType="begin"/>
      </w:r>
      <w:r w:rsidR="00DF5BF1">
        <w:instrText xml:space="preserve"> REF _Ref249785568 \r \h  \* MERGEFORMAT </w:instrText>
      </w:r>
      <w:r w:rsidR="00DF5BF1">
        <w:fldChar w:fldCharType="separate"/>
      </w:r>
      <w:r w:rsidR="00821EFE">
        <w:t>1.2.2</w:t>
      </w:r>
      <w:r w:rsidR="00DF5BF1">
        <w:fldChar w:fldCharType="end"/>
      </w:r>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DF5BF1">
        <w:fldChar w:fldCharType="begin"/>
      </w:r>
      <w:r w:rsidR="00DF5BF1">
        <w:instrText xml:space="preserve"> REF _Ref389823218 \r \h  \* MERGEFORMAT </w:instrText>
      </w:r>
      <w:r w:rsidR="00DF5BF1">
        <w:fldChar w:fldCharType="separate"/>
      </w:r>
      <w:r w:rsidR="00821EFE" w:rsidRPr="00821EFE">
        <w:rPr>
          <w:rStyle w:val="afa"/>
          <w:b w:val="0"/>
          <w:highlight w:val="lightGray"/>
          <w:shd w:val="clear" w:color="auto" w:fill="BFBFBF" w:themeFill="background1" w:themeFillShade="BF"/>
        </w:rPr>
        <w:t>1.2.20</w:t>
      </w:r>
      <w:r w:rsidR="00DF5BF1">
        <w:fldChar w:fldCharType="end"/>
      </w:r>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DF5BF1">
        <w:fldChar w:fldCharType="begin"/>
      </w:r>
      <w:r w:rsidR="00DF5BF1">
        <w:instrText xml:space="preserve"> REF _Ref384115792 \r \h  \* MERGEFORMAT </w:instrText>
      </w:r>
      <w:r w:rsidR="00DF5BF1">
        <w:fldChar w:fldCharType="separate"/>
      </w:r>
      <w:r w:rsidR="00821EFE" w:rsidRPr="00821EFE">
        <w:rPr>
          <w:bCs/>
        </w:rPr>
        <w:t>1.2.9</w:t>
      </w:r>
      <w:r w:rsidR="00DF5BF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 xml:space="preserve">Заявка подается в рабочее время, пн.-чт. — с 9:30 до 17:00, пт. — с 9.30 </w:t>
      </w:r>
      <w:r w:rsidRPr="005D682C">
        <w:lastRenderedPageBreak/>
        <w:t>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9A2784">
        <w:fldChar w:fldCharType="begin"/>
      </w:r>
      <w:r w:rsidR="005D682C">
        <w:instrText xml:space="preserve"> REF _Ref514647745 \r \h </w:instrText>
      </w:r>
      <w:r w:rsidR="009A2784">
        <w:fldChar w:fldCharType="separate"/>
      </w:r>
      <w:r w:rsidR="00821EFE">
        <w:t>4.6.3.2</w:t>
      </w:r>
      <w:r w:rsidR="009A2784">
        <w:fldChar w:fldCharType="end"/>
      </w:r>
      <w:r w:rsidR="004145E0" w:rsidRPr="006A292F">
        <w:t xml:space="preserve"> </w:t>
      </w:r>
      <w:r w:rsidR="009857EE">
        <w:t xml:space="preserve">– </w:t>
      </w:r>
      <w:r w:rsidR="00DF5BF1">
        <w:fldChar w:fldCharType="begin"/>
      </w:r>
      <w:r w:rsidR="00DF5BF1">
        <w:instrText xml:space="preserve"> REF _Ref389745799 \w \h  \* MERGEFORMAT </w:instrText>
      </w:r>
      <w:r w:rsidR="00DF5BF1">
        <w:fldChar w:fldCharType="separate"/>
      </w:r>
      <w:r w:rsidR="00821EFE">
        <w:t>4.6.3.3</w:t>
      </w:r>
      <w:r w:rsidR="00DF5BF1">
        <w:fldChar w:fldCharType="end"/>
      </w:r>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12721009"/>
      <w:bookmarkStart w:id="280" w:name="_Ref55280448"/>
      <w:bookmarkStart w:id="281" w:name="_Toc55285352"/>
      <w:bookmarkStart w:id="282" w:name="_Toc55305384"/>
      <w:bookmarkStart w:id="283" w:name="_Toc57314655"/>
      <w:bookmarkStart w:id="284" w:name="_Toc69728969"/>
      <w:bookmarkStart w:id="285" w:name="_Toc34032629"/>
      <w:bookmarkEnd w:id="260"/>
      <w:bookmarkEnd w:id="261"/>
      <w:bookmarkEnd w:id="262"/>
      <w:bookmarkEnd w:id="263"/>
      <w:bookmarkEnd w:id="264"/>
      <w:bookmarkEnd w:id="265"/>
      <w:bookmarkEnd w:id="273"/>
      <w:bookmarkEnd w:id="274"/>
      <w:bookmarkEnd w:id="275"/>
      <w:r w:rsidRPr="00D25F7D">
        <w:rPr>
          <w:sz w:val="28"/>
        </w:rPr>
        <w:t>Изменение и отзыв заявок</w:t>
      </w:r>
      <w:bookmarkEnd w:id="276"/>
      <w:bookmarkEnd w:id="277"/>
      <w:bookmarkEnd w:id="278"/>
      <w:bookmarkEnd w:id="285"/>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F5BF1">
        <w:fldChar w:fldCharType="begin"/>
      </w:r>
      <w:r w:rsidR="00DF5BF1">
        <w:instrText xml:space="preserve"> REF _Ref56229154 \r \h  \* MERGEFORMAT </w:instrText>
      </w:r>
      <w:r w:rsidR="00DF5BF1">
        <w:fldChar w:fldCharType="separate"/>
      </w:r>
      <w:r w:rsidR="00821EFE">
        <w:t>4.5.1</w:t>
      </w:r>
      <w:r w:rsidR="00DF5BF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821EFE">
        <w:t>4.6</w:t>
      </w:r>
      <w:r w:rsidR="00DF5BF1">
        <w:fldChar w:fldCharType="end"/>
      </w:r>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lastRenderedPageBreak/>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6" w:name="_Ref514806490"/>
      <w:bookmarkStart w:id="287" w:name="_Toc34032630"/>
      <w:r w:rsidRPr="008C0DD3">
        <w:rPr>
          <w:sz w:val="28"/>
        </w:rPr>
        <w:t>Вскрытие конвертов</w:t>
      </w:r>
      <w:bookmarkEnd w:id="279"/>
      <w:r w:rsidR="00882E33">
        <w:rPr>
          <w:sz w:val="28"/>
        </w:rPr>
        <w:t xml:space="preserve"> с заявками</w:t>
      </w:r>
      <w:bookmarkEnd w:id="286"/>
      <w:bookmarkEnd w:id="287"/>
    </w:p>
    <w:p w:rsidR="00CA76C4" w:rsidRPr="00BA04C6" w:rsidRDefault="00CA76C4" w:rsidP="00CA76C4">
      <w:pPr>
        <w:pStyle w:val="23"/>
      </w:pPr>
      <w:bookmarkStart w:id="288" w:name="_Toc34032631"/>
      <w:r>
        <w:t>О</w:t>
      </w:r>
      <w:r w:rsidRPr="00BA04C6">
        <w:t>ткрытие доступа к заявкам при проведении закупки с использованием ЭТП</w:t>
      </w:r>
      <w:bookmarkEnd w:id="288"/>
    </w:p>
    <w:p w:rsidR="00CA76C4" w:rsidRDefault="00CA76C4" w:rsidP="00CA76C4">
      <w:pPr>
        <w:pStyle w:val="a2"/>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1"/>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w:t>
      </w:r>
      <w:r w:rsidRPr="00BA04C6">
        <w:lastRenderedPageBreak/>
        <w:t xml:space="preserve">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2" w:name="_Toc34032632"/>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2"/>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DF5BF1">
        <w:fldChar w:fldCharType="begin"/>
      </w:r>
      <w:r w:rsidR="00DF5BF1">
        <w:instrText xml:space="preserve"> REF _Ref249859545 \w \h  \* MERGEFORMAT </w:instrText>
      </w:r>
      <w:r w:rsidR="00DF5BF1">
        <w:fldChar w:fldCharType="separate"/>
      </w:r>
      <w:r w:rsidR="00821EFE">
        <w:t>1.2.21</w:t>
      </w:r>
      <w:r w:rsidR="00DF5BF1">
        <w:fldChar w:fldCharType="end"/>
      </w:r>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DF5BF1">
        <w:fldChar w:fldCharType="begin"/>
      </w:r>
      <w:r w:rsidR="00DF5BF1">
        <w:instrText xml:space="preserve"> REF _Ref384115792 \r \h  \* MERGEFORMAT </w:instrText>
      </w:r>
      <w:r w:rsidR="00DF5BF1">
        <w:fldChar w:fldCharType="separate"/>
      </w:r>
      <w:r w:rsidR="00821EFE">
        <w:t>1.2.9</w:t>
      </w:r>
      <w:r w:rsidR="00DF5BF1">
        <w:fldChar w:fldCharType="end"/>
      </w:r>
      <w:r w:rsidR="00DE59C2">
        <w:t>,</w:t>
      </w:r>
      <w:r w:rsidRPr="00EF433C">
        <w:t xml:space="preserve"> и предупредить о своем намерении присутствовать на данной процедуре.</w:t>
      </w:r>
      <w:bookmarkEnd w:id="29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4" w:name="OLE_LINK1"/>
      <w:bookmarkStart w:id="295" w:name="OLE_LINK2"/>
      <w:bookmarkStart w:id="296"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7" w:name="_Ref514806929"/>
      <w:bookmarkEnd w:id="294"/>
      <w:bookmarkEnd w:id="29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6"/>
      <w:bookmarkEnd w:id="297"/>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8" w:name="_Ref55280453"/>
      <w:bookmarkStart w:id="299" w:name="_Toc55285353"/>
      <w:bookmarkStart w:id="300" w:name="_Toc55305385"/>
      <w:bookmarkStart w:id="301" w:name="_Toc57314656"/>
      <w:bookmarkStart w:id="302" w:name="_Toc69728970"/>
      <w:bookmarkStart w:id="303" w:name="_Ref514620397"/>
      <w:bookmarkStart w:id="304" w:name="_Toc34032633"/>
      <w:bookmarkEnd w:id="280"/>
      <w:bookmarkEnd w:id="281"/>
      <w:bookmarkEnd w:id="282"/>
      <w:bookmarkEnd w:id="283"/>
      <w:bookmarkEnd w:id="284"/>
      <w:r w:rsidRPr="00601505">
        <w:rPr>
          <w:sz w:val="28"/>
        </w:rPr>
        <w:t xml:space="preserve">Рассмотрение </w:t>
      </w:r>
      <w:r w:rsidR="00EC5F37" w:rsidRPr="00601505">
        <w:rPr>
          <w:sz w:val="28"/>
        </w:rPr>
        <w:t>заявок</w:t>
      </w:r>
      <w:bookmarkEnd w:id="298"/>
      <w:bookmarkEnd w:id="299"/>
      <w:bookmarkEnd w:id="300"/>
      <w:bookmarkEnd w:id="301"/>
      <w:bookmarkEnd w:id="302"/>
      <w:r w:rsidR="0000297D">
        <w:rPr>
          <w:sz w:val="28"/>
        </w:rPr>
        <w:t xml:space="preserve"> (отборочная стадия)</w:t>
      </w:r>
      <w:bookmarkEnd w:id="303"/>
      <w:bookmarkEnd w:id="304"/>
    </w:p>
    <w:p w:rsidR="00DE103B" w:rsidRDefault="00177FA6" w:rsidP="00236884">
      <w:pPr>
        <w:pStyle w:val="a1"/>
      </w:pPr>
      <w:bookmarkStart w:id="30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F5BF1">
        <w:fldChar w:fldCharType="begin"/>
      </w:r>
      <w:r w:rsidR="00DF5BF1">
        <w:instrText xml:space="preserve"> REF _Ref334789513 \r \h  \* MERGEFORMAT </w:instrText>
      </w:r>
      <w:r w:rsidR="00DF5BF1">
        <w:fldChar w:fldCharType="separate"/>
      </w:r>
      <w:r w:rsidR="00821EFE">
        <w:t>1.2.22</w:t>
      </w:r>
      <w:r w:rsidR="00DF5BF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9A2784">
        <w:fldChar w:fldCharType="begin"/>
      </w:r>
      <w:r w:rsidR="00715A0B">
        <w:instrText xml:space="preserve"> REF _Ref514656489 \r \h </w:instrText>
      </w:r>
      <w:r w:rsidR="009A2784">
        <w:fldChar w:fldCharType="separate"/>
      </w:r>
      <w:r w:rsidR="00821EFE">
        <w:t>12</w:t>
      </w:r>
      <w:r w:rsidR="009A2784">
        <w:fldChar w:fldCharType="end"/>
      </w:r>
      <w:r w:rsidR="00E7083F" w:rsidRPr="008C0DD3">
        <w:t xml:space="preserve"> (</w:t>
      </w:r>
      <w:r w:rsidR="00DF5BF1">
        <w:fldChar w:fldCharType="begin"/>
      </w:r>
      <w:r w:rsidR="00DF5BF1">
        <w:instrText xml:space="preserve"> REF _Ref514603898 \h  \* MERGEFORMAT </w:instrText>
      </w:r>
      <w:r w:rsidR="00DF5BF1">
        <w:fldChar w:fldCharType="separate"/>
      </w:r>
      <w:r w:rsidR="00821EFE" w:rsidRPr="00821EFE">
        <w:t>ПРИЛОЖЕНИЕ № 5 – ОТБОРОЧНЫЕ КРИТЕРИИ РАССМОТРЕНИЯ ЗАЯВОК</w:t>
      </w:r>
      <w:r w:rsidR="00DF5BF1">
        <w:fldChar w:fldCharType="end"/>
      </w:r>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rsidR="0025413C" w:rsidRDefault="00795E2A" w:rsidP="0042181B">
      <w:pPr>
        <w:pStyle w:val="a1"/>
      </w:pPr>
      <w:bookmarkStart w:id="307" w:name="_Ref55304422"/>
      <w:bookmarkEnd w:id="30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8" w:name="_Ref481133127"/>
      <w:r w:rsidRPr="00BA04C6">
        <w:lastRenderedPageBreak/>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8"/>
    </w:p>
    <w:p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9A2784">
        <w:fldChar w:fldCharType="begin"/>
      </w:r>
      <w:r>
        <w:instrText xml:space="preserve"> REF _Ref514707961 \r \h </w:instrText>
      </w:r>
      <w:r w:rsidR="009A2784">
        <w:fldChar w:fldCharType="separate"/>
      </w:r>
      <w:r w:rsidR="00821EFE">
        <w:t>4.3</w:t>
      </w:r>
      <w:r w:rsidR="009A2784">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9A2784">
        <w:fldChar w:fldCharType="begin"/>
      </w:r>
      <w:r w:rsidR="00137F99">
        <w:instrText xml:space="preserve"> REF _Ref514620397 \r \h </w:instrText>
      </w:r>
      <w:r w:rsidR="009A2784">
        <w:fldChar w:fldCharType="separate"/>
      </w:r>
      <w:r w:rsidR="00821EFE">
        <w:t>4.9</w:t>
      </w:r>
      <w:r w:rsidR="009A2784">
        <w:fldChar w:fldCharType="end"/>
      </w:r>
      <w:r w:rsidR="00137F99">
        <w:t>)</w:t>
      </w:r>
      <w:r w:rsidRPr="00770C2A">
        <w:t>, оценка</w:t>
      </w:r>
      <w:r>
        <w:t xml:space="preserve"> и </w:t>
      </w:r>
      <w:r w:rsidRPr="00770C2A">
        <w:t>сопоставление</w:t>
      </w:r>
      <w:r>
        <w:t xml:space="preserve"> заявок (подраздел </w:t>
      </w:r>
      <w:r w:rsidR="009A2784">
        <w:fldChar w:fldCharType="begin"/>
      </w:r>
      <w:r>
        <w:instrText xml:space="preserve"> REF _Ref514601970 \r \h </w:instrText>
      </w:r>
      <w:r w:rsidR="009A2784">
        <w:fldChar w:fldCharType="separate"/>
      </w:r>
      <w:r w:rsidR="00821EFE">
        <w:t>4.12</w:t>
      </w:r>
      <w:r w:rsidR="009A2784">
        <w:fldChar w:fldCharType="end"/>
      </w:r>
      <w:r>
        <w:t>)</w:t>
      </w:r>
      <w:r w:rsidRPr="00770C2A">
        <w:t xml:space="preserve">, а также подведение итогов закупки </w:t>
      </w:r>
      <w:r>
        <w:t xml:space="preserve">(подраздел </w:t>
      </w:r>
      <w:r w:rsidR="009A2784">
        <w:fldChar w:fldCharType="begin"/>
      </w:r>
      <w:r>
        <w:instrText xml:space="preserve"> REF _Ref514709211 \r \h </w:instrText>
      </w:r>
      <w:r w:rsidR="009A2784">
        <w:fldChar w:fldCharType="separate"/>
      </w:r>
      <w:r w:rsidR="00821EFE">
        <w:t>4.14</w:t>
      </w:r>
      <w:r w:rsidR="009A2784">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9A2784">
        <w:fldChar w:fldCharType="begin"/>
      </w:r>
      <w:r>
        <w:instrText xml:space="preserve"> REF _Ref481133127 \r \h </w:instrText>
      </w:r>
      <w:r w:rsidR="009A2784">
        <w:fldChar w:fldCharType="separate"/>
      </w:r>
      <w:r w:rsidR="00821EFE">
        <w:t>4.9.6</w:t>
      </w:r>
      <w:r w:rsidR="009A2784">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9" w:name="_Ref514705876"/>
      <w:bookmarkStart w:id="310" w:name="_Toc34032634"/>
      <w:r w:rsidRPr="00B74629">
        <w:rPr>
          <w:sz w:val="28"/>
        </w:rPr>
        <w:t>Дополнительные запросы разъяснений заявок Участников</w:t>
      </w:r>
      <w:bookmarkEnd w:id="309"/>
      <w:bookmarkEnd w:id="310"/>
    </w:p>
    <w:p w:rsidR="002846E8" w:rsidRPr="008C0DD3" w:rsidRDefault="002846E8" w:rsidP="002846E8">
      <w:pPr>
        <w:pStyle w:val="a1"/>
        <w:rPr>
          <w:snapToGrid/>
        </w:rPr>
      </w:pPr>
      <w:bookmarkStart w:id="311" w:name="_Ref481099943"/>
      <w:bookmarkStart w:id="31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1"/>
      <w:bookmarkEnd w:id="312"/>
    </w:p>
    <w:p w:rsidR="002846E8" w:rsidRPr="008C0DD3" w:rsidRDefault="002846E8" w:rsidP="002846E8">
      <w:pPr>
        <w:pStyle w:val="a2"/>
        <w:numPr>
          <w:ilvl w:val="3"/>
          <w:numId w:val="4"/>
        </w:numPr>
        <w:tabs>
          <w:tab w:val="left" w:pos="1134"/>
        </w:tabs>
      </w:pPr>
      <w:bookmarkStart w:id="31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3"/>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4" w:name="_Ref456690033"/>
      <w:bookmarkStart w:id="315" w:name="_Ref442966298"/>
      <w:bookmarkEnd w:id="314"/>
      <w:bookmarkEnd w:id="315"/>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w:t>
      </w:r>
      <w:r w:rsidRPr="00BA04C6">
        <w:rPr>
          <w:iCs/>
        </w:rPr>
        <w:lastRenderedPageBreak/>
        <w:t>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DF5BF1">
        <w:fldChar w:fldCharType="begin"/>
      </w:r>
      <w:r w:rsidR="00DF5BF1">
        <w:instrText xml:space="preserve"> REF _Ref501535498 \r \h  \* MERGEFORMAT </w:instrText>
      </w:r>
      <w:r w:rsidR="00DF5BF1">
        <w:fldChar w:fldCharType="separate"/>
      </w:r>
      <w:r w:rsidR="00821EFE">
        <w:t>4.10.1</w:t>
      </w:r>
      <w:r w:rsidR="00DF5BF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DF5BF1">
        <w:fldChar w:fldCharType="begin"/>
      </w:r>
      <w:r w:rsidR="00DF5BF1">
        <w:instrText xml:space="preserve"> REF _Ref481133127 \r \h  \* MERGEFORMAT </w:instrText>
      </w:r>
      <w:r w:rsidR="00DF5BF1">
        <w:fldChar w:fldCharType="separate"/>
      </w:r>
      <w:r w:rsidR="00821EFE">
        <w:t>4.9.6</w:t>
      </w:r>
      <w:r w:rsidR="00DF5BF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DF5BF1">
        <w:fldChar w:fldCharType="begin"/>
      </w:r>
      <w:r w:rsidR="00DF5BF1">
        <w:instrText xml:space="preserve"> REF _Ref501535498 \r \h  \* MERGEFORMAT </w:instrText>
      </w:r>
      <w:r w:rsidR="00DF5BF1">
        <w:fldChar w:fldCharType="separate"/>
      </w:r>
      <w:r w:rsidR="00821EFE">
        <w:t>4.10.1</w:t>
      </w:r>
      <w:r w:rsidR="00DF5BF1">
        <w:fldChar w:fldCharType="end"/>
      </w:r>
      <w:r w:rsidR="002846E8" w:rsidRPr="008C0DD3">
        <w:t>.</w:t>
      </w:r>
    </w:p>
    <w:p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DF5BF1">
        <w:fldChar w:fldCharType="begin"/>
      </w:r>
      <w:r w:rsidR="00DF5BF1">
        <w:instrText xml:space="preserve"> REF _Ref481133127 \r \h  \* MERGEFORMAT </w:instrText>
      </w:r>
      <w:r w:rsidR="00DF5BF1">
        <w:fldChar w:fldCharType="separate"/>
      </w:r>
      <w:r w:rsidR="00821EFE">
        <w:t>4.9.6</w:t>
      </w:r>
      <w:r w:rsidR="00DF5BF1">
        <w:fldChar w:fldCharType="end"/>
      </w:r>
      <w:r w:rsidRPr="008C0DD3">
        <w:t>.</w:t>
      </w:r>
    </w:p>
    <w:p w:rsidR="0025413C" w:rsidRPr="00601505" w:rsidRDefault="0025413C" w:rsidP="0025413C">
      <w:pPr>
        <w:pStyle w:val="20"/>
        <w:ind w:left="1134"/>
        <w:rPr>
          <w:sz w:val="28"/>
        </w:rPr>
      </w:pPr>
      <w:bookmarkStart w:id="316" w:name="_Ref68456163"/>
      <w:bookmarkStart w:id="317" w:name="_Toc68539707"/>
      <w:bookmarkStart w:id="318" w:name="_Toc86129091"/>
      <w:bookmarkStart w:id="319" w:name="_Toc90385091"/>
      <w:bookmarkStart w:id="320" w:name="_Toc96861511"/>
      <w:bookmarkStart w:id="321" w:name="_Ref324337341"/>
      <w:bookmarkStart w:id="322" w:name="_Toc34032635"/>
      <w:r w:rsidRPr="00601505">
        <w:rPr>
          <w:sz w:val="28"/>
        </w:rPr>
        <w:t>Переторжка</w:t>
      </w:r>
      <w:bookmarkEnd w:id="316"/>
      <w:bookmarkEnd w:id="317"/>
      <w:bookmarkEnd w:id="318"/>
      <w:bookmarkEnd w:id="319"/>
      <w:bookmarkEnd w:id="320"/>
      <w:bookmarkEnd w:id="322"/>
    </w:p>
    <w:p w:rsidR="0025413C" w:rsidRPr="00982C79" w:rsidRDefault="0025413C" w:rsidP="00982C79">
      <w:pPr>
        <w:pStyle w:val="23"/>
      </w:pPr>
      <w:bookmarkStart w:id="323" w:name="_Toc34032636"/>
      <w:r w:rsidRPr="00982C79">
        <w:t>Общие условия проведения переторжки</w:t>
      </w:r>
      <w:bookmarkEnd w:id="323"/>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4"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4"/>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DF5BF1">
        <w:fldChar w:fldCharType="begin"/>
      </w:r>
      <w:r w:rsidR="00DF5BF1">
        <w:instrText xml:space="preserve"> REF _Ref56240821 \r \h  \* MERGEFORMAT </w:instrText>
      </w:r>
      <w:r w:rsidR="00DF5BF1">
        <w:fldChar w:fldCharType="separate"/>
      </w:r>
      <w:r w:rsidR="00821EFE" w:rsidRPr="00821EFE">
        <w:rPr>
          <w:snapToGrid/>
        </w:rPr>
        <w:t>4.5.1.2</w:t>
      </w:r>
      <w:r w:rsidR="00DF5BF1">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5" w:name="_Toc34032637"/>
      <w:r w:rsidRPr="00BA04C6">
        <w:t>Особенности переторжки при проведении закупки с использованием ЭТП</w:t>
      </w:r>
      <w:bookmarkEnd w:id="325"/>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rsidR="0025413C" w:rsidRPr="008C0DD3" w:rsidRDefault="0025413C" w:rsidP="0025413C">
      <w:pPr>
        <w:pStyle w:val="23"/>
      </w:pPr>
      <w:bookmarkStart w:id="326" w:name="_Toc34032638"/>
      <w:r w:rsidRPr="008C0DD3">
        <w:t>Особенности переторжки при проведении закупки в бумажной форме</w:t>
      </w:r>
      <w:bookmarkEnd w:id="326"/>
    </w:p>
    <w:p w:rsidR="00514320" w:rsidRDefault="00514320" w:rsidP="0025413C">
      <w:pPr>
        <w:pStyle w:val="a2"/>
        <w:rPr>
          <w:snapToGrid/>
        </w:rPr>
      </w:pPr>
      <w:bookmarkStart w:id="327"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8"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7"/>
      <w:bookmarkEnd w:id="328"/>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DF5BF1">
        <w:fldChar w:fldCharType="begin"/>
      </w:r>
      <w:r w:rsidR="00DF5BF1">
        <w:instrText xml:space="preserve"> REF _Ref514649217 \r \h  \* MERGEFORMAT </w:instrText>
      </w:r>
      <w:r w:rsidR="00DF5BF1">
        <w:fldChar w:fldCharType="separate"/>
      </w:r>
      <w:r w:rsidR="00821EFE">
        <w:t>4.6</w:t>
      </w:r>
      <w:r w:rsidR="00DF5BF1">
        <w:fldChar w:fldCharType="end"/>
      </w:r>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9A2784">
        <w:rPr>
          <w:snapToGrid/>
        </w:rPr>
        <w:fldChar w:fldCharType="begin"/>
      </w:r>
      <w:r w:rsidR="00BE46D8">
        <w:rPr>
          <w:snapToGrid/>
        </w:rPr>
        <w:instrText xml:space="preserve"> REF _Ref514732528 \r \h </w:instrText>
      </w:r>
      <w:r w:rsidR="009A2784">
        <w:rPr>
          <w:snapToGrid/>
        </w:rPr>
      </w:r>
      <w:r w:rsidR="009A2784">
        <w:rPr>
          <w:snapToGrid/>
        </w:rPr>
        <w:fldChar w:fldCharType="separate"/>
      </w:r>
      <w:r w:rsidR="00821EFE">
        <w:rPr>
          <w:snapToGrid/>
        </w:rPr>
        <w:t>4.11.3.4</w:t>
      </w:r>
      <w:r w:rsidR="009A2784">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9"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9"/>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30"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30"/>
      <w:r w:rsidRPr="00BA04C6">
        <w:rPr>
          <w:snapToGrid/>
        </w:rPr>
        <w:t xml:space="preserve"> </w:t>
      </w:r>
    </w:p>
    <w:p w:rsidR="0025413C" w:rsidRPr="00BA04C6" w:rsidRDefault="0025413C" w:rsidP="0025413C">
      <w:pPr>
        <w:pStyle w:val="a2"/>
        <w:rPr>
          <w:snapToGrid/>
        </w:rPr>
      </w:pPr>
      <w:bookmarkStart w:id="331"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1"/>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2" w:name="_Ref514601970"/>
      <w:bookmarkStart w:id="333" w:name="_Toc34032639"/>
      <w:r w:rsidRPr="0025413C">
        <w:rPr>
          <w:sz w:val="28"/>
        </w:rPr>
        <w:t xml:space="preserve">Оценка и </w:t>
      </w:r>
      <w:r w:rsidR="00157FF8" w:rsidRPr="0025413C">
        <w:rPr>
          <w:sz w:val="28"/>
        </w:rPr>
        <w:t xml:space="preserve">сопоставление </w:t>
      </w:r>
      <w:r w:rsidRPr="0025413C">
        <w:rPr>
          <w:sz w:val="28"/>
        </w:rPr>
        <w:t>заявок</w:t>
      </w:r>
      <w:bookmarkEnd w:id="321"/>
      <w:bookmarkEnd w:id="332"/>
      <w:bookmarkEnd w:id="333"/>
    </w:p>
    <w:p w:rsidR="008345D0" w:rsidRDefault="008345D0" w:rsidP="00D9052F">
      <w:pPr>
        <w:pStyle w:val="a1"/>
      </w:pPr>
      <w:bookmarkStart w:id="33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9A2784">
        <w:fldChar w:fldCharType="begin"/>
      </w:r>
      <w:r>
        <w:instrText xml:space="preserve"> REF _Ref514620397 \r \h </w:instrText>
      </w:r>
      <w:r w:rsidR="009A2784">
        <w:fldChar w:fldCharType="separate"/>
      </w:r>
      <w:r w:rsidR="00821EFE">
        <w:t>4.9</w:t>
      </w:r>
      <w:r w:rsidR="009A2784">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DF5BF1">
        <w:fldChar w:fldCharType="begin"/>
      </w:r>
      <w:r w:rsidR="00DF5BF1">
        <w:instrText xml:space="preserve"> REF _Ref384118605 \r \h  \* MERGEFORMAT </w:instrText>
      </w:r>
      <w:r w:rsidR="00DF5BF1">
        <w:fldChar w:fldCharType="separate"/>
      </w:r>
      <w:r w:rsidR="00821EFE">
        <w:t>13</w:t>
      </w:r>
      <w:r w:rsidR="00DF5BF1">
        <w:fldChar w:fldCharType="end"/>
      </w:r>
      <w:r w:rsidRPr="008C0DD3">
        <w:t xml:space="preserve"> (</w:t>
      </w:r>
      <w:r w:rsidR="00DF5BF1">
        <w:fldChar w:fldCharType="begin"/>
      </w:r>
      <w:r w:rsidR="00DF5BF1">
        <w:instrText xml:space="preserve"> REF _Ref384118605 \h  \* MERGEFORMAT </w:instrText>
      </w:r>
      <w:r w:rsidR="00DF5BF1">
        <w:fldChar w:fldCharType="separate"/>
      </w:r>
      <w:r w:rsidR="00821EFE" w:rsidRPr="00821EFE">
        <w:t>ПРИЛОЖЕНИЕ № 6 - ПОРЯДОК И КРИТЕРИИ ОЦЕНКИ И</w:t>
      </w:r>
      <w:r w:rsidR="00821EFE" w:rsidRPr="00015416">
        <w:rPr>
          <w:sz w:val="28"/>
          <w:szCs w:val="28"/>
        </w:rPr>
        <w:t xml:space="preserve"> СОПОСТАВЛЕНИЯ ЗАЯВОК</w:t>
      </w:r>
      <w:r w:rsidR="00DF5BF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5"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DF5BF1">
        <w:fldChar w:fldCharType="begin"/>
      </w:r>
      <w:r w:rsidR="00DF5BF1">
        <w:instrText xml:space="preserve"> REF _Ref468097559 \r \h  \* MERGEFORMAT </w:instrText>
      </w:r>
      <w:r w:rsidR="00DF5BF1">
        <w:fldChar w:fldCharType="separate"/>
      </w:r>
      <w:r w:rsidR="00821EFE">
        <w:t>4.13</w:t>
      </w:r>
      <w:r w:rsidR="00DF5BF1">
        <w:fldChar w:fldCharType="end"/>
      </w:r>
      <w:bookmarkEnd w:id="335"/>
      <w:r w:rsidR="005E371C" w:rsidRPr="008C0DD3">
        <w:t>.</w:t>
      </w:r>
    </w:p>
    <w:p w:rsidR="00D643EB" w:rsidRPr="00601505" w:rsidRDefault="00D643EB" w:rsidP="005D23BD">
      <w:pPr>
        <w:pStyle w:val="20"/>
        <w:ind w:left="1134"/>
        <w:rPr>
          <w:sz w:val="28"/>
        </w:rPr>
      </w:pPr>
      <w:bookmarkStart w:id="336" w:name="_Ref468097559"/>
      <w:bookmarkStart w:id="337" w:name="_Ref500427197"/>
      <w:bookmarkStart w:id="338" w:name="_Toc34032640"/>
      <w:r w:rsidRPr="00601505">
        <w:rPr>
          <w:sz w:val="28"/>
        </w:rPr>
        <w:t>Порядок применения приоритета</w:t>
      </w:r>
      <w:bookmarkEnd w:id="336"/>
      <w:r w:rsidR="008025E3" w:rsidRPr="00601505">
        <w:rPr>
          <w:sz w:val="28"/>
        </w:rPr>
        <w:t xml:space="preserve"> </w:t>
      </w:r>
      <w:r w:rsidR="00126A94" w:rsidRPr="00601505">
        <w:rPr>
          <w:sz w:val="28"/>
        </w:rPr>
        <w:t>в соответствии с ПП 925</w:t>
      </w:r>
      <w:bookmarkEnd w:id="337"/>
      <w:bookmarkEnd w:id="338"/>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DF5BF1">
        <w:fldChar w:fldCharType="begin"/>
      </w:r>
      <w:r w:rsidR="00DF5BF1">
        <w:instrText xml:space="preserve"> REF _Ref500348754 \r \h  \* MERGEFORMAT </w:instrText>
      </w:r>
      <w:r w:rsidR="00DF5BF1">
        <w:fldChar w:fldCharType="separate"/>
      </w:r>
      <w:r w:rsidR="00821EFE">
        <w:t>4.13.6</w:t>
      </w:r>
      <w:r w:rsidR="00DF5BF1">
        <w:fldChar w:fldCharType="end"/>
      </w:r>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9"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DF5BF1">
        <w:fldChar w:fldCharType="begin"/>
      </w:r>
      <w:r w:rsidR="00DF5BF1">
        <w:instrText xml:space="preserve"> REF _Ref55335818 \w \h  \* MERGEFORMAT </w:instrText>
      </w:r>
      <w:r w:rsidR="00DF5BF1">
        <w:fldChar w:fldCharType="separate"/>
      </w:r>
      <w:r w:rsidR="00821EFE">
        <w:t>7.3</w:t>
      </w:r>
      <w:r w:rsidR="00DF5BF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9"/>
      <w:r w:rsidRPr="00BA04C6">
        <w:t xml:space="preserve"> </w:t>
      </w:r>
      <w:bookmarkStart w:id="340" w:name="_Ref468094366"/>
    </w:p>
    <w:p w:rsidR="00095FF8" w:rsidRPr="00BA04C6" w:rsidRDefault="00345817" w:rsidP="008C0DD3">
      <w:pPr>
        <w:pStyle w:val="a1"/>
      </w:pPr>
      <w:bookmarkStart w:id="341" w:name="_Ref515647805"/>
      <w:bookmarkEnd w:id="34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1"/>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2" w:name="_Ref500348754"/>
      <w:r w:rsidRPr="00BA04C6">
        <w:t>Приоритет не предоставляется в случаях, если:</w:t>
      </w:r>
      <w:bookmarkEnd w:id="342"/>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DF5BF1">
        <w:fldChar w:fldCharType="begin"/>
      </w:r>
      <w:r w:rsidR="00DF5BF1">
        <w:instrText xml:space="preserve"> REF _Ref468792734 \r \h  \* MERGEFORMAT </w:instrText>
      </w:r>
      <w:r w:rsidR="00DF5BF1">
        <w:fldChar w:fldCharType="separate"/>
      </w:r>
      <w:r w:rsidR="00821EFE">
        <w:t>15</w:t>
      </w:r>
      <w:r w:rsidR="00DF5BF1">
        <w:fldChar w:fldCharType="end"/>
      </w:r>
      <w:r w:rsidRPr="00A63371">
        <w:t xml:space="preserve"> (</w:t>
      </w:r>
      <w:r w:rsidR="00DF5BF1">
        <w:fldChar w:fldCharType="begin"/>
      </w:r>
      <w:r w:rsidR="00DF5BF1">
        <w:instrText xml:space="preserve"> REF _Ref468792734 \h  \* MERGEFORMAT </w:instrText>
      </w:r>
      <w:r w:rsidR="00DF5BF1">
        <w:fldChar w:fldCharType="separate"/>
      </w:r>
      <w:r w:rsidR="00821EFE" w:rsidRPr="00821EFE">
        <w:t xml:space="preserve">ПРИЛОЖЕНИЕ № 8 – СТРУКТУРА НМЦ (в формате </w:t>
      </w:r>
      <w:r w:rsidR="00821EFE" w:rsidRPr="00821EFE">
        <w:rPr>
          <w:lang w:val="en-US"/>
        </w:rPr>
        <w:t>Excel</w:t>
      </w:r>
      <w:r w:rsidR="00821EFE" w:rsidRPr="00821EFE">
        <w:t>)</w:t>
      </w:r>
      <w:r w:rsidR="00DF5BF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DF5BF1">
        <w:fldChar w:fldCharType="begin"/>
      </w:r>
      <w:r w:rsidR="00DF5BF1">
        <w:instrText xml:space="preserve"> REF _Ref384116250 \n \h  \* MERGEFORMAT </w:instrText>
      </w:r>
      <w:r w:rsidR="00DF5BF1">
        <w:fldChar w:fldCharType="separate"/>
      </w:r>
      <w:r w:rsidR="00821EFE">
        <w:t>1.2.12</w:t>
      </w:r>
      <w:r w:rsidR="00DF5BF1">
        <w:fldChar w:fldCharType="end"/>
      </w:r>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9A2784">
        <w:fldChar w:fldCharType="begin"/>
      </w:r>
      <w:r>
        <w:instrText xml:space="preserve"> REF _Ref468792734 \r \h </w:instrText>
      </w:r>
      <w:r w:rsidR="009A2784">
        <w:fldChar w:fldCharType="separate"/>
      </w:r>
      <w:r w:rsidR="00821EFE">
        <w:t>15</w:t>
      </w:r>
      <w:r w:rsidR="009A2784">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3"/>
      <w:r w:rsidRPr="008C0DD3">
        <w:t>.</w:t>
      </w:r>
    </w:p>
    <w:p w:rsidR="00EC5F37" w:rsidRPr="00601505" w:rsidRDefault="00EC5F37" w:rsidP="002D18E5">
      <w:pPr>
        <w:pStyle w:val="20"/>
        <w:ind w:left="1134"/>
        <w:rPr>
          <w:sz w:val="28"/>
        </w:rPr>
      </w:pPr>
      <w:bookmarkStart w:id="344" w:name="_Toc501038074"/>
      <w:bookmarkStart w:id="345" w:name="_Toc502257174"/>
      <w:bookmarkStart w:id="346" w:name="_Toc501038075"/>
      <w:bookmarkStart w:id="347" w:name="_Toc502257175"/>
      <w:bookmarkStart w:id="348" w:name="_Toc501038076"/>
      <w:bookmarkStart w:id="349" w:name="_Toc502257176"/>
      <w:bookmarkStart w:id="350" w:name="_Toc501038077"/>
      <w:bookmarkStart w:id="351" w:name="_Toc502257177"/>
      <w:bookmarkStart w:id="352" w:name="_Ref197141938"/>
      <w:bookmarkStart w:id="353" w:name="_Ref514709211"/>
      <w:bookmarkStart w:id="354" w:name="_Toc34032641"/>
      <w:bookmarkEnd w:id="307"/>
      <w:bookmarkEnd w:id="334"/>
      <w:bookmarkEnd w:id="344"/>
      <w:bookmarkEnd w:id="345"/>
      <w:bookmarkEnd w:id="346"/>
      <w:bookmarkEnd w:id="347"/>
      <w:bookmarkEnd w:id="348"/>
      <w:bookmarkEnd w:id="349"/>
      <w:bookmarkEnd w:id="350"/>
      <w:bookmarkEnd w:id="351"/>
      <w:r w:rsidRPr="00601505">
        <w:rPr>
          <w:sz w:val="28"/>
        </w:rPr>
        <w:t xml:space="preserve">Определение Победителя </w:t>
      </w:r>
      <w:bookmarkEnd w:id="352"/>
      <w:bookmarkEnd w:id="353"/>
      <w:r w:rsidR="00531151">
        <w:rPr>
          <w:sz w:val="28"/>
        </w:rPr>
        <w:t>(подведение итогов закупки)</w:t>
      </w:r>
      <w:bookmarkEnd w:id="354"/>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9A2784">
        <w:fldChar w:fldCharType="begin"/>
      </w:r>
      <w:r w:rsidR="00236884">
        <w:instrText xml:space="preserve"> REF _Ref384116523 \r \h </w:instrText>
      </w:r>
      <w:r w:rsidR="009A2784">
        <w:fldChar w:fldCharType="separate"/>
      </w:r>
      <w:r w:rsidR="00821EFE">
        <w:t>1.2.23</w:t>
      </w:r>
      <w:r w:rsidR="009A27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7B011E">
      <w:pPr>
        <w:pStyle w:val="a1"/>
      </w:pPr>
      <w:r w:rsidRPr="00BA04C6">
        <w:t xml:space="preserve">Перед </w:t>
      </w:r>
      <w:bookmarkStart w:id="35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9A2784">
        <w:fldChar w:fldCharType="begin"/>
      </w:r>
      <w:r w:rsidR="005560D4">
        <w:instrText xml:space="preserve"> REF _Ref514631923 \r \h </w:instrText>
      </w:r>
      <w:r w:rsidR="009A2784">
        <w:fldChar w:fldCharType="separate"/>
      </w:r>
      <w:r w:rsidR="00821EFE">
        <w:t>12</w:t>
      </w:r>
      <w:r w:rsidR="009A278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9A2784">
        <w:fldChar w:fldCharType="begin"/>
      </w:r>
      <w:r>
        <w:instrText xml:space="preserve"> REF _Ref514590588 \r \h </w:instrText>
      </w:r>
      <w:r w:rsidR="009A2784">
        <w:fldChar w:fldCharType="separate"/>
      </w:r>
      <w:r w:rsidR="00821EFE">
        <w:t>1.2.25</w:t>
      </w:r>
      <w:r w:rsidR="009A2784">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9A2784">
        <w:fldChar w:fldCharType="begin"/>
      </w:r>
      <w:r w:rsidR="002458C3">
        <w:instrText xml:space="preserve"> REF _Ref514716426 \r \h </w:instrText>
      </w:r>
      <w:r w:rsidR="009A2784">
        <w:fldChar w:fldCharType="separate"/>
      </w:r>
      <w:r w:rsidR="00821EFE">
        <w:t>6.4</w:t>
      </w:r>
      <w:r w:rsidR="009A2784">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6"/>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9A2784">
        <w:fldChar w:fldCharType="begin"/>
      </w:r>
      <w:r>
        <w:instrText xml:space="preserve"> REF _Ref514600896 \r \h </w:instrText>
      </w:r>
      <w:r w:rsidR="009A2784">
        <w:fldChar w:fldCharType="separate"/>
      </w:r>
      <w:r w:rsidR="00821EFE">
        <w:t>4.15</w:t>
      </w:r>
      <w:r w:rsidR="009A2784">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8" w:name="_Toc197149942"/>
      <w:bookmarkStart w:id="359" w:name="_Toc197150411"/>
      <w:bookmarkStart w:id="360" w:name="_Ref514600896"/>
      <w:bookmarkStart w:id="361" w:name="_Ref55280474"/>
      <w:bookmarkStart w:id="362" w:name="_Toc55285356"/>
      <w:bookmarkStart w:id="363" w:name="_Toc55305388"/>
      <w:bookmarkStart w:id="364" w:name="_Toc57314659"/>
      <w:bookmarkStart w:id="365" w:name="_Toc69728973"/>
      <w:bookmarkStart w:id="366" w:name="_Toc34032642"/>
      <w:bookmarkEnd w:id="357"/>
      <w:bookmarkEnd w:id="358"/>
      <w:bookmarkEnd w:id="359"/>
      <w:r w:rsidRPr="00BA04C6">
        <w:rPr>
          <w:sz w:val="28"/>
        </w:rPr>
        <w:t>Признание закупки несостоявшейся</w:t>
      </w:r>
      <w:bookmarkEnd w:id="360"/>
      <w:bookmarkEnd w:id="366"/>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7" w:name="_Hlk515655050"/>
      <w:r w:rsidRPr="00696083">
        <w:t>по окончанию срока подачи заявок (</w:t>
      </w:r>
      <w:r w:rsidR="00D208C3" w:rsidRPr="00696083">
        <w:t xml:space="preserve">пункт </w:t>
      </w:r>
      <w:r w:rsidR="00DF5BF1">
        <w:fldChar w:fldCharType="begin"/>
      </w:r>
      <w:r w:rsidR="00DF5BF1">
        <w:instrText xml:space="preserve"> REF _Ref389823218 \r \h  \* MERGEFORMAT </w:instrText>
      </w:r>
      <w:r w:rsidR="00DF5BF1">
        <w:fldChar w:fldCharType="separate"/>
      </w:r>
      <w:r w:rsidR="00821EFE">
        <w:t>1.2.20</w:t>
      </w:r>
      <w:r w:rsidR="00DF5BF1">
        <w:fldChar w:fldCharType="end"/>
      </w:r>
      <w:r w:rsidRPr="00696083">
        <w:t>)</w:t>
      </w:r>
      <w:r w:rsidR="00D208C3" w:rsidRPr="00696083">
        <w:t xml:space="preserve"> поступило менее 2</w:t>
      </w:r>
      <w:r w:rsidR="0025659F">
        <w:t> </w:t>
      </w:r>
      <w:r w:rsidR="00D208C3" w:rsidRPr="00696083">
        <w:t xml:space="preserve">(двух) заявок </w:t>
      </w:r>
      <w:bookmarkEnd w:id="367"/>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8" w:name="_Hlk515655102"/>
      <w:r w:rsidRPr="002864C3">
        <w:t>по результатам рассмотрения заявок</w:t>
      </w:r>
      <w:r>
        <w:t xml:space="preserve"> (</w:t>
      </w:r>
      <w:r w:rsidR="00A64892">
        <w:t>подраздел</w:t>
      </w:r>
      <w:r>
        <w:t xml:space="preserve"> </w:t>
      </w:r>
      <w:r w:rsidR="009A2784">
        <w:fldChar w:fldCharType="begin"/>
      </w:r>
      <w:r w:rsidR="00A64892">
        <w:instrText xml:space="preserve"> REF _Ref514620397 \r \h </w:instrText>
      </w:r>
      <w:r w:rsidR="009A2784">
        <w:fldChar w:fldCharType="separate"/>
      </w:r>
      <w:r w:rsidR="00821EFE">
        <w:t>4.9</w:t>
      </w:r>
      <w:r w:rsidR="009A2784">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8"/>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DF5BF1">
        <w:fldChar w:fldCharType="begin"/>
      </w:r>
      <w:r w:rsidR="00DF5BF1">
        <w:instrText xml:space="preserve"> REF _Ref418863007 \r \h  \* MERGEFORMAT </w:instrText>
      </w:r>
      <w:r w:rsidR="00DF5BF1">
        <w:fldChar w:fldCharType="separate"/>
      </w:r>
      <w:r w:rsidR="00821EFE">
        <w:t>5</w:t>
      </w:r>
      <w:r w:rsidR="00DF5BF1">
        <w:fldChar w:fldCharType="end"/>
      </w:r>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53309" w:rsidRDefault="003F083C" w:rsidP="003F083C">
      <w:pPr>
        <w:pStyle w:val="20"/>
        <w:ind w:left="1134"/>
        <w:rPr>
          <w:sz w:val="28"/>
          <w:szCs w:val="28"/>
        </w:rPr>
      </w:pPr>
      <w:bookmarkStart w:id="369" w:name="_Toc34032643"/>
      <w:r w:rsidRPr="00B53309">
        <w:rPr>
          <w:sz w:val="28"/>
          <w:szCs w:val="28"/>
        </w:rPr>
        <w:lastRenderedPageBreak/>
        <w:t>Отказ от проведения (отмена) закупки</w:t>
      </w:r>
      <w:bookmarkEnd w:id="369"/>
    </w:p>
    <w:p w:rsidR="003F083C" w:rsidRDefault="003F083C" w:rsidP="003F083C">
      <w:pPr>
        <w:pStyle w:val="a1"/>
      </w:pPr>
      <w:bookmarkStart w:id="37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9A2784">
        <w:fldChar w:fldCharType="begin"/>
      </w:r>
      <w:r>
        <w:instrText xml:space="preserve"> REF _Ref389823218 \r \h </w:instrText>
      </w:r>
      <w:r w:rsidR="009A2784">
        <w:fldChar w:fldCharType="separate"/>
      </w:r>
      <w:r w:rsidR="00821EFE">
        <w:t>1.2.20</w:t>
      </w:r>
      <w:r w:rsidR="009A2784">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70"/>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9A2784">
        <w:fldChar w:fldCharType="begin"/>
      </w:r>
      <w:r w:rsidR="0058240E">
        <w:instrText xml:space="preserve"> REF _Ref514600896 \r \h </w:instrText>
      </w:r>
      <w:r w:rsidR="009A2784">
        <w:fldChar w:fldCharType="separate"/>
      </w:r>
      <w:r w:rsidR="00821EFE">
        <w:t>4.15</w:t>
      </w:r>
      <w:r w:rsidR="009A2784">
        <w:fldChar w:fldCharType="end"/>
      </w:r>
      <w:r w:rsidRPr="00BA04C6">
        <w:t>.</w:t>
      </w:r>
    </w:p>
    <w:p w:rsidR="00EC5F37" w:rsidRDefault="00376A79" w:rsidP="00BA04C6">
      <w:pPr>
        <w:pStyle w:val="1"/>
        <w:jc w:val="center"/>
        <w:rPr>
          <w:sz w:val="28"/>
          <w:szCs w:val="28"/>
        </w:rPr>
      </w:pPr>
      <w:bookmarkStart w:id="371" w:name="_Ref418863007"/>
      <w:bookmarkStart w:id="372" w:name="_Toc34032644"/>
      <w:r w:rsidRPr="00BA04C6">
        <w:rPr>
          <w:rFonts w:ascii="Times New Roman" w:hAnsi="Times New Roman"/>
          <w:sz w:val="28"/>
          <w:szCs w:val="28"/>
        </w:rPr>
        <w:lastRenderedPageBreak/>
        <w:t>ПОРЯДОК ЗАКЛЮЧЕНИЯ ДОГОВОРА</w:t>
      </w:r>
      <w:bookmarkEnd w:id="361"/>
      <w:bookmarkEnd w:id="362"/>
      <w:bookmarkEnd w:id="363"/>
      <w:bookmarkEnd w:id="364"/>
      <w:bookmarkEnd w:id="365"/>
      <w:bookmarkEnd w:id="371"/>
      <w:bookmarkEnd w:id="372"/>
    </w:p>
    <w:p w:rsidR="004A5648" w:rsidRPr="00BA04C6" w:rsidRDefault="00745560" w:rsidP="004A5648">
      <w:pPr>
        <w:pStyle w:val="20"/>
        <w:ind w:left="1134"/>
        <w:rPr>
          <w:sz w:val="28"/>
        </w:rPr>
      </w:pPr>
      <w:bookmarkStart w:id="373" w:name="_Toc34032645"/>
      <w:r w:rsidRPr="00BA04C6">
        <w:rPr>
          <w:sz w:val="28"/>
        </w:rPr>
        <w:t>Заключе</w:t>
      </w:r>
      <w:r>
        <w:rPr>
          <w:sz w:val="28"/>
        </w:rPr>
        <w:t>ние Договора</w:t>
      </w:r>
      <w:bookmarkEnd w:id="373"/>
    </w:p>
    <w:p w:rsidR="00EC5F37" w:rsidRDefault="0023320D" w:rsidP="008C0DD3">
      <w:pPr>
        <w:pStyle w:val="a1"/>
      </w:pPr>
      <w:bookmarkStart w:id="374" w:name="_Ref56222958"/>
      <w:bookmarkStart w:id="375" w:name="_Ref500429479"/>
      <w:r w:rsidRPr="008C0DD3">
        <w:t>Договор между Заказчиком и Победителем</w:t>
      </w:r>
      <w:r w:rsidR="00403874">
        <w:t xml:space="preserve"> </w:t>
      </w:r>
      <w:r w:rsidR="00A339F2" w:rsidRPr="008C0DD3">
        <w:t xml:space="preserve">заключается </w:t>
      </w:r>
      <w:bookmarkEnd w:id="37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5"/>
    </w:p>
    <w:p w:rsidR="00E011FB" w:rsidRDefault="007934BA" w:rsidP="008C0DD3">
      <w:pPr>
        <w:pStyle w:val="a1"/>
      </w:pPr>
      <w:bookmarkStart w:id="37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DF5BF1">
        <w:fldChar w:fldCharType="begin"/>
      </w:r>
      <w:r w:rsidR="00DF5BF1">
        <w:instrText xml:space="preserve"> REF _Ref387830550 \w \h  \* MERGEFORMAT </w:instrText>
      </w:r>
      <w:r w:rsidR="00DF5BF1">
        <w:fldChar w:fldCharType="separate"/>
      </w:r>
      <w:r w:rsidR="00821EFE" w:rsidRPr="00821EFE">
        <w:rPr>
          <w:b/>
        </w:rPr>
        <w:t>1.2.26</w:t>
      </w:r>
      <w:r w:rsidR="00DF5BF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6"/>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9A2784">
        <w:fldChar w:fldCharType="begin"/>
      </w:r>
      <w:r w:rsidR="001F08B9">
        <w:instrText xml:space="preserve"> REF _Ref514812694 \r \h </w:instrText>
      </w:r>
      <w:r w:rsidR="009A2784">
        <w:fldChar w:fldCharType="separate"/>
      </w:r>
      <w:r w:rsidR="00821EFE">
        <w:t>7.15</w:t>
      </w:r>
      <w:r w:rsidR="009A2784">
        <w:fldChar w:fldCharType="end"/>
      </w:r>
      <w:r>
        <w:t>.</w:t>
      </w:r>
    </w:p>
    <w:p w:rsidR="00D14350" w:rsidRPr="008C0DD3" w:rsidRDefault="00EA78B1" w:rsidP="008C0DD3">
      <w:pPr>
        <w:pStyle w:val="a1"/>
      </w:pPr>
      <w:bookmarkStart w:id="377" w:name="_Ref458186854"/>
      <w:bookmarkStart w:id="378"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7"/>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DF5BF1">
        <w:fldChar w:fldCharType="begin"/>
      </w:r>
      <w:r w:rsidR="00DF5BF1">
        <w:instrText xml:space="preserve"> REF _Ref513814605 \n \h  \* MERGEFORMAT </w:instrText>
      </w:r>
      <w:r w:rsidR="00DF5BF1">
        <w:fldChar w:fldCharType="separate"/>
      </w:r>
      <w:r w:rsidR="00821EFE">
        <w:t>а)</w:t>
      </w:r>
      <w:r w:rsidR="00DF5BF1">
        <w:fldChar w:fldCharType="end"/>
      </w:r>
      <w:r w:rsidR="00FC251C" w:rsidRPr="008C0DD3">
        <w:t xml:space="preserve">, </w:t>
      </w:r>
      <w:r w:rsidR="00DF5BF1">
        <w:fldChar w:fldCharType="begin"/>
      </w:r>
      <w:r w:rsidR="00DF5BF1">
        <w:instrText xml:space="preserve"> REF _Ref513814637 \n \h  \* MERGEFORMAT </w:instrText>
      </w:r>
      <w:r w:rsidR="00DF5BF1">
        <w:fldChar w:fldCharType="separate"/>
      </w:r>
      <w:r w:rsidR="00821EFE">
        <w:t>б)</w:t>
      </w:r>
      <w:r w:rsidR="00DF5BF1">
        <w:fldChar w:fldCharType="end"/>
      </w:r>
      <w:r w:rsidR="00FC251C" w:rsidRPr="008C0DD3">
        <w:t xml:space="preserve"> и </w:t>
      </w:r>
      <w:r w:rsidR="00DF5BF1">
        <w:fldChar w:fldCharType="begin"/>
      </w:r>
      <w:r w:rsidR="00DF5BF1">
        <w:instrText xml:space="preserve"> REF _Ref513814652 \n \h  \* MERGEFORMAT </w:instrText>
      </w:r>
      <w:r w:rsidR="00DF5BF1">
        <w:fldChar w:fldCharType="separate"/>
      </w:r>
      <w:r w:rsidR="00821EFE">
        <w:t>г)</w:t>
      </w:r>
      <w:r w:rsidR="00DF5BF1">
        <w:fldChar w:fldCharType="end"/>
      </w:r>
      <w:r w:rsidR="00FC251C" w:rsidRPr="008C0DD3">
        <w:t xml:space="preserve"> пункта </w:t>
      </w:r>
      <w:r w:rsidR="00DF5BF1">
        <w:fldChar w:fldCharType="begin"/>
      </w:r>
      <w:r w:rsidR="00DF5BF1">
        <w:instrText xml:space="preserve"> REF _Ref513735397 \n \h  \* MERGEFORMAT </w:instrText>
      </w:r>
      <w:r w:rsidR="00DF5BF1">
        <w:fldChar w:fldCharType="separate"/>
      </w:r>
      <w:r w:rsidR="00821EFE">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821EFE">
        <w:t>10.1</w:t>
      </w:r>
      <w:r w:rsidR="00DF5BF1">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DF5BF1">
        <w:fldChar w:fldCharType="begin"/>
      </w:r>
      <w:r w:rsidR="00DF5BF1">
        <w:instrText xml:space="preserve"> REF _Ref513735341 \n \h  \* MERGEFORMAT </w:instrText>
      </w:r>
      <w:r w:rsidR="00DF5BF1">
        <w:fldChar w:fldCharType="separate"/>
      </w:r>
      <w:r w:rsidR="00821EFE">
        <w:t>в)</w:t>
      </w:r>
      <w:r w:rsidR="00DF5BF1">
        <w:fldChar w:fldCharType="end"/>
      </w:r>
      <w:r w:rsidR="0091702A" w:rsidRPr="008C0DD3">
        <w:t xml:space="preserve"> </w:t>
      </w:r>
      <w:r w:rsidR="00FC251C" w:rsidRPr="008C0DD3">
        <w:t xml:space="preserve">пункта </w:t>
      </w:r>
      <w:r w:rsidR="00DF5BF1">
        <w:fldChar w:fldCharType="begin"/>
      </w:r>
      <w:r w:rsidR="00DF5BF1">
        <w:instrText xml:space="preserve"> REF _Ref513735397 \n \h  \* MERGEFORMAT </w:instrText>
      </w:r>
      <w:r w:rsidR="00DF5BF1">
        <w:fldChar w:fldCharType="separate"/>
      </w:r>
      <w:r w:rsidR="00821EFE">
        <w:t>1</w:t>
      </w:r>
      <w:r w:rsidR="00DF5BF1">
        <w:fldChar w:fldCharType="end"/>
      </w:r>
      <w:r w:rsidR="00FC251C" w:rsidRPr="008C0DD3">
        <w:t xml:space="preserve"> </w:t>
      </w:r>
      <w:r>
        <w:t>подраздела</w:t>
      </w:r>
      <w:r w:rsidR="00FC251C" w:rsidRPr="008C0DD3">
        <w:t xml:space="preserve"> </w:t>
      </w:r>
      <w:r w:rsidR="00DF5BF1">
        <w:fldChar w:fldCharType="begin"/>
      </w:r>
      <w:r w:rsidR="00DF5BF1">
        <w:instrText xml:space="preserve"> REF _Ref513732930 \n \h  \* MERGEFORMAT </w:instrText>
      </w:r>
      <w:r w:rsidR="00DF5BF1">
        <w:fldChar w:fldCharType="separate"/>
      </w:r>
      <w:r w:rsidR="00821EFE">
        <w:t>10.1</w:t>
      </w:r>
      <w:r w:rsidR="00DF5BF1">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8"/>
      <w:r w:rsidR="009141AC" w:rsidRPr="009141AC">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A2784" w:rsidRPr="009141AC">
        <w:fldChar w:fldCharType="begin"/>
      </w:r>
      <w:r w:rsidR="009141AC" w:rsidRPr="009141AC">
        <w:instrText xml:space="preserve"> REF _Ref514625687 \r \h </w:instrText>
      </w:r>
      <w:r w:rsidR="009A2784" w:rsidRPr="009141AC">
        <w:fldChar w:fldCharType="separate"/>
      </w:r>
      <w:r w:rsidR="00821EFE">
        <w:t>1</w:t>
      </w:r>
      <w:r w:rsidR="009A2784" w:rsidRPr="009141AC">
        <w:fldChar w:fldCharType="end"/>
      </w:r>
      <w:r w:rsidR="009141AC" w:rsidRPr="009141AC">
        <w:t xml:space="preserve"> подраздела </w:t>
      </w:r>
      <w:r w:rsidR="009A2784" w:rsidRPr="009141AC">
        <w:fldChar w:fldCharType="begin"/>
      </w:r>
      <w:r w:rsidR="009141AC" w:rsidRPr="009141AC">
        <w:instrText xml:space="preserve"> REF _Ref514532002 \r \h </w:instrText>
      </w:r>
      <w:r w:rsidR="009A2784" w:rsidRPr="009141AC">
        <w:fldChar w:fldCharType="separate"/>
      </w:r>
      <w:r w:rsidR="00821EFE">
        <w:t>10.4</w:t>
      </w:r>
      <w:r w:rsidR="009A2784" w:rsidRPr="009141AC">
        <w:fldChar w:fldCharType="end"/>
      </w:r>
      <w:r w:rsidR="009141AC" w:rsidRPr="009141AC">
        <w:t>.</w:t>
      </w:r>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8C0DD3">
        <w:t>.</w:t>
      </w:r>
      <w:r w:rsidR="00025426">
        <w:t xml:space="preserve"> </w:t>
      </w:r>
      <w:bookmarkStart w:id="379" w:name="_Hlk516789075"/>
      <w:r w:rsidR="00025426" w:rsidRPr="00025426">
        <w:t>В</w:t>
      </w:r>
      <w:r w:rsidR="00025426">
        <w:t> </w:t>
      </w:r>
      <w:r w:rsidR="00025426" w:rsidRPr="00025426">
        <w:t>целях соблюдения установленного</w:t>
      </w:r>
      <w:r w:rsidR="00025426">
        <w:t xml:space="preserve"> в пункте </w:t>
      </w:r>
      <w:r w:rsidR="009A2784">
        <w:fldChar w:fldCharType="begin"/>
      </w:r>
      <w:r w:rsidR="00025426">
        <w:instrText xml:space="preserve"> REF _Ref500429479 \r \h </w:instrText>
      </w:r>
      <w:r w:rsidR="009A2784">
        <w:fldChar w:fldCharType="separate"/>
      </w:r>
      <w:r w:rsidR="00821EFE">
        <w:t>5.1.1</w:t>
      </w:r>
      <w:r w:rsidR="009A2784">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9A2784">
        <w:fldChar w:fldCharType="begin"/>
      </w:r>
      <w:r w:rsidR="004A3A2B">
        <w:instrText xml:space="preserve"> REF _Ref55336310 \r \h </w:instrText>
      </w:r>
      <w:r w:rsidR="009A2784">
        <w:fldChar w:fldCharType="separate"/>
      </w:r>
      <w:r w:rsidR="00821EFE">
        <w:t>7.2</w:t>
      </w:r>
      <w:r w:rsidR="009A2784">
        <w:fldChar w:fldCharType="end"/>
      </w:r>
      <w:r w:rsidR="004A3A2B">
        <w:t xml:space="preserve">) </w:t>
      </w:r>
      <w:r w:rsidR="00025426" w:rsidRPr="00025426">
        <w:t>адрес электронной почты</w:t>
      </w:r>
      <w:r w:rsidR="00025426">
        <w:t>.</w:t>
      </w:r>
      <w:bookmarkEnd w:id="379"/>
    </w:p>
    <w:p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80" w:name="_Toc34032646"/>
      <w:r w:rsidRPr="00BA04C6">
        <w:rPr>
          <w:sz w:val="28"/>
        </w:rPr>
        <w:t>Преддоговорные переговоры</w:t>
      </w:r>
      <w:bookmarkEnd w:id="380"/>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9A2784">
        <w:fldChar w:fldCharType="begin"/>
      </w:r>
      <w:r w:rsidR="00606693">
        <w:instrText xml:space="preserve"> REF _Ref86827161 \r \h </w:instrText>
      </w:r>
      <w:r w:rsidR="009A2784">
        <w:fldChar w:fldCharType="separate"/>
      </w:r>
      <w:r w:rsidR="00821EFE">
        <w:t>2.2.3</w:t>
      </w:r>
      <w:r w:rsidR="009A2784">
        <w:fldChar w:fldCharType="end"/>
      </w:r>
      <w:r w:rsidRPr="008716E0">
        <w:t>.</w:t>
      </w:r>
    </w:p>
    <w:p w:rsidR="004A5648" w:rsidRDefault="004A5648" w:rsidP="00BA04C6">
      <w:pPr>
        <w:pStyle w:val="20"/>
        <w:ind w:left="1134"/>
      </w:pPr>
      <w:bookmarkStart w:id="381" w:name="_Toc34032647"/>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1"/>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DF5BF1">
        <w:fldChar w:fldCharType="begin"/>
      </w:r>
      <w:r w:rsidR="00DF5BF1">
        <w:instrText xml:space="preserve"> REF _Ref500429479 \r \h  \* MERGEFORMAT </w:instrText>
      </w:r>
      <w:r w:rsidR="00DF5BF1">
        <w:fldChar w:fldCharType="separate"/>
      </w:r>
      <w:r w:rsidR="00821EFE">
        <w:t>5.1.1</w:t>
      </w:r>
      <w:r w:rsidR="00DF5BF1">
        <w:fldChar w:fldCharType="end"/>
      </w:r>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DF5BF1">
        <w:fldChar w:fldCharType="begin"/>
      </w:r>
      <w:r w:rsidR="00DF5BF1">
        <w:instrText xml:space="preserve"> REF _Ref316552585 \w \h  \* MERGEFORMAT </w:instrText>
      </w:r>
      <w:r w:rsidR="00DF5BF1">
        <w:fldChar w:fldCharType="separate"/>
      </w:r>
      <w:r w:rsidR="00821EFE">
        <w:t>7.14</w:t>
      </w:r>
      <w:r w:rsidR="00DF5BF1">
        <w:fldChar w:fldCharType="end"/>
      </w:r>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9A2784">
        <w:fldChar w:fldCharType="begin"/>
      </w:r>
      <w:r w:rsidR="001F08B9">
        <w:instrText xml:space="preserve"> REF _Ref514812694 \r \h </w:instrText>
      </w:r>
      <w:r w:rsidR="009A2784">
        <w:fldChar w:fldCharType="separate"/>
      </w:r>
      <w:r w:rsidR="00821EFE">
        <w:t>7.15</w:t>
      </w:r>
      <w:r w:rsidR="009A2784">
        <w:fldChar w:fldCharType="end"/>
      </w:r>
      <w:r>
        <w:t>);</w:t>
      </w:r>
    </w:p>
    <w:p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00DF5BF1">
        <w:fldChar w:fldCharType="begin"/>
      </w:r>
      <w:r w:rsidR="00DF5BF1">
        <w:instrText xml:space="preserve"> REF _Ref500429905 \r \h  \* MERGEFORMAT </w:instrText>
      </w:r>
      <w:r w:rsidR="00DF5BF1">
        <w:fldChar w:fldCharType="separate"/>
      </w:r>
      <w:r w:rsidR="00821EFE">
        <w:t>5.1.4</w:t>
      </w:r>
      <w:r w:rsidR="00DF5BF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2" w:name="_Ref56225120"/>
      <w:bookmarkStart w:id="383" w:name="_Ref56225121"/>
      <w:bookmarkStart w:id="384" w:name="_Toc57314661"/>
      <w:bookmarkStart w:id="385" w:name="_Toc69728975"/>
      <w:bookmarkStart w:id="386" w:name="_Ref514448879"/>
      <w:bookmarkStart w:id="387" w:name="ДОПОЛНИТЕЛЬНЫЕ_ИНСТРУКЦИИ"/>
      <w:bookmarkStart w:id="388" w:name="_Toc34032648"/>
      <w:r w:rsidRPr="00376A79">
        <w:rPr>
          <w:rFonts w:ascii="Times New Roman" w:hAnsi="Times New Roman"/>
          <w:sz w:val="28"/>
          <w:szCs w:val="28"/>
        </w:rPr>
        <w:lastRenderedPageBreak/>
        <w:t>ПОРЯДОК ПРИМЕНЕНИЯ ДОПОЛНИТЕЛЬНЫХ ЭЛЕМЕНТОВ ЗАКУПКИ</w:t>
      </w:r>
      <w:bookmarkEnd w:id="382"/>
      <w:bookmarkEnd w:id="383"/>
      <w:bookmarkEnd w:id="384"/>
      <w:bookmarkEnd w:id="385"/>
      <w:bookmarkEnd w:id="386"/>
      <w:bookmarkEnd w:id="388"/>
    </w:p>
    <w:p w:rsidR="00EC5F37" w:rsidRPr="00D25F7D" w:rsidRDefault="00EC5F37" w:rsidP="000B75D3">
      <w:pPr>
        <w:pStyle w:val="20"/>
        <w:ind w:left="1134"/>
        <w:rPr>
          <w:sz w:val="28"/>
        </w:rPr>
      </w:pPr>
      <w:bookmarkStart w:id="389" w:name="_Toc57314662"/>
      <w:bookmarkStart w:id="390" w:name="_Toc69728976"/>
      <w:bookmarkStart w:id="391" w:name="_Toc34032649"/>
      <w:bookmarkEnd w:id="387"/>
      <w:r w:rsidRPr="00D25F7D">
        <w:rPr>
          <w:sz w:val="28"/>
        </w:rPr>
        <w:t>Статус настоящего раздела</w:t>
      </w:r>
      <w:bookmarkEnd w:id="389"/>
      <w:bookmarkEnd w:id="390"/>
      <w:bookmarkEnd w:id="391"/>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9A2784">
        <w:fldChar w:fldCharType="begin"/>
      </w:r>
      <w:r w:rsidR="00651B0B">
        <w:instrText xml:space="preserve"> REF _Ref514453352 \r \h </w:instrText>
      </w:r>
      <w:r w:rsidR="009A2784">
        <w:fldChar w:fldCharType="separate"/>
      </w:r>
      <w:r w:rsidR="00821EFE">
        <w:t>4</w:t>
      </w:r>
      <w:r w:rsidR="009A2784">
        <w:fldChar w:fldCharType="end"/>
      </w:r>
      <w:r w:rsidR="00651B0B">
        <w:t xml:space="preserve"> – </w:t>
      </w:r>
      <w:r w:rsidR="009A2784">
        <w:fldChar w:fldCharType="begin"/>
      </w:r>
      <w:r w:rsidR="00651B0B">
        <w:instrText xml:space="preserve"> REF _Ref418863007 \r \h </w:instrText>
      </w:r>
      <w:r w:rsidR="009A2784">
        <w:fldChar w:fldCharType="separate"/>
      </w:r>
      <w:r w:rsidR="00821EFE">
        <w:t>5</w:t>
      </w:r>
      <w:r w:rsidR="009A2784">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9A2784" w:rsidRPr="00D81133">
        <w:fldChar w:fldCharType="begin"/>
      </w:r>
      <w:r w:rsidR="00D81133" w:rsidRPr="00D81133">
        <w:instrText xml:space="preserve"> REF _Ref514453352 \r \h </w:instrText>
      </w:r>
      <w:r w:rsidR="009A2784" w:rsidRPr="00D81133">
        <w:fldChar w:fldCharType="separate"/>
      </w:r>
      <w:r w:rsidR="00821EFE">
        <w:t>4</w:t>
      </w:r>
      <w:r w:rsidR="009A2784" w:rsidRPr="00D81133">
        <w:fldChar w:fldCharType="end"/>
      </w:r>
      <w:r w:rsidR="00D81133" w:rsidRPr="00D81133">
        <w:t xml:space="preserve"> – </w:t>
      </w:r>
      <w:r w:rsidR="009A2784" w:rsidRPr="00D81133">
        <w:fldChar w:fldCharType="begin"/>
      </w:r>
      <w:r w:rsidR="00D81133" w:rsidRPr="00D81133">
        <w:instrText xml:space="preserve"> REF _Ref418863007 \r \h </w:instrText>
      </w:r>
      <w:r w:rsidR="009A2784" w:rsidRPr="00D81133">
        <w:fldChar w:fldCharType="separate"/>
      </w:r>
      <w:r w:rsidR="00821EFE">
        <w:t>5</w:t>
      </w:r>
      <w:r w:rsidR="009A2784"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2" w:name="_Ref56251910"/>
      <w:bookmarkStart w:id="393" w:name="_Toc57314670"/>
      <w:bookmarkStart w:id="394" w:name="_Toc69728984"/>
      <w:bookmarkStart w:id="395" w:name="_Toc34032650"/>
      <w:r>
        <w:rPr>
          <w:sz w:val="28"/>
        </w:rPr>
        <w:t>Многолотовая закупка</w:t>
      </w:r>
      <w:bookmarkEnd w:id="395"/>
    </w:p>
    <w:p w:rsidR="00B24716" w:rsidRDefault="00D306ED" w:rsidP="008C0DD3">
      <w:pPr>
        <w:pStyle w:val="a1"/>
        <w:numPr>
          <w:ilvl w:val="2"/>
          <w:numId w:val="4"/>
        </w:numPr>
      </w:pPr>
      <w:bookmarkStart w:id="396" w:name="_Ref197148729"/>
      <w:r w:rsidRPr="008C0DD3">
        <w:t xml:space="preserve">В случае если в пункте </w:t>
      </w:r>
      <w:r w:rsidR="00DF5BF1">
        <w:fldChar w:fldCharType="begin"/>
      </w:r>
      <w:r w:rsidR="00DF5BF1">
        <w:instrText xml:space="preserve"> REF _Ref389745249 \r \h  \* MERGEFORMAT </w:instrText>
      </w:r>
      <w:r w:rsidR="00DF5BF1">
        <w:fldChar w:fldCharType="separate"/>
      </w:r>
      <w:r w:rsidR="00821EFE">
        <w:t>1.2.3</w:t>
      </w:r>
      <w:r w:rsidR="00DF5BF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6"/>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9A2784">
        <w:fldChar w:fldCharType="begin"/>
      </w:r>
      <w:r w:rsidR="00DD7772">
        <w:instrText xml:space="preserve"> REF _Ref514556725 \r \h </w:instrText>
      </w:r>
      <w:r w:rsidR="009A2784">
        <w:fldChar w:fldCharType="separate"/>
      </w:r>
      <w:r w:rsidR="00821EFE">
        <w:t>4.5</w:t>
      </w:r>
      <w:r w:rsidR="009A2784">
        <w:fldChar w:fldCharType="end"/>
      </w:r>
      <w:r w:rsidR="00DD7772">
        <w:t xml:space="preserve"> </w:t>
      </w:r>
      <w:r w:rsidRPr="008C0DD3">
        <w:t>должны быть соблюдены следующие требования:</w:t>
      </w:r>
    </w:p>
    <w:p w:rsidR="00D306ED" w:rsidRPr="008C0DD3" w:rsidRDefault="00DF5BF1" w:rsidP="00E61BEE">
      <w:pPr>
        <w:pStyle w:val="a3"/>
        <w:tabs>
          <w:tab w:val="clear" w:pos="5104"/>
          <w:tab w:val="num" w:pos="1844"/>
        </w:tabs>
        <w:ind w:left="1844"/>
      </w:pPr>
      <w:r>
        <w:fldChar w:fldCharType="begin"/>
      </w:r>
      <w:r>
        <w:instrText xml:space="preserve"> REF _Ref55336310 \h  \* MERGEFORMAT </w:instrText>
      </w:r>
      <w:r>
        <w:fldChar w:fldCharType="separate"/>
      </w:r>
      <w:r w:rsidR="00821EFE" w:rsidRPr="00821EFE">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DF5BF1" w:rsidP="00E61BEE">
      <w:pPr>
        <w:pStyle w:val="a3"/>
        <w:tabs>
          <w:tab w:val="clear" w:pos="5104"/>
          <w:tab w:val="num" w:pos="1844"/>
        </w:tabs>
        <w:ind w:left="1844"/>
      </w:pPr>
      <w:r>
        <w:fldChar w:fldCharType="begin"/>
      </w:r>
      <w:r>
        <w:instrText xml:space="preserve"> REF _Ref55335818 \h  \* MERGEFORMAT </w:instrText>
      </w:r>
      <w:r>
        <w:fldChar w:fldCharType="separate"/>
      </w:r>
      <w:r w:rsidR="00821EFE" w:rsidRPr="00821EFE">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821EFE" w:rsidRPr="00821EFE">
        <w:t xml:space="preserve">Техническое предложение (форма </w:t>
      </w:r>
      <w:r w:rsidR="00821EFE">
        <w:rPr>
          <w:noProof/>
          <w:sz w:val="28"/>
        </w:rPr>
        <w:t>4</w:t>
      </w:r>
      <w:r w:rsidR="00821EFE"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821EFE" w:rsidRPr="00821EF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8" w:name="_Ref514637033"/>
      <w:bookmarkStart w:id="399" w:name="_Toc34032651"/>
      <w:bookmarkEnd w:id="397"/>
      <w:r w:rsidRPr="00D25F7D">
        <w:rPr>
          <w:sz w:val="28"/>
        </w:rPr>
        <w:t>Альтернативные предложения</w:t>
      </w:r>
      <w:bookmarkEnd w:id="392"/>
      <w:bookmarkEnd w:id="393"/>
      <w:bookmarkEnd w:id="394"/>
      <w:bookmarkEnd w:id="398"/>
      <w:bookmarkEnd w:id="399"/>
    </w:p>
    <w:p w:rsidR="00EC5F37" w:rsidRPr="008C0DD3" w:rsidRDefault="0023320D" w:rsidP="008C0DD3">
      <w:pPr>
        <w:pStyle w:val="a1"/>
      </w:pPr>
      <w:bookmarkStart w:id="400" w:name="_Ref56252639"/>
      <w:r w:rsidRPr="008C0DD3">
        <w:t xml:space="preserve">В случае если это предусмотрено </w:t>
      </w:r>
      <w:r w:rsidR="00E225E4" w:rsidRPr="008C0DD3">
        <w:t>пунктом</w:t>
      </w:r>
      <w:r w:rsidRPr="008C0DD3">
        <w:t xml:space="preserve"> </w:t>
      </w:r>
      <w:r w:rsidR="00DF5BF1">
        <w:fldChar w:fldCharType="begin"/>
      </w:r>
      <w:r w:rsidR="00DF5BF1">
        <w:instrText xml:space="preserve"> REF _Ref249873322 \r \h  \* MERGEFORMAT </w:instrText>
      </w:r>
      <w:r w:rsidR="00DF5BF1">
        <w:fldChar w:fldCharType="separate"/>
      </w:r>
      <w:r w:rsidR="00821EFE">
        <w:t>1.2.16</w:t>
      </w:r>
      <w:r w:rsidR="00DF5BF1">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DF5BF1">
        <w:fldChar w:fldCharType="begin"/>
      </w:r>
      <w:r w:rsidR="00DF5BF1">
        <w:instrText xml:space="preserve"> REF _Ref249873322 \r \h  \* MERGEFORMAT </w:instrText>
      </w:r>
      <w:r w:rsidR="00DF5BF1">
        <w:fldChar w:fldCharType="separate"/>
      </w:r>
      <w:r w:rsidR="00821EFE">
        <w:t>1.2.16</w:t>
      </w:r>
      <w:r w:rsidR="00DF5BF1">
        <w:fldChar w:fldCharType="end"/>
      </w:r>
      <w:r w:rsidR="00EC5F37" w:rsidRPr="008C0DD3">
        <w:t>.</w:t>
      </w:r>
      <w:bookmarkEnd w:id="400"/>
      <w:r w:rsidR="00C44595" w:rsidRPr="00C44595">
        <w:t xml:space="preserve"> </w:t>
      </w:r>
      <w:r w:rsidR="00C44595">
        <w:t xml:space="preserve">При этом </w:t>
      </w:r>
      <w:r w:rsidR="00C44595" w:rsidRPr="008C0DD3">
        <w:t xml:space="preserve">требования подпункта </w:t>
      </w:r>
      <w:r w:rsidR="00DF5BF1">
        <w:fldChar w:fldCharType="begin"/>
      </w:r>
      <w:r w:rsidR="00DF5BF1">
        <w:instrText xml:space="preserve"> REF _Ref56240821 \r \h  \* MERGEFORMAT </w:instrText>
      </w:r>
      <w:r w:rsidR="00DF5BF1">
        <w:fldChar w:fldCharType="separate"/>
      </w:r>
      <w:r w:rsidR="00821EFE">
        <w:t>4.5.1.2</w:t>
      </w:r>
      <w:r w:rsidR="00DF5BF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1"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DF5BF1">
        <w:fldChar w:fldCharType="begin"/>
      </w:r>
      <w:r w:rsidR="00DF5BF1">
        <w:instrText xml:space="preserve"> REF _Ref384116250 \r \h  \* MERGEFORMAT </w:instrText>
      </w:r>
      <w:r w:rsidR="00DF5BF1">
        <w:fldChar w:fldCharType="separate"/>
      </w:r>
      <w:r w:rsidR="00821EFE">
        <w:t>1.2.12</w:t>
      </w:r>
      <w:r w:rsidR="00DF5BF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1"/>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9A2784">
        <w:fldChar w:fldCharType="begin"/>
      </w:r>
      <w:r>
        <w:instrText xml:space="preserve"> REF _Ref93136493 \r \h </w:instrText>
      </w:r>
      <w:r w:rsidR="009A2784">
        <w:fldChar w:fldCharType="separate"/>
      </w:r>
      <w:r w:rsidR="00821EFE">
        <w:t>4.5.7</w:t>
      </w:r>
      <w:r w:rsidR="009A2784">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DF5BF1">
        <w:fldChar w:fldCharType="begin"/>
      </w:r>
      <w:r w:rsidR="00DF5BF1">
        <w:instrText xml:space="preserve"> REF _Ref55280368 \r \h  \* MERGEFORMAT </w:instrText>
      </w:r>
      <w:r w:rsidR="00DF5BF1">
        <w:fldChar w:fldCharType="separate"/>
      </w:r>
      <w:r w:rsidR="00821EFE">
        <w:t>7</w:t>
      </w:r>
      <w:r w:rsidR="00DF5BF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DF5BF1">
        <w:fldChar w:fldCharType="begin"/>
      </w:r>
      <w:r w:rsidR="00DF5BF1">
        <w:instrText xml:space="preserve"> REF _Ref93088240 \w \h  \* MERGEFORMAT </w:instrText>
      </w:r>
      <w:r w:rsidR="00DF5BF1">
        <w:fldChar w:fldCharType="separate"/>
      </w:r>
      <w:r w:rsidR="00821EFE">
        <w:t>3</w:t>
      </w:r>
      <w:r w:rsidR="00DF5BF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2" w:name="_Ref514716426"/>
      <w:bookmarkStart w:id="403" w:name="_Toc34032652"/>
      <w:r w:rsidRPr="00BA04C6">
        <w:rPr>
          <w:sz w:val="28"/>
        </w:rPr>
        <w:t>Особенности проведения закупки с выбором нескольких победителей</w:t>
      </w:r>
      <w:bookmarkEnd w:id="402"/>
      <w:bookmarkEnd w:id="403"/>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9A2784">
        <w:fldChar w:fldCharType="begin"/>
      </w:r>
      <w:r w:rsidR="00164BC4">
        <w:instrText xml:space="preserve"> REF _Ref514590588 \r \h </w:instrText>
      </w:r>
      <w:r w:rsidR="009A2784">
        <w:fldChar w:fldCharType="separate"/>
      </w:r>
      <w:r w:rsidR="00821EFE">
        <w:t>1.2.25</w:t>
      </w:r>
      <w:r w:rsidR="009A2784">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4"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4"/>
    </w:p>
    <w:p w:rsidR="00757125" w:rsidRPr="00BA04C6" w:rsidRDefault="00757125" w:rsidP="00E61BEE">
      <w:pPr>
        <w:pStyle w:val="a3"/>
        <w:tabs>
          <w:tab w:val="clear" w:pos="5104"/>
          <w:tab w:val="num" w:pos="1844"/>
        </w:tabs>
        <w:ind w:left="1844"/>
      </w:pPr>
      <w:bookmarkStart w:id="40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5"/>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9A2784">
        <w:fldChar w:fldCharType="begin"/>
      </w:r>
      <w:r w:rsidR="00C40ADB">
        <w:instrText xml:space="preserve"> REF _Ref514590588 \r \h </w:instrText>
      </w:r>
      <w:r w:rsidR="009A2784">
        <w:fldChar w:fldCharType="separate"/>
      </w:r>
      <w:r w:rsidR="00821EFE">
        <w:t>1.2.25</w:t>
      </w:r>
      <w:r w:rsidR="009A2784">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A2784">
        <w:fldChar w:fldCharType="begin"/>
      </w:r>
      <w:r w:rsidR="00926BED">
        <w:instrText xml:space="preserve"> REF _Ref514591835 \r \h </w:instrText>
      </w:r>
      <w:r w:rsidR="009A2784">
        <w:fldChar w:fldCharType="separate"/>
      </w:r>
      <w:r w:rsidR="00821EFE">
        <w:t>6.4.2а)</w:t>
      </w:r>
      <w:r w:rsidR="009A2784">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A2784">
        <w:fldChar w:fldCharType="begin"/>
      </w:r>
      <w:r w:rsidR="00926BED">
        <w:instrText xml:space="preserve"> REF _Ref514591801 \r \h </w:instrText>
      </w:r>
      <w:r w:rsidR="009A2784">
        <w:fldChar w:fldCharType="separate"/>
      </w:r>
      <w:r w:rsidR="00821EFE">
        <w:t>6.4.2б)</w:t>
      </w:r>
      <w:r w:rsidR="009A2784">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9A2784">
        <w:fldChar w:fldCharType="begin"/>
      </w:r>
      <w:r w:rsidR="00C40ADB">
        <w:instrText xml:space="preserve"> REF _Ref514590588 \r \h </w:instrText>
      </w:r>
      <w:r w:rsidR="009A2784">
        <w:fldChar w:fldCharType="separate"/>
      </w:r>
      <w:r w:rsidR="00821EFE">
        <w:t>1.2.25</w:t>
      </w:r>
      <w:r w:rsidR="009A2784">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A2784">
        <w:fldChar w:fldCharType="begin"/>
      </w:r>
      <w:r w:rsidR="00926BED">
        <w:instrText xml:space="preserve"> REF _Ref197141938 \r \h </w:instrText>
      </w:r>
      <w:r w:rsidR="009A2784">
        <w:fldChar w:fldCharType="separate"/>
      </w:r>
      <w:r w:rsidR="00821EFE">
        <w:t>4.14</w:t>
      </w:r>
      <w:r w:rsidR="009A2784">
        <w:fldChar w:fldCharType="end"/>
      </w:r>
      <w:r w:rsidRPr="00757125">
        <w:t>.</w:t>
      </w:r>
    </w:p>
    <w:p w:rsidR="00EC5F37" w:rsidRPr="00BA04C6" w:rsidRDefault="00376A79" w:rsidP="00376A79">
      <w:pPr>
        <w:pStyle w:val="1"/>
        <w:jc w:val="center"/>
        <w:rPr>
          <w:rFonts w:ascii="Times New Roman" w:hAnsi="Times New Roman"/>
          <w:sz w:val="28"/>
          <w:szCs w:val="28"/>
        </w:rPr>
      </w:pPr>
      <w:bookmarkStart w:id="406" w:name="_Ref55280368"/>
      <w:bookmarkStart w:id="407" w:name="_Toc55285361"/>
      <w:bookmarkStart w:id="408" w:name="_Toc55305390"/>
      <w:bookmarkStart w:id="409" w:name="_Toc57314671"/>
      <w:bookmarkStart w:id="410" w:name="_Toc69728985"/>
      <w:bookmarkStart w:id="411" w:name="_Ref384631716"/>
      <w:bookmarkStart w:id="412" w:name="ФОРМЫ"/>
      <w:bookmarkStart w:id="413" w:name="_Toc34032653"/>
      <w:r w:rsidRPr="00376A79">
        <w:rPr>
          <w:rFonts w:ascii="Times New Roman" w:hAnsi="Times New Roman"/>
          <w:sz w:val="28"/>
          <w:szCs w:val="28"/>
        </w:rPr>
        <w:lastRenderedPageBreak/>
        <w:t>ОБРАЗЦЫ ОСНОВНЫХ ФОРМ ДОКУМЕНТОВ, ВКЛЮЧАЕМЫХ В ЗАЯВКУ</w:t>
      </w:r>
      <w:bookmarkEnd w:id="406"/>
      <w:bookmarkEnd w:id="407"/>
      <w:bookmarkEnd w:id="408"/>
      <w:bookmarkEnd w:id="409"/>
      <w:bookmarkEnd w:id="410"/>
      <w:bookmarkEnd w:id="411"/>
      <w:bookmarkEnd w:id="413"/>
    </w:p>
    <w:p w:rsidR="00C22E8E" w:rsidRPr="00D25F7D" w:rsidRDefault="00C22E8E" w:rsidP="000B75D3">
      <w:pPr>
        <w:pStyle w:val="20"/>
        <w:ind w:left="1134"/>
        <w:rPr>
          <w:sz w:val="28"/>
        </w:rPr>
      </w:pPr>
      <w:bookmarkStart w:id="414" w:name="_Ref417482063"/>
      <w:bookmarkStart w:id="415" w:name="_Toc418077920"/>
      <w:bookmarkStart w:id="416" w:name="_Toc34032654"/>
      <w:r w:rsidRPr="00BA04C6">
        <w:rPr>
          <w:sz w:val="28"/>
        </w:rPr>
        <w:t xml:space="preserve">Опись документов (форма </w:t>
      </w:r>
      <w:r w:rsidR="009A2784" w:rsidRPr="00D25F7D">
        <w:rPr>
          <w:sz w:val="28"/>
        </w:rPr>
        <w:fldChar w:fldCharType="begin"/>
      </w:r>
      <w:r w:rsidR="00F013F8" w:rsidRPr="00BA04C6">
        <w:rPr>
          <w:sz w:val="28"/>
        </w:rPr>
        <w:instrText xml:space="preserve"> SEQ форма \* ARABIC </w:instrText>
      </w:r>
      <w:r w:rsidR="009A2784" w:rsidRPr="00D25F7D">
        <w:rPr>
          <w:sz w:val="28"/>
        </w:rPr>
        <w:fldChar w:fldCharType="separate"/>
      </w:r>
      <w:r w:rsidR="00821EFE">
        <w:rPr>
          <w:noProof/>
          <w:sz w:val="28"/>
        </w:rPr>
        <w:t>1</w:t>
      </w:r>
      <w:r w:rsidR="009A2784" w:rsidRPr="00D25F7D">
        <w:rPr>
          <w:noProof/>
          <w:sz w:val="28"/>
        </w:rPr>
        <w:fldChar w:fldCharType="end"/>
      </w:r>
      <w:r w:rsidRPr="00D25F7D">
        <w:rPr>
          <w:sz w:val="28"/>
        </w:rPr>
        <w:t>)</w:t>
      </w:r>
      <w:bookmarkEnd w:id="414"/>
      <w:bookmarkEnd w:id="415"/>
      <w:bookmarkEnd w:id="416"/>
    </w:p>
    <w:p w:rsidR="00C22E8E" w:rsidRPr="00FC0CA5" w:rsidRDefault="00C22E8E" w:rsidP="00AF30E3">
      <w:pPr>
        <w:pStyle w:val="23"/>
        <w:numPr>
          <w:ilvl w:val="2"/>
          <w:numId w:val="4"/>
        </w:numPr>
      </w:pPr>
      <w:bookmarkStart w:id="417" w:name="_Toc418077921"/>
      <w:bookmarkStart w:id="418" w:name="_Toc34032655"/>
      <w:r w:rsidRPr="00FC0CA5">
        <w:t>Форма описи документов</w:t>
      </w:r>
      <w:bookmarkEnd w:id="417"/>
      <w:bookmarkEnd w:id="418"/>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9" w:name="_Toc418077922"/>
      <w:bookmarkStart w:id="420" w:name="_Toc34032656"/>
      <w:r w:rsidRPr="00BA04C6">
        <w:lastRenderedPageBreak/>
        <w:t>Инструкции по заполнению</w:t>
      </w:r>
      <w:bookmarkEnd w:id="419"/>
      <w:bookmarkEnd w:id="420"/>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1" w:name="_Ref55336310"/>
      <w:bookmarkStart w:id="422" w:name="_Toc57314672"/>
      <w:bookmarkStart w:id="423" w:name="_Toc69728986"/>
      <w:bookmarkStart w:id="424" w:name="_Toc34032657"/>
      <w:bookmarkEnd w:id="412"/>
      <w:r w:rsidRPr="00BA04C6">
        <w:rPr>
          <w:sz w:val="28"/>
        </w:rPr>
        <w:lastRenderedPageBreak/>
        <w:t xml:space="preserve">Письмо о подаче оферты </w:t>
      </w:r>
      <w:bookmarkStart w:id="425" w:name="_Ref22846535"/>
      <w:r w:rsidRPr="00BA04C6">
        <w:rPr>
          <w:sz w:val="28"/>
        </w:rPr>
        <w:t>(</w:t>
      </w:r>
      <w:bookmarkEnd w:id="425"/>
      <w:r w:rsidRPr="00BA04C6">
        <w:rPr>
          <w:sz w:val="28"/>
        </w:rPr>
        <w:t xml:space="preserve">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2</w:t>
      </w:r>
      <w:r w:rsidR="009A2784" w:rsidRPr="00BA04C6">
        <w:rPr>
          <w:noProof/>
          <w:sz w:val="28"/>
        </w:rPr>
        <w:fldChar w:fldCharType="end"/>
      </w:r>
      <w:r w:rsidRPr="00BA04C6">
        <w:rPr>
          <w:sz w:val="28"/>
        </w:rPr>
        <w:t>)</w:t>
      </w:r>
      <w:bookmarkEnd w:id="421"/>
      <w:bookmarkEnd w:id="422"/>
      <w:bookmarkEnd w:id="423"/>
      <w:bookmarkEnd w:id="424"/>
    </w:p>
    <w:p w:rsidR="00EC5F37" w:rsidRPr="00BA04C6" w:rsidRDefault="00EC5F37">
      <w:pPr>
        <w:pStyle w:val="23"/>
      </w:pPr>
      <w:bookmarkStart w:id="426" w:name="_Toc34032658"/>
      <w:r w:rsidRPr="00BA04C6">
        <w:t>Форма письма о подаче оферты</w:t>
      </w:r>
      <w:bookmarkEnd w:id="42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r w:rsidR="00DA5AF3">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rsidTr="00E227B0">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4853"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E227B0">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4853"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E227B0">
        <w:trPr>
          <w:cantSplit/>
        </w:trPr>
        <w:tc>
          <w:tcPr>
            <w:tcW w:w="5495" w:type="dxa"/>
          </w:tcPr>
          <w:p w:rsidR="00EC5F37" w:rsidRPr="0065711B" w:rsidRDefault="00EC5F37">
            <w:pPr>
              <w:jc w:val="left"/>
            </w:pPr>
            <w:r w:rsidRPr="0065711B">
              <w:t>итого с НДС, руб.</w:t>
            </w:r>
            <w:r w:rsidR="00AD2C42" w:rsidRPr="0065711B">
              <w:rPr>
                <w:rStyle w:val="ab"/>
              </w:rPr>
              <w:footnoteReference w:id="8"/>
            </w:r>
          </w:p>
        </w:tc>
        <w:tc>
          <w:tcPr>
            <w:tcW w:w="4853"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r w:rsidR="00E227B0" w:rsidRPr="00C55B01" w:rsidTr="00D674AE">
        <w:trPr>
          <w:cantSplit/>
        </w:trPr>
        <w:tc>
          <w:tcPr>
            <w:tcW w:w="5495" w:type="dxa"/>
          </w:tcPr>
          <w:p w:rsidR="00E227B0" w:rsidRPr="0065711B" w:rsidRDefault="00E227B0" w:rsidP="00D674AE">
            <w:pPr>
              <w:jc w:val="left"/>
              <w:rPr>
                <w:b/>
              </w:rPr>
            </w:pPr>
            <w:r>
              <w:rPr>
                <w:b/>
              </w:rPr>
              <w:lastRenderedPageBreak/>
              <w:t>Максимальная (предельная) цена Договора</w:t>
            </w:r>
            <w:r w:rsidRPr="0065711B">
              <w:rPr>
                <w:b/>
              </w:rPr>
              <w:t xml:space="preserve"> без НДС, руб.</w:t>
            </w:r>
          </w:p>
        </w:tc>
        <w:tc>
          <w:tcPr>
            <w:tcW w:w="4853" w:type="dxa"/>
          </w:tcPr>
          <w:p w:rsidR="00E227B0" w:rsidRPr="0065711B" w:rsidRDefault="00FD1384" w:rsidP="00D674AE">
            <w:pPr>
              <w:jc w:val="left"/>
              <w:rPr>
                <w:b/>
              </w:rPr>
            </w:pPr>
            <w:r w:rsidRPr="0065711B">
              <w:rPr>
                <w:b/>
                <w:vertAlign w:val="superscript"/>
              </w:rPr>
              <w:t xml:space="preserve"> </w:t>
            </w:r>
            <w:r w:rsidR="00E227B0" w:rsidRPr="0065711B">
              <w:rPr>
                <w:b/>
                <w:vertAlign w:val="superscript"/>
              </w:rPr>
              <w:t>(</w:t>
            </w:r>
            <w:r w:rsidR="00E227B0">
              <w:rPr>
                <w:b/>
                <w:vertAlign w:val="superscript"/>
              </w:rPr>
              <w:t>максимальная цена Договора</w:t>
            </w:r>
            <w:r w:rsidR="00E227B0" w:rsidRPr="0065711B">
              <w:rPr>
                <w:b/>
                <w:vertAlign w:val="superscript"/>
              </w:rPr>
              <w:t>, рублей, без НДС)</w:t>
            </w:r>
          </w:p>
        </w:tc>
      </w:tr>
      <w:tr w:rsidR="00E227B0" w:rsidRPr="00C55B01" w:rsidTr="00D674AE">
        <w:trPr>
          <w:cantSplit/>
        </w:trPr>
        <w:tc>
          <w:tcPr>
            <w:tcW w:w="5495" w:type="dxa"/>
          </w:tcPr>
          <w:p w:rsidR="00E227B0" w:rsidRPr="0065711B" w:rsidRDefault="00E227B0" w:rsidP="00D674AE">
            <w:pPr>
              <w:jc w:val="left"/>
              <w:rPr>
                <w:b/>
              </w:rPr>
            </w:pPr>
            <w:r w:rsidRPr="0065711B">
              <w:rPr>
                <w:b/>
              </w:rPr>
              <w:t xml:space="preserve">Итоговая стоимость заявки </w:t>
            </w:r>
            <w:r>
              <w:rPr>
                <w:b/>
              </w:rPr>
              <w:t xml:space="preserve">(рассчитанная в соответствии с ориентировочным объемом закупаемой продукции) </w:t>
            </w:r>
            <w:r w:rsidRPr="0065711B">
              <w:rPr>
                <w:b/>
              </w:rPr>
              <w:t>без НДС, руб.</w:t>
            </w:r>
          </w:p>
        </w:tc>
        <w:tc>
          <w:tcPr>
            <w:tcW w:w="4853" w:type="dxa"/>
          </w:tcPr>
          <w:p w:rsidR="00E227B0" w:rsidRPr="00B26836" w:rsidRDefault="00E227B0" w:rsidP="00D674AE">
            <w:pPr>
              <w:jc w:val="left"/>
            </w:pPr>
            <w:r w:rsidRPr="00B26836">
              <w:t>__________________________________</w:t>
            </w:r>
            <w:r w:rsidR="00BA000C">
              <w:rPr>
                <w:rStyle w:val="ab"/>
              </w:rPr>
              <w:footnoteReference w:id="9"/>
            </w:r>
          </w:p>
          <w:p w:rsidR="00E227B0" w:rsidRPr="006A6DC3" w:rsidRDefault="00E227B0" w:rsidP="00D674AE">
            <w:pPr>
              <w:jc w:val="left"/>
            </w:pPr>
            <w:r w:rsidRPr="0065711B">
              <w:rPr>
                <w:b/>
                <w:vertAlign w:val="superscript"/>
              </w:rPr>
              <w:t>(итоговая стоимость</w:t>
            </w:r>
            <w:r>
              <w:rPr>
                <w:b/>
                <w:vertAlign w:val="superscript"/>
              </w:rPr>
              <w:t xml:space="preserve"> заявки</w:t>
            </w:r>
            <w:r w:rsidRPr="0065711B">
              <w:rPr>
                <w:b/>
                <w:vertAlign w:val="superscript"/>
              </w:rPr>
              <w:t>, рублей, без НДС)</w:t>
            </w:r>
          </w:p>
        </w:tc>
      </w:tr>
      <w:tr w:rsidR="00E227B0" w:rsidRPr="00C55B01" w:rsidTr="00D674AE">
        <w:trPr>
          <w:cantSplit/>
        </w:trPr>
        <w:tc>
          <w:tcPr>
            <w:tcW w:w="5495" w:type="dxa"/>
          </w:tcPr>
          <w:p w:rsidR="00E227B0" w:rsidRPr="006A6DC3" w:rsidRDefault="00E227B0" w:rsidP="00D674AE">
            <w:pPr>
              <w:jc w:val="left"/>
              <w:rPr>
                <w:b/>
              </w:rPr>
            </w:pPr>
            <w:r w:rsidRPr="00BA04C6">
              <w:t>кроме того</w:t>
            </w:r>
            <w:r>
              <w:t>,</w:t>
            </w:r>
            <w:r w:rsidRPr="00BA04C6">
              <w:t xml:space="preserve"> НДС, руб.</w:t>
            </w:r>
            <w:r w:rsidRPr="008A15C2">
              <w:rPr>
                <w:rStyle w:val="ab"/>
              </w:rPr>
              <w:footnoteReference w:id="10"/>
            </w:r>
          </w:p>
        </w:tc>
        <w:tc>
          <w:tcPr>
            <w:tcW w:w="4853" w:type="dxa"/>
          </w:tcPr>
          <w:p w:rsidR="00E227B0" w:rsidRPr="00601505" w:rsidRDefault="00E227B0" w:rsidP="00D674AE">
            <w:pPr>
              <w:jc w:val="left"/>
            </w:pPr>
            <w:r w:rsidRPr="00601505">
              <w:t>___________________________________</w:t>
            </w:r>
          </w:p>
          <w:p w:rsidR="00E227B0" w:rsidRPr="006A6DC3" w:rsidRDefault="00E227B0" w:rsidP="00D674AE">
            <w:pPr>
              <w:jc w:val="left"/>
            </w:pPr>
            <w:r w:rsidRPr="00D25F7D">
              <w:rPr>
                <w:vertAlign w:val="superscript"/>
              </w:rPr>
              <w:t>(НДС по итоговой стоимости</w:t>
            </w:r>
            <w:r>
              <w:rPr>
                <w:vertAlign w:val="superscript"/>
              </w:rPr>
              <w:t xml:space="preserve"> заявки</w:t>
            </w:r>
            <w:r w:rsidRPr="00D25F7D">
              <w:rPr>
                <w:vertAlign w:val="superscript"/>
              </w:rPr>
              <w:t>, рублей)</w:t>
            </w:r>
          </w:p>
        </w:tc>
      </w:tr>
      <w:tr w:rsidR="00E227B0" w:rsidRPr="00C55B01" w:rsidTr="00D674AE">
        <w:trPr>
          <w:cantSplit/>
        </w:trPr>
        <w:tc>
          <w:tcPr>
            <w:tcW w:w="5495" w:type="dxa"/>
          </w:tcPr>
          <w:p w:rsidR="00E227B0" w:rsidRPr="006A6DC3" w:rsidRDefault="00E227B0" w:rsidP="00D674AE">
            <w:pPr>
              <w:jc w:val="left"/>
              <w:rPr>
                <w:b/>
              </w:rPr>
            </w:pPr>
            <w:r w:rsidRPr="0065711B">
              <w:t>итого с НДС, руб.</w:t>
            </w:r>
            <w:r w:rsidRPr="0065711B">
              <w:rPr>
                <w:rStyle w:val="ab"/>
              </w:rPr>
              <w:footnoteReference w:id="11"/>
            </w:r>
          </w:p>
        </w:tc>
        <w:tc>
          <w:tcPr>
            <w:tcW w:w="4853" w:type="dxa"/>
          </w:tcPr>
          <w:p w:rsidR="00E227B0" w:rsidRPr="00601505" w:rsidRDefault="00E227B0" w:rsidP="00D674AE">
            <w:pPr>
              <w:jc w:val="left"/>
              <w:rPr>
                <w:b/>
              </w:rPr>
            </w:pPr>
            <w:r w:rsidRPr="00601505">
              <w:rPr>
                <w:b/>
              </w:rPr>
              <w:t>___________________________________</w:t>
            </w:r>
          </w:p>
          <w:p w:rsidR="00E227B0" w:rsidRPr="006A6DC3" w:rsidRDefault="00E227B0" w:rsidP="00D674AE">
            <w:pPr>
              <w:jc w:val="left"/>
              <w:rPr>
                <w:vertAlign w:val="superscript"/>
              </w:rPr>
            </w:pPr>
            <w:r w:rsidRPr="0065711B">
              <w:rPr>
                <w:vertAlign w:val="superscript"/>
              </w:rPr>
              <w:t>(полная итоговая стоимость</w:t>
            </w:r>
            <w:r>
              <w:rPr>
                <w:vertAlign w:val="superscript"/>
              </w:rPr>
              <w:t xml:space="preserve"> заявки</w:t>
            </w:r>
            <w:r w:rsidRPr="0065711B">
              <w:rPr>
                <w:vertAlign w:val="superscript"/>
              </w:rPr>
              <w:t>,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r w:rsidR="00DF5BF1">
        <w:fldChar w:fldCharType="begin"/>
      </w:r>
      <w:r w:rsidR="00DF5BF1">
        <w:instrText xml:space="preserve"> REF _Ref249873322 \r \h  \* MERGEFORMAT </w:instrText>
      </w:r>
      <w:r w:rsidR="00DF5BF1">
        <w:fldChar w:fldCharType="separate"/>
      </w:r>
      <w:r w:rsidR="00821EFE" w:rsidRPr="00821EFE">
        <w:rPr>
          <w:i/>
          <w:iCs/>
          <w:sz w:val="24"/>
          <w:szCs w:val="24"/>
        </w:rPr>
        <w:t>1.2.16</w:t>
      </w:r>
      <w:r w:rsidR="00DF5BF1">
        <w:fldChar w:fldCharType="end"/>
      </w:r>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DF5BF1">
        <w:fldChar w:fldCharType="begin"/>
      </w:r>
      <w:r w:rsidR="00DF5BF1">
        <w:instrText xml:space="preserve"> REF _Ref249873322 \r \h  \* MERGEFORMAT </w:instrText>
      </w:r>
      <w:r w:rsidR="00DF5BF1">
        <w:fldChar w:fldCharType="separate"/>
      </w:r>
      <w:r w:rsidR="00821EFE" w:rsidRPr="00821EFE">
        <w:rPr>
          <w:rStyle w:val="afa"/>
          <w:b w:val="0"/>
          <w:bCs/>
          <w:iCs/>
          <w:sz w:val="24"/>
          <w:szCs w:val="24"/>
          <w:highlight w:val="lightGray"/>
          <w:shd w:val="clear" w:color="auto" w:fill="BFBFBF" w:themeFill="background1" w:themeFillShade="BF"/>
        </w:rPr>
        <w:t>1.2.16</w:t>
      </w:r>
      <w:r w:rsidR="00DF5BF1">
        <w:fldChar w:fldCharType="end"/>
      </w:r>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27" w:name="_Hlt440565644"/>
      <w:bookmarkEnd w:id="427"/>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8" w:name="_Hlk516789405"/>
      <w:r w:rsidRPr="00BA04C6">
        <w:rPr>
          <w:snapToGrid w:val="0"/>
          <w:sz w:val="26"/>
          <w:szCs w:val="26"/>
        </w:rPr>
        <w:t xml:space="preserve">_________________________ </w:t>
      </w:r>
      <w:bookmarkEnd w:id="428"/>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rsidR="003E0F95" w:rsidRPr="00BA04C6" w:rsidRDefault="001D65A0" w:rsidP="001D65A0">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9"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30" w:name="_Toc34032659"/>
      <w:r w:rsidRPr="00BA04C6">
        <w:lastRenderedPageBreak/>
        <w:t>Инструкции по заполнению</w:t>
      </w:r>
      <w:bookmarkEnd w:id="430"/>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DF5BF1">
        <w:fldChar w:fldCharType="begin"/>
      </w:r>
      <w:r w:rsidR="00DF5BF1">
        <w:instrText xml:space="preserve"> REF _Ref55335818 \r \h  \* MERGEFORMAT </w:instrText>
      </w:r>
      <w:r w:rsidR="00DF5BF1">
        <w:fldChar w:fldCharType="separate"/>
      </w:r>
      <w:r w:rsidR="00821EFE">
        <w:t>7.3</w:t>
      </w:r>
      <w:r w:rsidR="00DF5BF1">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9A2784">
        <w:fldChar w:fldCharType="begin"/>
      </w:r>
      <w:r w:rsidR="00C52E49">
        <w:instrText xml:space="preserve"> REF _Ref513815715 \r \h </w:instrText>
      </w:r>
      <w:r w:rsidR="009A2784">
        <w:fldChar w:fldCharType="separate"/>
      </w:r>
      <w:r w:rsidR="00821EFE">
        <w:t>4.5.1.5</w:t>
      </w:r>
      <w:r w:rsidR="009A2784">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1" w:name="_Ref55335818"/>
      <w:bookmarkStart w:id="432" w:name="_Ref55336334"/>
      <w:bookmarkStart w:id="433" w:name="_Toc57314673"/>
      <w:bookmarkStart w:id="434" w:name="_Toc69728987"/>
      <w:bookmarkStart w:id="435" w:name="_Ref89649494"/>
      <w:bookmarkStart w:id="436" w:name="_Toc90385115"/>
      <w:bookmarkStart w:id="437" w:name="_Ref55335821"/>
      <w:bookmarkStart w:id="438" w:name="_Ref55336345"/>
      <w:bookmarkStart w:id="439" w:name="_Toc57314674"/>
      <w:bookmarkStart w:id="440" w:name="_Toc69728988"/>
      <w:bookmarkStart w:id="441" w:name="_Toc34032660"/>
      <w:r>
        <w:rPr>
          <w:sz w:val="28"/>
        </w:rPr>
        <w:lastRenderedPageBreak/>
        <w:t>Коммерческое предложение</w:t>
      </w:r>
      <w:r w:rsidRPr="00BA04C6">
        <w:rPr>
          <w:sz w:val="28"/>
        </w:rPr>
        <w:t xml:space="preserve"> (форма </w:t>
      </w:r>
      <w:r w:rsidR="009A2784" w:rsidRPr="00BA04C6">
        <w:rPr>
          <w:sz w:val="28"/>
        </w:rPr>
        <w:fldChar w:fldCharType="begin"/>
      </w:r>
      <w:r w:rsidRPr="00BA04C6">
        <w:rPr>
          <w:sz w:val="28"/>
        </w:rPr>
        <w:instrText xml:space="preserve"> SEQ форма \* ARABIC </w:instrText>
      </w:r>
      <w:r w:rsidR="009A2784" w:rsidRPr="00BA04C6">
        <w:rPr>
          <w:sz w:val="28"/>
        </w:rPr>
        <w:fldChar w:fldCharType="separate"/>
      </w:r>
      <w:r w:rsidR="00821EFE">
        <w:rPr>
          <w:noProof/>
          <w:sz w:val="28"/>
        </w:rPr>
        <w:t>3</w:t>
      </w:r>
      <w:r w:rsidR="009A2784" w:rsidRPr="00BA04C6">
        <w:rPr>
          <w:noProof/>
          <w:sz w:val="28"/>
        </w:rPr>
        <w:fldChar w:fldCharType="end"/>
      </w:r>
      <w:r w:rsidRPr="00BA04C6">
        <w:rPr>
          <w:sz w:val="28"/>
        </w:rPr>
        <w:t>)</w:t>
      </w:r>
      <w:bookmarkEnd w:id="431"/>
      <w:bookmarkEnd w:id="432"/>
      <w:bookmarkEnd w:id="433"/>
      <w:bookmarkEnd w:id="434"/>
      <w:bookmarkEnd w:id="441"/>
    </w:p>
    <w:p w:rsidR="00D72DFE" w:rsidRPr="00FC0CA5" w:rsidRDefault="00D72DFE" w:rsidP="00D72DFE">
      <w:pPr>
        <w:pStyle w:val="23"/>
      </w:pPr>
      <w:bookmarkStart w:id="442" w:name="_Ref511135236"/>
      <w:bookmarkStart w:id="443" w:name="_Toc34032661"/>
      <w:r w:rsidRPr="00FC0CA5">
        <w:t xml:space="preserve">Форма </w:t>
      </w:r>
      <w:bookmarkEnd w:id="442"/>
      <w:r>
        <w:t>Коммерческого предложения</w:t>
      </w:r>
      <w:bookmarkEnd w:id="443"/>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8A15C2" w:rsidRDefault="00D72DFE" w:rsidP="00D72DFE">
      <w:pPr>
        <w:jc w:val="left"/>
        <w:rPr>
          <w:sz w:val="24"/>
        </w:rPr>
      </w:pPr>
      <w:r w:rsidRPr="00BA04C6">
        <w:rPr>
          <w:sz w:val="24"/>
        </w:rPr>
        <w:t xml:space="preserve">Приложение </w:t>
      </w:r>
      <w:r w:rsidR="009A2784" w:rsidRPr="008A15C2">
        <w:rPr>
          <w:sz w:val="24"/>
        </w:rPr>
        <w:fldChar w:fldCharType="begin"/>
      </w:r>
      <w:r w:rsidRPr="00BA04C6">
        <w:rPr>
          <w:sz w:val="24"/>
        </w:rPr>
        <w:instrText xml:space="preserve"> SEQ Приложение \* ARABIC </w:instrText>
      </w:r>
      <w:r w:rsidR="009A2784" w:rsidRPr="008A15C2">
        <w:rPr>
          <w:sz w:val="24"/>
        </w:rPr>
        <w:fldChar w:fldCharType="separate"/>
      </w:r>
      <w:r w:rsidR="00821EFE">
        <w:rPr>
          <w:noProof/>
          <w:sz w:val="24"/>
        </w:rPr>
        <w:t>1</w:t>
      </w:r>
      <w:r w:rsidR="009A2784"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rsidTr="003C5750">
        <w:tc>
          <w:tcPr>
            <w:tcW w:w="426" w:type="dxa"/>
            <w:shd w:val="clear" w:color="auto" w:fill="auto"/>
            <w:vAlign w:val="center"/>
          </w:tcPr>
          <w:p w:rsidR="00906242" w:rsidRPr="00B26836" w:rsidRDefault="00906242" w:rsidP="003C57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rsidR="00906242" w:rsidRPr="000F0D60" w:rsidRDefault="00906242" w:rsidP="003C57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rsidR="00906242" w:rsidRPr="00C55B01" w:rsidRDefault="00906242"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rsidR="00906242" w:rsidRPr="00C55B01" w:rsidRDefault="00906242"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rsidR="00906242" w:rsidRPr="00C55B01" w:rsidRDefault="00906242"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shd w:val="clear" w:color="auto" w:fill="auto"/>
          </w:tcPr>
          <w:p w:rsidR="00906242" w:rsidRPr="000C2223" w:rsidRDefault="00906242" w:rsidP="003C57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rsidR="00906242" w:rsidRPr="00C55B01" w:rsidRDefault="00906242" w:rsidP="003C5750">
            <w:pPr>
              <w:rPr>
                <w:rFonts w:eastAsia="Calibri"/>
                <w:sz w:val="20"/>
                <w:lang w:eastAsia="en-US"/>
              </w:rPr>
            </w:pPr>
          </w:p>
        </w:tc>
        <w:tc>
          <w:tcPr>
            <w:tcW w:w="1559" w:type="dxa"/>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567" w:type="dxa"/>
            <w:shd w:val="clear" w:color="auto" w:fill="auto"/>
          </w:tcPr>
          <w:p w:rsidR="00906242" w:rsidRPr="00C55B01" w:rsidRDefault="00906242" w:rsidP="003C5750">
            <w:pPr>
              <w:rPr>
                <w:rFonts w:eastAsia="Calibri"/>
                <w:sz w:val="20"/>
                <w:lang w:eastAsia="en-US"/>
              </w:rPr>
            </w:pPr>
          </w:p>
        </w:tc>
        <w:tc>
          <w:tcPr>
            <w:tcW w:w="1418" w:type="dxa"/>
          </w:tcPr>
          <w:p w:rsidR="00906242" w:rsidRPr="00C55B01" w:rsidRDefault="00906242" w:rsidP="003C5750">
            <w:pPr>
              <w:rPr>
                <w:rFonts w:eastAsia="Calibri"/>
                <w:sz w:val="20"/>
                <w:lang w:eastAsia="en-US"/>
              </w:rPr>
            </w:pPr>
          </w:p>
        </w:tc>
        <w:tc>
          <w:tcPr>
            <w:tcW w:w="1275" w:type="dxa"/>
            <w:shd w:val="clear" w:color="auto" w:fill="auto"/>
          </w:tcPr>
          <w:p w:rsidR="00906242" w:rsidRPr="00C55B01" w:rsidRDefault="00906242" w:rsidP="003C5750">
            <w:pPr>
              <w:rPr>
                <w:rFonts w:eastAsia="Calibri"/>
                <w:sz w:val="20"/>
                <w:lang w:eastAsia="en-US"/>
              </w:rPr>
            </w:pPr>
          </w:p>
        </w:tc>
        <w:tc>
          <w:tcPr>
            <w:tcW w:w="570" w:type="dxa"/>
          </w:tcPr>
          <w:p w:rsidR="00906242" w:rsidRPr="00C55B01" w:rsidRDefault="00906242" w:rsidP="003C5750">
            <w:pPr>
              <w:rPr>
                <w:rFonts w:eastAsia="Calibri"/>
                <w:sz w:val="20"/>
                <w:lang w:eastAsia="en-US"/>
              </w:rPr>
            </w:pPr>
          </w:p>
        </w:tc>
        <w:tc>
          <w:tcPr>
            <w:tcW w:w="1131" w:type="dxa"/>
            <w:shd w:val="clear" w:color="auto" w:fill="auto"/>
          </w:tcPr>
          <w:p w:rsidR="00906242" w:rsidRPr="00C55B01" w:rsidRDefault="00906242" w:rsidP="003C5750">
            <w:pPr>
              <w:rPr>
                <w:rFonts w:eastAsia="Calibri"/>
                <w:sz w:val="20"/>
                <w:lang w:eastAsia="en-US"/>
              </w:rPr>
            </w:pPr>
          </w:p>
        </w:tc>
      </w:tr>
      <w:tr w:rsidR="00906242" w:rsidRPr="00C55B01" w:rsidTr="003C5750">
        <w:tc>
          <w:tcPr>
            <w:tcW w:w="426" w:type="dxa"/>
          </w:tcPr>
          <w:p w:rsidR="00906242" w:rsidRPr="00C55B01" w:rsidRDefault="00906242" w:rsidP="003C5750">
            <w:pPr>
              <w:jc w:val="right"/>
              <w:rPr>
                <w:rFonts w:eastAsia="Calibri"/>
                <w:b/>
                <w:sz w:val="22"/>
                <w:szCs w:val="22"/>
                <w:lang w:eastAsia="en-US"/>
              </w:rPr>
            </w:pPr>
          </w:p>
        </w:tc>
        <w:tc>
          <w:tcPr>
            <w:tcW w:w="8649" w:type="dxa"/>
            <w:gridSpan w:val="7"/>
            <w:shd w:val="clear" w:color="auto" w:fill="auto"/>
          </w:tcPr>
          <w:p w:rsidR="00906242" w:rsidRPr="00C55B01" w:rsidRDefault="00906242"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rsidR="00906242" w:rsidRPr="00C55B01" w:rsidRDefault="00906242" w:rsidP="003C5750">
            <w:pPr>
              <w:jc w:val="center"/>
              <w:rPr>
                <w:rFonts w:eastAsia="Calibri"/>
                <w:b/>
                <w:sz w:val="22"/>
                <w:szCs w:val="22"/>
                <w:lang w:eastAsia="en-US"/>
              </w:rPr>
            </w:pPr>
          </w:p>
        </w:tc>
      </w:tr>
      <w:tr w:rsidR="00906242" w:rsidRPr="00C55B01" w:rsidTr="003C5750">
        <w:tc>
          <w:tcPr>
            <w:tcW w:w="426" w:type="dxa"/>
          </w:tcPr>
          <w:p w:rsidR="00906242" w:rsidRPr="00A60558" w:rsidRDefault="00906242" w:rsidP="003C5750">
            <w:pPr>
              <w:jc w:val="right"/>
              <w:rPr>
                <w:rFonts w:eastAsia="Calibri"/>
                <w:sz w:val="22"/>
                <w:szCs w:val="22"/>
                <w:lang w:eastAsia="en-US"/>
              </w:rPr>
            </w:pPr>
          </w:p>
        </w:tc>
        <w:tc>
          <w:tcPr>
            <w:tcW w:w="8649" w:type="dxa"/>
            <w:gridSpan w:val="7"/>
            <w:shd w:val="clear" w:color="auto" w:fill="auto"/>
          </w:tcPr>
          <w:p w:rsidR="00906242" w:rsidRPr="00A60558" w:rsidRDefault="00906242"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rsidR="00906242" w:rsidRPr="00C55B01" w:rsidRDefault="00906242" w:rsidP="003C5750">
            <w:pPr>
              <w:jc w:val="center"/>
              <w:rPr>
                <w:rFonts w:eastAsia="Calibri"/>
                <w:b/>
                <w:sz w:val="22"/>
                <w:szCs w:val="22"/>
                <w:lang w:eastAsia="en-US"/>
              </w:rPr>
            </w:pPr>
          </w:p>
        </w:tc>
      </w:tr>
    </w:tbl>
    <w:p w:rsidR="00906242" w:rsidRPr="00C55B01" w:rsidRDefault="00906242" w:rsidP="00906242"/>
    <w:p w:rsidR="00906242" w:rsidRDefault="00906242" w:rsidP="0090624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F5BF1">
        <w:fldChar w:fldCharType="begin"/>
      </w:r>
      <w:r w:rsidR="00DF5BF1">
        <w:instrText xml:space="preserve"> REF _Ref514724977 \h  \* MERGEFORMAT </w:instrText>
      </w:r>
      <w:r w:rsidR="00DF5BF1">
        <w:fldChar w:fldCharType="separate"/>
      </w:r>
      <w:r w:rsidR="00821EFE" w:rsidRPr="00821EFE">
        <w:rPr>
          <w:i/>
          <w:highlight w:val="lightGray"/>
        </w:rPr>
        <w:t>ПРИЛОЖЕНИЕ № 8 – СТРУКТУРА НМЦ (в формате Excel)</w:t>
      </w:r>
      <w:r w:rsidR="00DF5BF1">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rsidR="00906242" w:rsidRPr="00BA04C6" w:rsidRDefault="00906242" w:rsidP="00906242">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4" w:name="_Toc34032662"/>
      <w:r w:rsidRPr="00BA04C6">
        <w:lastRenderedPageBreak/>
        <w:t>Инструкции по заполнению</w:t>
      </w:r>
      <w:bookmarkEnd w:id="444"/>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1AA9">
      <w:pPr>
        <w:pStyle w:val="a2"/>
      </w:pPr>
      <w:r w:rsidRPr="00BA04C6">
        <w:t xml:space="preserve">Результат суммирования стоимостей </w:t>
      </w:r>
      <w:r w:rsidR="00D71AA9" w:rsidRPr="00D71AA9">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5" w:name="_Hlt22846931"/>
      <w:bookmarkEnd w:id="445"/>
    </w:p>
    <w:p w:rsidR="00EC5F37" w:rsidRPr="00BA04C6" w:rsidRDefault="00EC5F37" w:rsidP="00E34AE4">
      <w:pPr>
        <w:pStyle w:val="20"/>
        <w:keepNext w:val="0"/>
        <w:pageBreakBefore/>
        <w:widowControl w:val="0"/>
        <w:ind w:left="1134"/>
        <w:rPr>
          <w:sz w:val="28"/>
        </w:rPr>
      </w:pPr>
      <w:bookmarkStart w:id="446" w:name="_Ref514556477"/>
      <w:bookmarkStart w:id="447" w:name="_Toc34032663"/>
      <w:bookmarkEnd w:id="435"/>
      <w:bookmarkEnd w:id="436"/>
      <w:r w:rsidRPr="00BA04C6">
        <w:rPr>
          <w:sz w:val="28"/>
        </w:rPr>
        <w:lastRenderedPageBreak/>
        <w:t xml:space="preserve">Техническое предложение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4</w:t>
      </w:r>
      <w:r w:rsidR="009A2784" w:rsidRPr="00BA04C6">
        <w:rPr>
          <w:noProof/>
          <w:sz w:val="28"/>
        </w:rPr>
        <w:fldChar w:fldCharType="end"/>
      </w:r>
      <w:r w:rsidRPr="00BA04C6">
        <w:rPr>
          <w:sz w:val="28"/>
        </w:rPr>
        <w:t>)</w:t>
      </w:r>
      <w:bookmarkEnd w:id="437"/>
      <w:bookmarkEnd w:id="438"/>
      <w:bookmarkEnd w:id="439"/>
      <w:bookmarkEnd w:id="440"/>
      <w:bookmarkEnd w:id="446"/>
      <w:bookmarkEnd w:id="447"/>
    </w:p>
    <w:p w:rsidR="00EC5F37" w:rsidRPr="00FC0CA5" w:rsidRDefault="00EC5F37">
      <w:pPr>
        <w:pStyle w:val="23"/>
      </w:pPr>
      <w:bookmarkStart w:id="448" w:name="_Toc34032664"/>
      <w:r w:rsidRPr="00FC0CA5">
        <w:t>Форма Технического предложения</w:t>
      </w:r>
      <w:bookmarkEnd w:id="448"/>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2</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5E61C8">
            <w:pPr>
              <w:pStyle w:val="af"/>
              <w:jc w:val="center"/>
              <w:rPr>
                <w:sz w:val="20"/>
                <w:szCs w:val="20"/>
              </w:rPr>
            </w:pPr>
            <w:r w:rsidRPr="00DB1600">
              <w:rPr>
                <w:sz w:val="20"/>
                <w:szCs w:val="20"/>
              </w:rPr>
              <w:t>Примечания, обоснование</w:t>
            </w: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r w:rsidR="004763E6" w:rsidRPr="00184744" w:rsidTr="005E61C8">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5E61C8">
            <w:pPr>
              <w:pStyle w:val="af2"/>
              <w:rPr>
                <w:szCs w:val="24"/>
              </w:rPr>
            </w:pPr>
          </w:p>
        </w:tc>
      </w:tr>
    </w:tbl>
    <w:p w:rsidR="00826D54" w:rsidRPr="00860A59" w:rsidRDefault="00826D54" w:rsidP="00826D5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DF5BF1">
        <w:fldChar w:fldCharType="begin"/>
      </w:r>
      <w:r w:rsidR="00DF5BF1">
        <w:instrText xml:space="preserve"> REF _Ref384123555 \h  \* MERGEFORMAT </w:instrText>
      </w:r>
      <w:r w:rsidR="00DF5BF1">
        <w:fldChar w:fldCharType="separate"/>
      </w:r>
      <w:r w:rsidR="00821EFE" w:rsidRPr="00821EFE">
        <w:rPr>
          <w:i/>
          <w:highlight w:val="lightGray"/>
        </w:rPr>
        <w:t>ПРИЛОЖЕНИЕ № 1 – ТЕХНИЧЕСКИЕ ТРЕБОВАНИЯ</w:t>
      </w:r>
      <w:r w:rsidR="00DF5BF1">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DF5BF1">
        <w:fldChar w:fldCharType="begin"/>
      </w:r>
      <w:r w:rsidR="00DF5BF1">
        <w:instrText xml:space="preserve"> REF _Ref514453352 \r \h  \* MERGEFORMAT </w:instrText>
      </w:r>
      <w:r w:rsidR="00DF5BF1">
        <w:fldChar w:fldCharType="separate"/>
      </w:r>
      <w:r w:rsidR="00821EFE">
        <w:t>4</w:t>
      </w:r>
      <w:r w:rsidR="00DF5BF1">
        <w:fldChar w:fldCharType="end"/>
      </w:r>
      <w:r w:rsidRPr="00860A59">
        <w:rPr>
          <w:i/>
          <w:highlight w:val="lightGray"/>
        </w:rPr>
        <w:t xml:space="preserve"> и </w:t>
      </w:r>
      <w:r w:rsidR="00DF5BF1">
        <w:fldChar w:fldCharType="begin"/>
      </w:r>
      <w:r w:rsidR="00DF5BF1">
        <w:instrText xml:space="preserve"> REF _Ref56225120 \r \h  \* MERGEFORMAT </w:instrText>
      </w:r>
      <w:r w:rsidR="00DF5BF1">
        <w:fldChar w:fldCharType="separate"/>
      </w:r>
      <w:r w:rsidR="00821EFE">
        <w:t>6</w:t>
      </w:r>
      <w:r w:rsidR="00DF5BF1">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sidP="00826D54">
      <w:pPr>
        <w:keepNext/>
      </w:pPr>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9" w:name="_Toc34032665"/>
      <w:r w:rsidRPr="00BA04C6">
        <w:lastRenderedPageBreak/>
        <w:t>Инструкции по заполнению</w:t>
      </w:r>
      <w:bookmarkEnd w:id="449"/>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5660A8" w:rsidRPr="00BA04C6"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DF5BF1">
        <w:fldChar w:fldCharType="begin"/>
      </w:r>
      <w:r w:rsidR="00DF5BF1">
        <w:instrText xml:space="preserve"> REF _Ref514639908 \r \h  \* MERGEFORMAT </w:instrText>
      </w:r>
      <w:r w:rsidR="00DF5BF1">
        <w:fldChar w:fldCharType="separate"/>
      </w:r>
      <w:r w:rsidR="00821EFE">
        <w:t>1.2.15</w:t>
      </w:r>
      <w:r w:rsidR="00DF5BF1">
        <w:fldChar w:fldCharType="end"/>
      </w:r>
      <w:r w:rsidRPr="00BA04C6">
        <w:t>.</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50" w:name="_Ref86826666"/>
      <w:bookmarkStart w:id="451" w:name="_Toc90385112"/>
      <w:bookmarkStart w:id="452" w:name="_Toc34032666"/>
      <w:r>
        <w:rPr>
          <w:sz w:val="28"/>
        </w:rPr>
        <w:lastRenderedPageBreak/>
        <w:t>Календарный график</w:t>
      </w:r>
      <w:r w:rsidR="00EC5F37"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5</w:t>
      </w:r>
      <w:r w:rsidR="009A2784" w:rsidRPr="00BA04C6">
        <w:rPr>
          <w:noProof/>
          <w:sz w:val="28"/>
        </w:rPr>
        <w:fldChar w:fldCharType="end"/>
      </w:r>
      <w:r w:rsidR="00EC5F37" w:rsidRPr="00BA04C6">
        <w:rPr>
          <w:sz w:val="28"/>
        </w:rPr>
        <w:t>)</w:t>
      </w:r>
      <w:bookmarkEnd w:id="450"/>
      <w:bookmarkEnd w:id="451"/>
      <w:bookmarkEnd w:id="452"/>
    </w:p>
    <w:p w:rsidR="00EC5F37" w:rsidRPr="00FC0CA5" w:rsidRDefault="00EC5F37">
      <w:pPr>
        <w:pStyle w:val="23"/>
      </w:pPr>
      <w:bookmarkStart w:id="453" w:name="_Toc90385113"/>
      <w:bookmarkStart w:id="454" w:name="_Toc34032667"/>
      <w:r w:rsidRPr="00FC0CA5">
        <w:t xml:space="preserve">Форма </w:t>
      </w:r>
      <w:bookmarkEnd w:id="453"/>
      <w:r w:rsidR="001E0BD6">
        <w:t>Календарного графика</w:t>
      </w:r>
      <w:bookmarkEnd w:id="45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3</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5" w:name="_Toc90385114"/>
      <w:bookmarkStart w:id="456" w:name="_Toc34032668"/>
      <w:r w:rsidRPr="00BA04C6">
        <w:lastRenderedPageBreak/>
        <w:t>Инструкции по заполнению</w:t>
      </w:r>
      <w:bookmarkEnd w:id="455"/>
      <w:bookmarkEnd w:id="456"/>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7" w:name="_Ref70131640"/>
      <w:bookmarkStart w:id="458" w:name="_Toc77970259"/>
      <w:bookmarkStart w:id="459" w:name="_Toc90385118"/>
      <w:bookmarkStart w:id="460" w:name="_Ref63957390"/>
      <w:bookmarkStart w:id="461" w:name="_Toc64719476"/>
      <w:bookmarkStart w:id="462" w:name="_Toc69112532"/>
      <w:bookmarkStart w:id="463" w:name="_Toc34032669"/>
      <w:r w:rsidRPr="00BA04C6">
        <w:rPr>
          <w:sz w:val="28"/>
        </w:rPr>
        <w:lastRenderedPageBreak/>
        <w:t xml:space="preserve">Протокол разногласий по проекту Договора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6</w:t>
      </w:r>
      <w:r w:rsidR="009A2784" w:rsidRPr="00BA04C6">
        <w:rPr>
          <w:noProof/>
          <w:sz w:val="28"/>
        </w:rPr>
        <w:fldChar w:fldCharType="end"/>
      </w:r>
      <w:r w:rsidRPr="00BA04C6">
        <w:rPr>
          <w:sz w:val="28"/>
        </w:rPr>
        <w:t>)</w:t>
      </w:r>
      <w:bookmarkEnd w:id="457"/>
      <w:bookmarkEnd w:id="458"/>
      <w:bookmarkEnd w:id="459"/>
      <w:bookmarkEnd w:id="463"/>
    </w:p>
    <w:p w:rsidR="00EC5F37" w:rsidRPr="00FC0CA5" w:rsidRDefault="00EC5F37">
      <w:pPr>
        <w:pStyle w:val="23"/>
      </w:pPr>
      <w:bookmarkStart w:id="464" w:name="_Toc90385119"/>
      <w:bookmarkStart w:id="465" w:name="_Toc34032670"/>
      <w:r w:rsidRPr="00FC0CA5">
        <w:t>Форма Протокола разногласий по проекту Договора</w:t>
      </w:r>
      <w:bookmarkEnd w:id="464"/>
      <w:bookmarkEnd w:id="465"/>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0"/>
    <w:bookmarkEnd w:id="461"/>
    <w:bookmarkEnd w:id="462"/>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4</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6" w:name="_Toc90385120"/>
      <w:bookmarkStart w:id="467" w:name="_Toc34032671"/>
      <w:r w:rsidRPr="00BA04C6">
        <w:lastRenderedPageBreak/>
        <w:t>Инструкции по заполнению</w:t>
      </w:r>
      <w:bookmarkEnd w:id="466"/>
      <w:bookmarkEnd w:id="467"/>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00DF5BF1">
        <w:fldChar w:fldCharType="begin"/>
      </w:r>
      <w:r w:rsidR="00DF5BF1">
        <w:instrText xml:space="preserve"> REF _Ref86827161 \r \h  \* MERGEFORMAT </w:instrText>
      </w:r>
      <w:r w:rsidR="00DF5BF1">
        <w:fldChar w:fldCharType="separate"/>
      </w:r>
      <w:r w:rsidR="00821EFE">
        <w:t>2.2.3</w:t>
      </w:r>
      <w:r w:rsidR="00DF5BF1">
        <w:fldChar w:fldCharType="end"/>
      </w:r>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8" w:name="_Ref55335823"/>
      <w:bookmarkStart w:id="469" w:name="_Ref55336359"/>
      <w:bookmarkStart w:id="470" w:name="_Toc57314675"/>
      <w:bookmarkStart w:id="471" w:name="_Toc69728989"/>
      <w:bookmarkStart w:id="472" w:name="_Toc34032672"/>
      <w:bookmarkEnd w:id="429"/>
      <w:r w:rsidRPr="00BA04C6">
        <w:rPr>
          <w:sz w:val="28"/>
        </w:rPr>
        <w:lastRenderedPageBreak/>
        <w:t xml:space="preserve">Анкета Участника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7</w:t>
      </w:r>
      <w:r w:rsidR="009A2784" w:rsidRPr="00BA04C6">
        <w:rPr>
          <w:noProof/>
          <w:sz w:val="28"/>
        </w:rPr>
        <w:fldChar w:fldCharType="end"/>
      </w:r>
      <w:r w:rsidRPr="00BA04C6">
        <w:rPr>
          <w:sz w:val="28"/>
        </w:rPr>
        <w:t>)</w:t>
      </w:r>
      <w:bookmarkEnd w:id="468"/>
      <w:bookmarkEnd w:id="469"/>
      <w:bookmarkEnd w:id="470"/>
      <w:bookmarkEnd w:id="471"/>
      <w:bookmarkEnd w:id="472"/>
    </w:p>
    <w:p w:rsidR="00EC5F37" w:rsidRPr="00FC0CA5" w:rsidRDefault="00EC5F37">
      <w:pPr>
        <w:pStyle w:val="23"/>
      </w:pPr>
      <w:bookmarkStart w:id="473" w:name="_Toc34032673"/>
      <w:r w:rsidRPr="00FC0CA5">
        <w:t>Форма Анкеты Участника</w:t>
      </w:r>
      <w:bookmarkEnd w:id="473"/>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5</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C5087F"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C5087F" w:rsidRPr="00C55B01" w:rsidRDefault="00C5087F"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C5087F" w:rsidRDefault="00C5087F" w:rsidP="00B26836">
            <w:pPr>
              <w:pStyle w:val="af2"/>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rsidR="00C5087F" w:rsidRPr="00C55B01" w:rsidRDefault="00C5087F">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4" w:name="_Toc34032674"/>
      <w:r w:rsidRPr="00BA04C6">
        <w:lastRenderedPageBreak/>
        <w:t>Инструкции по заполнению</w:t>
      </w:r>
      <w:bookmarkEnd w:id="47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5" w:name="_Ref472704397"/>
      <w:bookmarkStart w:id="476" w:name="_Toc473571650"/>
      <w:bookmarkStart w:id="477" w:name="_Toc34032675"/>
      <w:r w:rsidRPr="00BA04C6">
        <w:rPr>
          <w:sz w:val="28"/>
        </w:rPr>
        <w:lastRenderedPageBreak/>
        <w:t xml:space="preserve">Данные бухгалтерской (финансовой) отчетности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8</w:t>
      </w:r>
      <w:r w:rsidR="009A2784" w:rsidRPr="00BA04C6">
        <w:rPr>
          <w:noProof/>
          <w:sz w:val="28"/>
        </w:rPr>
        <w:fldChar w:fldCharType="end"/>
      </w:r>
      <w:r w:rsidRPr="00BA04C6">
        <w:rPr>
          <w:sz w:val="28"/>
        </w:rPr>
        <w:t>)</w:t>
      </w:r>
      <w:bookmarkEnd w:id="475"/>
      <w:bookmarkEnd w:id="476"/>
      <w:bookmarkEnd w:id="477"/>
    </w:p>
    <w:p w:rsidR="00087753" w:rsidRPr="00FC0CA5" w:rsidRDefault="00087753" w:rsidP="00087753">
      <w:pPr>
        <w:pStyle w:val="23"/>
      </w:pPr>
      <w:bookmarkStart w:id="478" w:name="_Toc473571651"/>
      <w:bookmarkStart w:id="479" w:name="_Toc34032676"/>
      <w:r w:rsidRPr="00FC0CA5">
        <w:t>Форма Данных бухгалтерской (финансовой) отчетности</w:t>
      </w:r>
      <w:bookmarkEnd w:id="478"/>
      <w:bookmarkEnd w:id="479"/>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6</w:t>
      </w:r>
      <w:r w:rsidR="009A2784"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2"/>
            </w:r>
          </w:p>
        </w:tc>
        <w:tc>
          <w:tcPr>
            <w:tcW w:w="1985" w:type="dxa"/>
            <w:vMerge w:val="restart"/>
            <w:tcBorders>
              <w:top w:val="single" w:sz="4" w:space="0" w:color="auto"/>
              <w:left w:val="nil"/>
              <w:right w:val="single" w:sz="4" w:space="0" w:color="auto"/>
            </w:tcBorders>
            <w:shd w:val="clear" w:color="auto" w:fill="auto"/>
            <w:vAlign w:val="center"/>
          </w:tcPr>
          <w:p w:rsidR="00873F7D" w:rsidRPr="00DB1600" w:rsidRDefault="00873F7D"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rsidR="00873F7D" w:rsidRPr="00DB1600" w:rsidRDefault="00873F7D"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rsidR="00873F7D" w:rsidRPr="00721C56" w:rsidRDefault="00873F7D"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3"/>
            </w:r>
          </w:p>
        </w:tc>
      </w:tr>
      <w:tr w:rsidR="00873F7D" w:rsidRPr="00C55B01"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rsidR="00873F7D" w:rsidRPr="00273F1A" w:rsidRDefault="00873F7D"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rsidR="00873F7D" w:rsidRPr="00DB1600" w:rsidRDefault="00873F7D" w:rsidP="009A03E0">
            <w:pPr>
              <w:widowControl w:val="0"/>
              <w:spacing w:after="40"/>
              <w:jc w:val="center"/>
              <w:rPr>
                <w:i/>
                <w:color w:val="000000"/>
                <w:sz w:val="24"/>
                <w:szCs w:val="24"/>
              </w:rPr>
            </w:pPr>
            <w:r w:rsidRPr="00DB1600">
              <w:rPr>
                <w:b/>
                <w:sz w:val="20"/>
                <w:szCs w:val="20"/>
              </w:rPr>
              <w:t>_._.20_г. (квартал)</w:t>
            </w:r>
          </w:p>
        </w:tc>
      </w:tr>
      <w:tr w:rsidR="00873F7D" w:rsidRPr="00C55B01"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873F7D" w:rsidRPr="00DB1600" w:rsidRDefault="00873F7D"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873F7D" w:rsidRPr="00DB1600" w:rsidRDefault="00873F7D" w:rsidP="009A03E0">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3F25EF" w:rsidRPr="00C55B01" w:rsidRDefault="003F25EF" w:rsidP="003F25EF">
            <w:pPr>
              <w:widowControl w:val="0"/>
              <w:jc w:val="center"/>
              <w:rPr>
                <w:color w:val="000000"/>
                <w:sz w:val="24"/>
                <w:szCs w:val="24"/>
              </w:rPr>
            </w:pPr>
          </w:p>
        </w:tc>
      </w:tr>
      <w:tr w:rsidR="00C252B9" w:rsidRPr="00C55B01"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C252B9" w:rsidRPr="00FE5494" w:rsidRDefault="00C252B9"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rsidR="00C252B9" w:rsidRPr="00C55B01" w:rsidRDefault="00C252B9"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C252B9" w:rsidRPr="00C55B01" w:rsidRDefault="00C252B9" w:rsidP="002500FF">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0" w:name="_Toc473571652"/>
    </w:p>
    <w:p w:rsidR="00087753" w:rsidRPr="00BA04C6" w:rsidRDefault="00087753" w:rsidP="00087753">
      <w:pPr>
        <w:pStyle w:val="23"/>
        <w:pageBreakBefore/>
      </w:pPr>
      <w:bookmarkStart w:id="481" w:name="_Toc34032677"/>
      <w:r w:rsidRPr="00BA04C6">
        <w:lastRenderedPageBreak/>
        <w:t>Инструкции по заполнению</w:t>
      </w:r>
      <w:bookmarkEnd w:id="480"/>
      <w:bookmarkEnd w:id="481"/>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4"/>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2" w:name="_Ref55336378"/>
      <w:bookmarkStart w:id="483" w:name="_Toc57314676"/>
      <w:bookmarkStart w:id="484" w:name="_Toc69728990"/>
      <w:bookmarkStart w:id="485" w:name="_Toc3403267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9</w:t>
      </w:r>
      <w:r w:rsidR="009A2784" w:rsidRPr="00BA04C6">
        <w:rPr>
          <w:noProof/>
          <w:sz w:val="28"/>
        </w:rPr>
        <w:fldChar w:fldCharType="end"/>
      </w:r>
      <w:r w:rsidRPr="00BA04C6">
        <w:rPr>
          <w:sz w:val="28"/>
        </w:rPr>
        <w:t>)</w:t>
      </w:r>
      <w:bookmarkEnd w:id="482"/>
      <w:bookmarkEnd w:id="483"/>
      <w:bookmarkEnd w:id="484"/>
      <w:bookmarkEnd w:id="485"/>
    </w:p>
    <w:p w:rsidR="00EC5F37" w:rsidRPr="00FC0CA5" w:rsidRDefault="00EC5F37">
      <w:pPr>
        <w:pStyle w:val="23"/>
      </w:pPr>
      <w:bookmarkStart w:id="486" w:name="_Toc3403267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6"/>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7" w:name="_Ref55336389"/>
      <w:bookmarkStart w:id="488" w:name="_Toc57314677"/>
      <w:bookmarkStart w:id="489"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7</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5"/>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DA5AF3">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7</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8</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DA5AF3">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E31005">
              <w:rPr>
                <w:i/>
                <w:highlight w:val="lightGray"/>
                <w:shd w:val="clear" w:color="auto" w:fill="BFBFBF" w:themeFill="background1" w:themeFillShade="BF"/>
              </w:rPr>
              <w:t>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DA5AF3">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месяцев 201</w:t>
            </w:r>
            <w:r w:rsidR="00DA5AF3">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90" w:name="_Hlk515934874"/>
      <w:bookmarkStart w:id="491"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0"/>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bookmarkEnd w:id="491"/>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350A0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350A00">
              <w:rPr>
                <w:snapToGrid/>
                <w:sz w:val="24"/>
                <w:szCs w:val="24"/>
              </w:rPr>
              <w:t>12</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2" w:name="_Toc34032680"/>
      <w:r w:rsidRPr="00BA04C6">
        <w:lastRenderedPageBreak/>
        <w:t>Инструкции по заполнению</w:t>
      </w:r>
      <w:bookmarkEnd w:id="492"/>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3" w:name="_Ref500936270"/>
      <w:bookmarkStart w:id="494" w:name="_Ref500936282"/>
      <w:bookmarkStart w:id="495" w:name="_Toc34032681"/>
      <w:r w:rsidRPr="00BA04C6">
        <w:rPr>
          <w:sz w:val="28"/>
        </w:rPr>
        <w:lastRenderedPageBreak/>
        <w:t xml:space="preserve">Справка о материально-технических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10</w:t>
      </w:r>
      <w:r w:rsidR="009A2784" w:rsidRPr="00BA04C6">
        <w:rPr>
          <w:noProof/>
          <w:sz w:val="28"/>
        </w:rPr>
        <w:fldChar w:fldCharType="end"/>
      </w:r>
      <w:r w:rsidRPr="00BA04C6">
        <w:rPr>
          <w:sz w:val="28"/>
        </w:rPr>
        <w:t>)</w:t>
      </w:r>
      <w:bookmarkEnd w:id="487"/>
      <w:bookmarkEnd w:id="488"/>
      <w:bookmarkEnd w:id="489"/>
      <w:bookmarkEnd w:id="493"/>
      <w:bookmarkEnd w:id="494"/>
      <w:bookmarkEnd w:id="495"/>
    </w:p>
    <w:p w:rsidR="00EC5F37" w:rsidRPr="00FC0CA5" w:rsidRDefault="00EC5F37">
      <w:pPr>
        <w:pStyle w:val="23"/>
      </w:pPr>
      <w:bookmarkStart w:id="496" w:name="_Toc34032682"/>
      <w:r w:rsidRPr="00FC0CA5">
        <w:t>Форма Справки о материально-технических ресурсах</w:t>
      </w:r>
      <w:bookmarkEnd w:id="496"/>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8</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6"/>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97" w:name="_Toc34032683"/>
      <w:r w:rsidRPr="00BA04C6">
        <w:lastRenderedPageBreak/>
        <w:t>Инструкции по заполнению</w:t>
      </w:r>
      <w:bookmarkEnd w:id="497"/>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8" w:name="_Ref55336398"/>
      <w:bookmarkStart w:id="499" w:name="_Toc57314678"/>
      <w:bookmarkStart w:id="500" w:name="_Toc69728992"/>
    </w:p>
    <w:p w:rsidR="00EC5F37" w:rsidRPr="00BA04C6" w:rsidRDefault="00EC5F37" w:rsidP="006822D7">
      <w:pPr>
        <w:pStyle w:val="20"/>
        <w:keepNext w:val="0"/>
        <w:pageBreakBefore/>
        <w:widowControl w:val="0"/>
        <w:ind w:left="1134"/>
        <w:rPr>
          <w:sz w:val="28"/>
        </w:rPr>
      </w:pPr>
      <w:bookmarkStart w:id="501" w:name="_Ref500936368"/>
      <w:bookmarkStart w:id="502" w:name="_Ref500936378"/>
      <w:bookmarkStart w:id="503" w:name="_Toc34032684"/>
      <w:r w:rsidRPr="00BA04C6">
        <w:rPr>
          <w:sz w:val="28"/>
        </w:rPr>
        <w:lastRenderedPageBreak/>
        <w:t xml:space="preserve">Справка о кадровых ресурсах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11</w:t>
      </w:r>
      <w:r w:rsidR="009A2784" w:rsidRPr="00BA04C6">
        <w:rPr>
          <w:noProof/>
          <w:sz w:val="28"/>
        </w:rPr>
        <w:fldChar w:fldCharType="end"/>
      </w:r>
      <w:r w:rsidRPr="00BA04C6">
        <w:rPr>
          <w:sz w:val="28"/>
        </w:rPr>
        <w:t>)</w:t>
      </w:r>
      <w:bookmarkEnd w:id="498"/>
      <w:bookmarkEnd w:id="499"/>
      <w:bookmarkEnd w:id="500"/>
      <w:bookmarkEnd w:id="501"/>
      <w:bookmarkEnd w:id="502"/>
      <w:bookmarkEnd w:id="503"/>
    </w:p>
    <w:p w:rsidR="00EC5F37" w:rsidRPr="00FC0CA5" w:rsidRDefault="00EC5F37">
      <w:pPr>
        <w:pStyle w:val="23"/>
      </w:pPr>
      <w:bookmarkStart w:id="504" w:name="_Toc34032685"/>
      <w:r w:rsidRPr="00FC0CA5">
        <w:t>Форма Справки о кадровых ресурсах</w:t>
      </w:r>
      <w:bookmarkEnd w:id="504"/>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9</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7"/>
      </w:r>
    </w:p>
    <w:p w:rsidR="00EC5F37" w:rsidRPr="00601505" w:rsidRDefault="00EC5F37"/>
    <w:p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rsidTr="0048372A">
        <w:trPr>
          <w:trHeight w:val="530"/>
        </w:trPr>
        <w:tc>
          <w:tcPr>
            <w:tcW w:w="708" w:type="dxa"/>
            <w:vMerge w:val="restart"/>
            <w:vAlign w:val="center"/>
          </w:tcPr>
          <w:p w:rsidR="00305B52" w:rsidRPr="003409AA" w:rsidRDefault="00305B52" w:rsidP="0048372A">
            <w:pPr>
              <w:pStyle w:val="af"/>
              <w:keepNext w:val="0"/>
              <w:widowControl w:val="0"/>
              <w:ind w:left="-105" w:right="-109"/>
              <w:jc w:val="center"/>
              <w:rPr>
                <w:sz w:val="20"/>
                <w:szCs w:val="20"/>
              </w:rPr>
            </w:pPr>
            <w:bookmarkStart w:id="505" w:name="_Hlk533099600"/>
            <w:r w:rsidRPr="003409AA">
              <w:rPr>
                <w:sz w:val="20"/>
                <w:szCs w:val="20"/>
              </w:rPr>
              <w:t>№</w:t>
            </w:r>
          </w:p>
          <w:p w:rsidR="00305B52" w:rsidRPr="003409AA" w:rsidRDefault="00305B5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305B52" w:rsidRPr="003409AA" w:rsidRDefault="00305B5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rsidTr="0048372A">
        <w:trPr>
          <w:trHeight w:val="530"/>
        </w:trPr>
        <w:tc>
          <w:tcPr>
            <w:tcW w:w="708" w:type="dxa"/>
            <w:vMerge/>
            <w:vAlign w:val="center"/>
          </w:tcPr>
          <w:p w:rsidR="00305B52" w:rsidRPr="003409AA" w:rsidRDefault="00305B52" w:rsidP="0048372A">
            <w:pPr>
              <w:pStyle w:val="af"/>
              <w:keepNext w:val="0"/>
              <w:widowControl w:val="0"/>
              <w:ind w:left="-105" w:right="-109"/>
              <w:jc w:val="center"/>
              <w:rPr>
                <w:sz w:val="20"/>
                <w:szCs w:val="20"/>
              </w:rPr>
            </w:pPr>
          </w:p>
        </w:tc>
        <w:tc>
          <w:tcPr>
            <w:tcW w:w="1559"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rsidR="00305B52" w:rsidRPr="003409AA" w:rsidRDefault="00305B52" w:rsidP="0048372A">
            <w:pPr>
              <w:pStyle w:val="af"/>
              <w:keepNext w:val="0"/>
              <w:widowControl w:val="0"/>
              <w:ind w:left="-105" w:right="-109"/>
              <w:jc w:val="center"/>
              <w:rPr>
                <w:sz w:val="20"/>
                <w:szCs w:val="20"/>
              </w:rPr>
            </w:pPr>
            <w:r w:rsidRPr="003409AA">
              <w:rPr>
                <w:sz w:val="20"/>
                <w:szCs w:val="20"/>
              </w:rPr>
              <w:t>Ф.И.О. специалиста</w:t>
            </w: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ind w:left="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5530" w:type="dxa"/>
            <w:gridSpan w:val="3"/>
          </w:tcPr>
          <w:p w:rsidR="00305B52" w:rsidRPr="00C55B01" w:rsidRDefault="00305B5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fd"/>
              <w:widowControl w:val="0"/>
              <w:numPr>
                <w:ilvl w:val="3"/>
                <w:numId w:val="8"/>
              </w:numPr>
              <w:ind w:left="318" w:hanging="318"/>
              <w:rPr>
                <w:rFonts w:ascii="Times New Roman" w:hAnsi="Times New Roman"/>
              </w:rPr>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r w:rsidR="00305B52" w:rsidRPr="00C55B01" w:rsidTr="0048372A">
        <w:tc>
          <w:tcPr>
            <w:tcW w:w="708" w:type="dxa"/>
          </w:tcPr>
          <w:p w:rsidR="00305B52" w:rsidRPr="003409AA" w:rsidRDefault="00305B52" w:rsidP="0048372A">
            <w:pPr>
              <w:pStyle w:val="af2"/>
              <w:widowControl w:val="0"/>
            </w:pPr>
          </w:p>
        </w:tc>
        <w:tc>
          <w:tcPr>
            <w:tcW w:w="1559"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985" w:type="dxa"/>
          </w:tcPr>
          <w:p w:rsidR="00305B52" w:rsidRPr="00C55B01" w:rsidRDefault="00305B52" w:rsidP="0048372A">
            <w:pPr>
              <w:pStyle w:val="af2"/>
              <w:widowControl w:val="0"/>
            </w:pPr>
          </w:p>
        </w:tc>
        <w:tc>
          <w:tcPr>
            <w:tcW w:w="1275" w:type="dxa"/>
          </w:tcPr>
          <w:p w:rsidR="00305B52" w:rsidRPr="00C55B01" w:rsidRDefault="00305B52" w:rsidP="0048372A">
            <w:pPr>
              <w:pStyle w:val="af2"/>
              <w:widowControl w:val="0"/>
            </w:pPr>
          </w:p>
        </w:tc>
        <w:tc>
          <w:tcPr>
            <w:tcW w:w="1844"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3" w:type="dxa"/>
          </w:tcPr>
          <w:p w:rsidR="00305B52" w:rsidRPr="00C55B01" w:rsidRDefault="00305B52" w:rsidP="0048372A">
            <w:pPr>
              <w:pStyle w:val="af2"/>
              <w:widowControl w:val="0"/>
            </w:pPr>
          </w:p>
        </w:tc>
        <w:tc>
          <w:tcPr>
            <w:tcW w:w="1842" w:type="dxa"/>
          </w:tcPr>
          <w:p w:rsidR="00305B52" w:rsidRPr="00C55B01" w:rsidRDefault="00305B52" w:rsidP="0048372A">
            <w:pPr>
              <w:pStyle w:val="af2"/>
              <w:widowControl w:val="0"/>
            </w:pPr>
          </w:p>
        </w:tc>
      </w:tr>
    </w:tbl>
    <w:bookmarkEnd w:id="505"/>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6" w:name="_Toc34032686"/>
      <w:r w:rsidRPr="00BA04C6">
        <w:lastRenderedPageBreak/>
        <w:t>И</w:t>
      </w:r>
      <w:r w:rsidR="00EC5F37" w:rsidRPr="00BA04C6">
        <w:t>нструкции по заполнению</w:t>
      </w:r>
      <w:bookmarkEnd w:id="50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7" w:name="_Toc515659240"/>
      <w:bookmarkStart w:id="508" w:name="_Toc515659241"/>
      <w:bookmarkStart w:id="509" w:name="_Toc515659242"/>
      <w:bookmarkStart w:id="510" w:name="_Toc515659243"/>
      <w:bookmarkStart w:id="511" w:name="_Toc515659244"/>
      <w:bookmarkStart w:id="512" w:name="_Toc515659245"/>
      <w:bookmarkStart w:id="513" w:name="_Toc515659246"/>
      <w:bookmarkStart w:id="514" w:name="_Toc515659247"/>
      <w:bookmarkStart w:id="515" w:name="_Toc515659248"/>
      <w:bookmarkStart w:id="516" w:name="_Toc515659249"/>
      <w:bookmarkStart w:id="517" w:name="_Toc515659250"/>
      <w:bookmarkStart w:id="518" w:name="_Toc515659251"/>
      <w:bookmarkStart w:id="519" w:name="_Toc515659252"/>
      <w:bookmarkStart w:id="520" w:name="_Toc515659253"/>
      <w:bookmarkStart w:id="521" w:name="_Toc515659254"/>
      <w:bookmarkStart w:id="522" w:name="_Toc515659255"/>
      <w:bookmarkStart w:id="523" w:name="_Toc515659256"/>
      <w:bookmarkStart w:id="524" w:name="_Toc515659257"/>
      <w:bookmarkStart w:id="525" w:name="_Toc515659258"/>
      <w:bookmarkStart w:id="526" w:name="_Toc515659259"/>
      <w:bookmarkStart w:id="527" w:name="_Toc515659308"/>
      <w:bookmarkStart w:id="528" w:name="_Toc515659320"/>
      <w:bookmarkStart w:id="529" w:name="_Toc515659363"/>
      <w:bookmarkStart w:id="530" w:name="_Toc515659364"/>
      <w:bookmarkStart w:id="531" w:name="_Toc515659365"/>
      <w:bookmarkStart w:id="532" w:name="_Toc515659366"/>
      <w:bookmarkStart w:id="533" w:name="_Toc515659367"/>
      <w:bookmarkStart w:id="534" w:name="_Toc515659368"/>
      <w:bookmarkStart w:id="535" w:name="_Toc515659369"/>
      <w:bookmarkStart w:id="536" w:name="_Toc515659370"/>
      <w:bookmarkStart w:id="537" w:name="_Toc515659371"/>
      <w:bookmarkStart w:id="538" w:name="_Toc515659372"/>
      <w:bookmarkStart w:id="539" w:name="_Ref418004386"/>
      <w:bookmarkStart w:id="540" w:name="_Toc418077958"/>
      <w:bookmarkStart w:id="541" w:name="_Ref453145923"/>
      <w:bookmarkStart w:id="542" w:name="_Toc34032687"/>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sidRPr="00BA04C6">
        <w:rPr>
          <w:sz w:val="28"/>
        </w:rPr>
        <w:lastRenderedPageBreak/>
        <w:t>Справка об отсутствии признаков крупной сделки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12</w:t>
      </w:r>
      <w:r w:rsidR="009A2784" w:rsidRPr="00BA04C6">
        <w:rPr>
          <w:noProof/>
          <w:sz w:val="28"/>
        </w:rPr>
        <w:fldChar w:fldCharType="end"/>
      </w:r>
      <w:r w:rsidRPr="00BA04C6">
        <w:rPr>
          <w:sz w:val="28"/>
        </w:rPr>
        <w:t>)</w:t>
      </w:r>
      <w:bookmarkEnd w:id="539"/>
      <w:bookmarkEnd w:id="540"/>
      <w:bookmarkEnd w:id="541"/>
      <w:bookmarkEnd w:id="542"/>
    </w:p>
    <w:p w:rsidR="007D5454" w:rsidRPr="00FC0CA5" w:rsidRDefault="007D5454" w:rsidP="00AF30E3">
      <w:pPr>
        <w:pStyle w:val="23"/>
        <w:numPr>
          <w:ilvl w:val="2"/>
          <w:numId w:val="4"/>
        </w:numPr>
      </w:pPr>
      <w:bookmarkStart w:id="543" w:name="_Toc418077959"/>
      <w:bookmarkStart w:id="544" w:name="_Toc34032688"/>
      <w:r w:rsidRPr="00FC0CA5">
        <w:t>Форма Справки об отсутствии признаков крупной сделки</w:t>
      </w:r>
      <w:bookmarkEnd w:id="543"/>
      <w:bookmarkEnd w:id="544"/>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10</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2867A6">
        <w:rPr>
          <w:rFonts w:eastAsia="Calibri"/>
          <w:lang w:eastAsia="en-US"/>
        </w:rPr>
        <w:t>АО «Чувашская энергосбытовая компания»</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00DF5BF1">
        <w:fldChar w:fldCharType="begin"/>
      </w:r>
      <w:r w:rsidR="00DF5BF1">
        <w:instrText xml:space="preserve"> REF _Ref249785568 \r \h  \* MERGEFORMAT </w:instrText>
      </w:r>
      <w:r w:rsidR="00DF5BF1">
        <w:fldChar w:fldCharType="separate"/>
      </w:r>
      <w:r w:rsidR="00821EFE" w:rsidRPr="00821EFE">
        <w:rPr>
          <w:rFonts w:eastAsia="Calibri"/>
          <w:i/>
          <w:highlight w:val="lightGray"/>
          <w:shd w:val="clear" w:color="auto" w:fill="BFBFBF" w:themeFill="background1" w:themeFillShade="BF"/>
          <w:lang w:eastAsia="en-US"/>
        </w:rPr>
        <w:t>1.2.2</w:t>
      </w:r>
      <w:r w:rsidR="00DF5BF1">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w:t>
      </w:r>
      <w:r w:rsidRPr="00406195">
        <w:rPr>
          <w:rFonts w:eastAsia="Calibri"/>
          <w:b/>
          <w:u w:val="single"/>
          <w:lang w:eastAsia="en-US"/>
        </w:rPr>
        <w:t>не является крупной</w:t>
      </w:r>
      <w:r w:rsidRPr="0046650D">
        <w:rPr>
          <w:rFonts w:eastAsia="Calibri"/>
          <w:lang w:eastAsia="en-US"/>
        </w:rPr>
        <w:t xml:space="preserve">,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5" w:name="_Toc418077960"/>
      <w:bookmarkStart w:id="546" w:name="_Toc34032689"/>
      <w:r w:rsidRPr="00BA04C6">
        <w:lastRenderedPageBreak/>
        <w:t>Инструкции по заполнению</w:t>
      </w:r>
      <w:bookmarkEnd w:id="545"/>
      <w:bookmarkEnd w:id="546"/>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7" w:name="_Toc502257230"/>
      <w:bookmarkStart w:id="548" w:name="_Toc502257231"/>
      <w:bookmarkStart w:id="549" w:name="_Toc502257232"/>
      <w:bookmarkStart w:id="550" w:name="_Toc502257233"/>
      <w:bookmarkStart w:id="551" w:name="_Toc502257234"/>
      <w:bookmarkStart w:id="552" w:name="_Toc502257235"/>
      <w:bookmarkStart w:id="553" w:name="_Toc502257236"/>
      <w:bookmarkStart w:id="554" w:name="_Toc502257237"/>
      <w:bookmarkStart w:id="555" w:name="_Toc502257238"/>
      <w:bookmarkStart w:id="556" w:name="_Toc502257239"/>
      <w:bookmarkStart w:id="557" w:name="_Toc502257240"/>
      <w:bookmarkStart w:id="558" w:name="_Toc502257241"/>
      <w:bookmarkStart w:id="559" w:name="_Toc502257242"/>
      <w:bookmarkStart w:id="560" w:name="_Toc502257243"/>
      <w:bookmarkStart w:id="561" w:name="_Toc502257244"/>
      <w:bookmarkStart w:id="562" w:name="_Toc502257245"/>
      <w:bookmarkStart w:id="563" w:name="_Toc502257246"/>
      <w:bookmarkStart w:id="564" w:name="_Toc502257247"/>
      <w:bookmarkStart w:id="565" w:name="_Toc502257248"/>
      <w:bookmarkStart w:id="566" w:name="_Toc502257249"/>
      <w:bookmarkStart w:id="567" w:name="_Toc501038136"/>
      <w:bookmarkStart w:id="568" w:name="_Toc502257250"/>
      <w:bookmarkStart w:id="569" w:name="_Toc501038137"/>
      <w:bookmarkStart w:id="570" w:name="_Toc502257251"/>
      <w:bookmarkStart w:id="571" w:name="_Ref90381141"/>
      <w:bookmarkStart w:id="572" w:name="_Toc90385121"/>
      <w:bookmarkStart w:id="573" w:name="_Ref90381523"/>
      <w:bookmarkStart w:id="574" w:name="_Toc90385124"/>
      <w:bookmarkStart w:id="575" w:name="_Toc34032690"/>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A2784" w:rsidRPr="00BA04C6">
        <w:rPr>
          <w:sz w:val="28"/>
        </w:rPr>
        <w:fldChar w:fldCharType="begin"/>
      </w:r>
      <w:r w:rsidR="00F013F8" w:rsidRPr="00BA04C6">
        <w:rPr>
          <w:sz w:val="28"/>
        </w:rPr>
        <w:instrText xml:space="preserve"> SEQ форма \* ARABIC </w:instrText>
      </w:r>
      <w:r w:rsidR="009A2784" w:rsidRPr="00BA04C6">
        <w:rPr>
          <w:sz w:val="28"/>
        </w:rPr>
        <w:fldChar w:fldCharType="separate"/>
      </w:r>
      <w:r w:rsidR="00821EFE">
        <w:rPr>
          <w:noProof/>
          <w:sz w:val="28"/>
        </w:rPr>
        <w:t>13</w:t>
      </w:r>
      <w:r w:rsidR="009A2784" w:rsidRPr="00BA04C6">
        <w:rPr>
          <w:noProof/>
          <w:sz w:val="28"/>
        </w:rPr>
        <w:fldChar w:fldCharType="end"/>
      </w:r>
      <w:r w:rsidRPr="00BA04C6">
        <w:rPr>
          <w:sz w:val="28"/>
        </w:rPr>
        <w:t>)</w:t>
      </w:r>
      <w:bookmarkEnd w:id="571"/>
      <w:bookmarkEnd w:id="572"/>
      <w:bookmarkEnd w:id="575"/>
    </w:p>
    <w:p w:rsidR="00EC5F37" w:rsidRPr="00FC0CA5" w:rsidRDefault="00EC5F37">
      <w:pPr>
        <w:pStyle w:val="23"/>
      </w:pPr>
      <w:bookmarkStart w:id="576" w:name="_Toc90385122"/>
      <w:bookmarkStart w:id="577" w:name="_Toc34032691"/>
      <w:r w:rsidRPr="00FC0CA5">
        <w:t xml:space="preserve">Форма плана распределения объемов </w:t>
      </w:r>
      <w:r w:rsidR="001A0D9F" w:rsidRPr="00FC0CA5">
        <w:t>поставки продукции</w:t>
      </w:r>
      <w:bookmarkEnd w:id="576"/>
      <w:bookmarkEnd w:id="577"/>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8A15C2" w:rsidRDefault="00EC5F37">
      <w:pPr>
        <w:jc w:val="left"/>
        <w:rPr>
          <w:sz w:val="24"/>
        </w:rPr>
      </w:pPr>
      <w:r w:rsidRPr="00BA04C6">
        <w:rPr>
          <w:sz w:val="24"/>
        </w:rPr>
        <w:t xml:space="preserve">Приложение </w:t>
      </w:r>
      <w:r w:rsidR="009A2784" w:rsidRPr="008A15C2">
        <w:rPr>
          <w:sz w:val="24"/>
        </w:rPr>
        <w:fldChar w:fldCharType="begin"/>
      </w:r>
      <w:r w:rsidR="00F013F8" w:rsidRPr="00BA04C6">
        <w:rPr>
          <w:sz w:val="24"/>
        </w:rPr>
        <w:instrText xml:space="preserve"> SEQ Приложение \* ARABIC </w:instrText>
      </w:r>
      <w:r w:rsidR="009A2784" w:rsidRPr="008A15C2">
        <w:rPr>
          <w:sz w:val="24"/>
        </w:rPr>
        <w:fldChar w:fldCharType="separate"/>
      </w:r>
      <w:r w:rsidR="00821EFE">
        <w:rPr>
          <w:noProof/>
          <w:sz w:val="24"/>
        </w:rPr>
        <w:t>11</w:t>
      </w:r>
      <w:r w:rsidR="009A2784"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8" w:name="_Toc90385123"/>
      <w:bookmarkStart w:id="579" w:name="_Toc34032692"/>
      <w:r w:rsidRPr="00BA04C6">
        <w:lastRenderedPageBreak/>
        <w:t>Инструкции по заполнению</w:t>
      </w:r>
      <w:bookmarkEnd w:id="578"/>
      <w:bookmarkEnd w:id="579"/>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3"/>
    <w:bookmarkEnd w:id="574"/>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80" w:name="_Ref316552585"/>
      <w:bookmarkStart w:id="581" w:name="_Toc34032693"/>
      <w:r w:rsidRPr="00BA04C6">
        <w:rPr>
          <w:sz w:val="28"/>
        </w:rPr>
        <w:lastRenderedPageBreak/>
        <w:t>Справка «Сведения о цепочке собственников, включая бенефициаров (в том числе конечных)»</w:t>
      </w:r>
      <w:bookmarkEnd w:id="580"/>
      <w:bookmarkEnd w:id="581"/>
      <w:r w:rsidR="000D46D6" w:rsidRPr="00BA04C6">
        <w:rPr>
          <w:sz w:val="28"/>
        </w:rPr>
        <w:t xml:space="preserve"> </w:t>
      </w:r>
    </w:p>
    <w:p w:rsidR="00B12101" w:rsidRPr="00BA04C6" w:rsidRDefault="00B12101" w:rsidP="00AF30E3">
      <w:pPr>
        <w:pStyle w:val="23"/>
        <w:numPr>
          <w:ilvl w:val="2"/>
          <w:numId w:val="4"/>
        </w:numPr>
      </w:pPr>
      <w:bookmarkStart w:id="582" w:name="_Ref316552882"/>
      <w:bookmarkStart w:id="583" w:name="_Toc34032694"/>
      <w:r w:rsidRPr="00BA04C6">
        <w:t>Форма справки «Сведения о цепочке собственников, включая бенефициаров (в том числе конечных)»</w:t>
      </w:r>
      <w:bookmarkEnd w:id="582"/>
      <w:bookmarkEnd w:id="583"/>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rsidTr="002452AE">
        <w:trPr>
          <w:trHeight w:val="535"/>
        </w:trPr>
        <w:tc>
          <w:tcPr>
            <w:tcW w:w="766" w:type="dxa"/>
            <w:vMerge w:val="restart"/>
            <w:tcBorders>
              <w:top w:val="nil"/>
              <w:left w:val="nil"/>
              <w:bottom w:val="nil"/>
              <w:right w:val="nil"/>
            </w:tcBorders>
            <w:shd w:val="clear" w:color="auto" w:fill="auto"/>
            <w:vAlign w:val="center"/>
            <w:hideMark/>
          </w:tcPr>
          <w:p w:rsidR="000C2D83" w:rsidRPr="002452AE" w:rsidRDefault="000C2D8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836"/>
        </w:trPr>
        <w:tc>
          <w:tcPr>
            <w:tcW w:w="766" w:type="dxa"/>
            <w:vMerge/>
            <w:tcBorders>
              <w:top w:val="nil"/>
              <w:left w:val="nil"/>
              <w:bottom w:val="nil"/>
              <w:right w:val="nil"/>
            </w:tcBorders>
            <w:vAlign w:val="center"/>
            <w:hideMark/>
          </w:tcPr>
          <w:p w:rsidR="000C2D83" w:rsidRPr="002452AE" w:rsidRDefault="000C2D8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center"/>
              <w:rPr>
                <w:snapToGrid/>
                <w:sz w:val="20"/>
                <w:szCs w:val="24"/>
              </w:rPr>
            </w:pPr>
          </w:p>
        </w:tc>
      </w:tr>
      <w:tr w:rsidR="000C2D83" w:rsidRPr="002452AE" w:rsidTr="002452AE">
        <w:trPr>
          <w:gridAfter w:val="1"/>
          <w:wAfter w:w="6" w:type="dxa"/>
          <w:trHeight w:val="330"/>
        </w:trPr>
        <w:tc>
          <w:tcPr>
            <w:tcW w:w="766" w:type="dxa"/>
            <w:tcBorders>
              <w:top w:val="nil"/>
              <w:left w:val="nil"/>
              <w:bottom w:val="nil"/>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rsidR="000C2D83" w:rsidRPr="002452AE" w:rsidRDefault="000C2D8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rsidR="000C2D83" w:rsidRPr="002452AE" w:rsidRDefault="000C2D83" w:rsidP="002452AE">
            <w:pPr>
              <w:spacing w:before="0"/>
              <w:jc w:val="left"/>
              <w:rPr>
                <w:snapToGrid/>
                <w:sz w:val="20"/>
                <w:szCs w:val="20"/>
              </w:rPr>
            </w:pPr>
          </w:p>
        </w:tc>
      </w:tr>
      <w:tr w:rsidR="000C2D83" w:rsidRPr="002452AE"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rsidR="000C2D83" w:rsidRPr="002452AE" w:rsidRDefault="000C2D8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rsidR="000C2D83" w:rsidRDefault="000C2D8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rsidR="000C2D83" w:rsidRPr="002452AE" w:rsidRDefault="000C2D8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rsidR="000C2D83" w:rsidRPr="002452AE" w:rsidRDefault="000C2D83" w:rsidP="002452AE">
            <w:pPr>
              <w:spacing w:before="0"/>
              <w:jc w:val="left"/>
              <w:rPr>
                <w:snapToGrid/>
                <w:sz w:val="20"/>
                <w:szCs w:val="24"/>
              </w:rPr>
            </w:pPr>
          </w:p>
        </w:tc>
      </w:tr>
      <w:tr w:rsidR="000C2D83" w:rsidRPr="002452AE"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r>
      <w:tr w:rsidR="000C2D83" w:rsidRPr="002452AE"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rsidR="000C2D83" w:rsidRPr="002452AE" w:rsidRDefault="000C2D8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rsidTr="002452AE">
        <w:trPr>
          <w:gridAfter w:val="1"/>
          <w:wAfter w:w="6" w:type="dxa"/>
          <w:trHeight w:val="630"/>
        </w:trPr>
        <w:tc>
          <w:tcPr>
            <w:tcW w:w="766"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766"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44"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55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99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1687"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268"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689" w:type="dxa"/>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rsidR="000C2D83" w:rsidRPr="002452AE" w:rsidRDefault="000C2D83" w:rsidP="002452AE">
            <w:pPr>
              <w:spacing w:before="0"/>
              <w:jc w:val="left"/>
              <w:rPr>
                <w:i/>
                <w:iCs/>
                <w:snapToGrid/>
                <w:sz w:val="20"/>
                <w:szCs w:val="24"/>
              </w:rPr>
            </w:pPr>
          </w:p>
        </w:tc>
      </w:tr>
      <w:tr w:rsidR="000C2D83" w:rsidRPr="002452AE" w:rsidTr="002452AE">
        <w:trPr>
          <w:gridAfter w:val="1"/>
          <w:wAfter w:w="6" w:type="dxa"/>
          <w:trHeight w:val="630"/>
        </w:trPr>
        <w:tc>
          <w:tcPr>
            <w:tcW w:w="15026" w:type="dxa"/>
            <w:gridSpan w:val="9"/>
            <w:tcBorders>
              <w:top w:val="nil"/>
            </w:tcBorders>
            <w:shd w:val="clear" w:color="auto" w:fill="auto"/>
            <w:vAlign w:val="center"/>
          </w:tcPr>
          <w:p w:rsidR="000C2D83" w:rsidRDefault="000C2D8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rsidR="000C2D83" w:rsidRDefault="000C2D8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rsidR="000C2D83" w:rsidRPr="002452AE" w:rsidRDefault="000C2D8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C757EC" w:rsidRPr="00C757EC" w:rsidRDefault="00C757EC" w:rsidP="00C757EC">
      <w:pPr>
        <w:widowControl w:val="0"/>
        <w:numPr>
          <w:ilvl w:val="0"/>
          <w:numId w:val="15"/>
        </w:numPr>
        <w:autoSpaceDE w:val="0"/>
        <w:autoSpaceDN w:val="0"/>
        <w:adjustRightInd w:val="0"/>
        <w:textAlignment w:val="baseline"/>
        <w:rPr>
          <w:snapToGrid/>
        </w:rPr>
      </w:pPr>
      <w:bookmarkStart w:id="584" w:name="_Toc371577603"/>
      <w:bookmarkStart w:id="585" w:name="_Toc371578754"/>
      <w:bookmarkStart w:id="586"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rsidR="00C757EC" w:rsidRPr="00C757EC" w:rsidRDefault="00C757EC" w:rsidP="00C757EC">
      <w:pPr>
        <w:widowControl w:val="0"/>
        <w:numPr>
          <w:ilvl w:val="0"/>
          <w:numId w:val="15"/>
        </w:numPr>
        <w:autoSpaceDE w:val="0"/>
        <w:autoSpaceDN w:val="0"/>
        <w:adjustRightInd w:val="0"/>
        <w:textAlignment w:val="baseline"/>
        <w:rPr>
          <w:snapToGrid/>
        </w:rPr>
      </w:pPr>
      <w:bookmarkStart w:id="587" w:name="_Toc371577605"/>
      <w:bookmarkStart w:id="588" w:name="_Toc371578756"/>
      <w:bookmarkEnd w:id="584"/>
      <w:bookmarkEnd w:id="585"/>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18"/>
      </w:r>
      <w:r w:rsidRPr="00C757EC">
        <w:rPr>
          <w:snapToGrid/>
        </w:rPr>
        <w:t>:</w:t>
      </w:r>
      <w:bookmarkEnd w:id="587"/>
      <w:bookmarkEnd w:id="588"/>
    </w:p>
    <w:p w:rsidR="00C757EC" w:rsidRPr="00C757EC" w:rsidRDefault="00C757EC" w:rsidP="00C757EC">
      <w:pPr>
        <w:widowControl w:val="0"/>
        <w:numPr>
          <w:ilvl w:val="1"/>
          <w:numId w:val="52"/>
        </w:numPr>
        <w:autoSpaceDE w:val="0"/>
        <w:autoSpaceDN w:val="0"/>
        <w:adjustRightInd w:val="0"/>
        <w:textAlignment w:val="baseline"/>
        <w:rPr>
          <w:snapToGrid/>
        </w:rPr>
      </w:pPr>
      <w:bookmarkStart w:id="589" w:name="_Toc371577606"/>
      <w:bookmarkStart w:id="590"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аффилированных лиц на последнюю отчетную дату;</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ежеквартальный отчет на последнюю отчетную дату.</w:t>
      </w:r>
      <w:bookmarkEnd w:id="589"/>
      <w:bookmarkEnd w:id="590"/>
    </w:p>
    <w:p w:rsidR="00C757EC" w:rsidRPr="00C757EC" w:rsidRDefault="00C757EC" w:rsidP="00C757EC">
      <w:pPr>
        <w:widowControl w:val="0"/>
        <w:numPr>
          <w:ilvl w:val="0"/>
          <w:numId w:val="15"/>
        </w:numPr>
        <w:autoSpaceDE w:val="0"/>
        <w:autoSpaceDN w:val="0"/>
        <w:adjustRightInd w:val="0"/>
        <w:textAlignment w:val="baseline"/>
        <w:rPr>
          <w:snapToGrid/>
        </w:rPr>
      </w:pPr>
      <w:bookmarkStart w:id="591" w:name="_Toc371577609"/>
      <w:bookmarkStart w:id="592" w:name="_Toc371578760"/>
      <w:r w:rsidRPr="00C757EC">
        <w:rPr>
          <w:snapToGrid/>
        </w:rPr>
        <w:t>Для юридических лиц, зарегистрированных в форме обществ с ограниченной ответственностью:</w:t>
      </w:r>
      <w:bookmarkEnd w:id="591"/>
      <w:bookmarkEnd w:id="592"/>
    </w:p>
    <w:p w:rsidR="00C757EC" w:rsidRPr="00C757EC" w:rsidRDefault="00C757EC" w:rsidP="00C757EC">
      <w:pPr>
        <w:widowControl w:val="0"/>
        <w:numPr>
          <w:ilvl w:val="1"/>
          <w:numId w:val="52"/>
        </w:numPr>
        <w:autoSpaceDE w:val="0"/>
        <w:autoSpaceDN w:val="0"/>
        <w:adjustRightInd w:val="0"/>
        <w:textAlignment w:val="baseline"/>
        <w:rPr>
          <w:snapToGrid/>
        </w:rPr>
      </w:pPr>
      <w:bookmarkStart w:id="593" w:name="_Toc371577612"/>
      <w:bookmarkStart w:id="594" w:name="_Toc371578763"/>
      <w:r w:rsidRPr="00C757EC">
        <w:rPr>
          <w:snapToGrid/>
        </w:rPr>
        <w:t>учредительный договор / договор об учреждении (создании) / решение единственного учредителя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lastRenderedPageBreak/>
        <w:t>устав и изменения к нему.</w:t>
      </w:r>
      <w:bookmarkEnd w:id="593"/>
      <w:bookmarkEnd w:id="594"/>
    </w:p>
    <w:p w:rsidR="00C757EC" w:rsidRPr="00C757EC" w:rsidRDefault="00C757EC" w:rsidP="00C757EC">
      <w:pPr>
        <w:widowControl w:val="0"/>
        <w:numPr>
          <w:ilvl w:val="0"/>
          <w:numId w:val="15"/>
        </w:numPr>
        <w:autoSpaceDE w:val="0"/>
        <w:autoSpaceDN w:val="0"/>
        <w:adjustRightInd w:val="0"/>
        <w:textAlignment w:val="baseline"/>
        <w:rPr>
          <w:snapToGrid/>
        </w:rPr>
      </w:pPr>
      <w:bookmarkStart w:id="595" w:name="_Toc371577613"/>
      <w:bookmarkStart w:id="596" w:name="_Toc371578764"/>
      <w:r w:rsidRPr="00C757EC">
        <w:rPr>
          <w:snapToGrid/>
        </w:rPr>
        <w:t>Для юридических лиц, зарегистрированных в форме общественных или религиозных организаций (объединений):</w:t>
      </w:r>
      <w:bookmarkEnd w:id="595"/>
      <w:bookmarkEnd w:id="59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7" w:name="_Toc371577614"/>
      <w:bookmarkStart w:id="598" w:name="_Toc371578765"/>
      <w:r w:rsidRPr="00C757EC">
        <w:rPr>
          <w:snapToGrid/>
        </w:rPr>
        <w:t>учредительный договор или положение;</w:t>
      </w:r>
      <w:bookmarkEnd w:id="597"/>
      <w:bookmarkEnd w:id="598"/>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599" w:name="_Toc371577615"/>
      <w:bookmarkStart w:id="600" w:name="_Toc371578766"/>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599"/>
      <w:bookmarkEnd w:id="600"/>
    </w:p>
    <w:p w:rsidR="00C757EC" w:rsidRPr="00C757EC" w:rsidRDefault="00C757EC" w:rsidP="00C757EC">
      <w:pPr>
        <w:widowControl w:val="0"/>
        <w:numPr>
          <w:ilvl w:val="0"/>
          <w:numId w:val="15"/>
        </w:numPr>
        <w:autoSpaceDE w:val="0"/>
        <w:autoSpaceDN w:val="0"/>
        <w:adjustRightInd w:val="0"/>
        <w:textAlignment w:val="baseline"/>
        <w:rPr>
          <w:snapToGrid/>
        </w:rPr>
      </w:pPr>
      <w:bookmarkStart w:id="601" w:name="_Toc371577616"/>
      <w:bookmarkStart w:id="602" w:name="_Toc371578767"/>
      <w:r w:rsidRPr="00C757EC">
        <w:rPr>
          <w:snapToGrid/>
        </w:rPr>
        <w:t>Для юридических лиц, зарегистрированных в форме фонда:</w:t>
      </w:r>
      <w:bookmarkEnd w:id="601"/>
      <w:bookmarkEnd w:id="602"/>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3" w:name="_Toc371577617"/>
      <w:bookmarkStart w:id="604" w:name="_Toc371578768"/>
      <w:r w:rsidRPr="00C757EC">
        <w:rPr>
          <w:snapToGrid/>
        </w:rPr>
        <w:t>документ о выборе (назначении) попечительского совета фонда;</w:t>
      </w:r>
      <w:bookmarkEnd w:id="603"/>
      <w:bookmarkEnd w:id="604"/>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05" w:name="_Toc371577618"/>
      <w:bookmarkStart w:id="606" w:name="_Toc371578769"/>
      <w:r w:rsidRPr="00C757EC">
        <w:rPr>
          <w:snapToGrid/>
        </w:rPr>
        <w:t>решение о создании;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устав и изменения к нему.</w:t>
      </w:r>
      <w:bookmarkEnd w:id="605"/>
      <w:bookmarkEnd w:id="606"/>
    </w:p>
    <w:p w:rsidR="00C757EC" w:rsidRPr="00C757EC" w:rsidRDefault="00C757EC" w:rsidP="00C757EC">
      <w:pPr>
        <w:widowControl w:val="0"/>
        <w:numPr>
          <w:ilvl w:val="0"/>
          <w:numId w:val="15"/>
        </w:numPr>
        <w:autoSpaceDE w:val="0"/>
        <w:autoSpaceDN w:val="0"/>
        <w:adjustRightInd w:val="0"/>
        <w:textAlignment w:val="baseline"/>
        <w:rPr>
          <w:snapToGrid/>
        </w:rPr>
      </w:pPr>
      <w:bookmarkStart w:id="607" w:name="_Toc371577619"/>
      <w:bookmarkStart w:id="608" w:name="_Toc371578770"/>
      <w:r w:rsidRPr="00C757EC">
        <w:rPr>
          <w:snapToGrid/>
        </w:rPr>
        <w:t>Для юридических лиц, зарегистрированных в форме некоммерческого партнерства:</w:t>
      </w:r>
      <w:bookmarkEnd w:id="607"/>
      <w:bookmarkEnd w:id="608"/>
    </w:p>
    <w:p w:rsidR="00C757EC" w:rsidRPr="00C757EC" w:rsidRDefault="00C757EC" w:rsidP="00C757EC">
      <w:pPr>
        <w:widowControl w:val="0"/>
        <w:numPr>
          <w:ilvl w:val="1"/>
          <w:numId w:val="52"/>
        </w:numPr>
        <w:autoSpaceDE w:val="0"/>
        <w:autoSpaceDN w:val="0"/>
        <w:adjustRightInd w:val="0"/>
        <w:textAlignment w:val="baseline"/>
        <w:rPr>
          <w:snapToGrid/>
        </w:rPr>
      </w:pPr>
      <w:bookmarkStart w:id="609" w:name="_Toc371577620"/>
      <w:bookmarkStart w:id="610" w:name="_Toc371578771"/>
      <w:r w:rsidRPr="00C757EC">
        <w:rPr>
          <w:snapToGrid/>
        </w:rPr>
        <w:t>решение и договор о создании.</w:t>
      </w:r>
      <w:bookmarkEnd w:id="609"/>
      <w:bookmarkEnd w:id="610"/>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1" w:name="_Toc371577621"/>
      <w:bookmarkStart w:id="612"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C757EC">
        <w:rPr>
          <w:snapToGrid/>
        </w:rPr>
        <w:t xml:space="preserve"> </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3" w:name="_Toc371577622"/>
      <w:bookmarkStart w:id="614"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19"/>
      </w:r>
      <w:r w:rsidRPr="00C757EC">
        <w:rPr>
          <w:snapToGrid/>
        </w:rPr>
        <w:t>:</w:t>
      </w:r>
      <w:bookmarkEnd w:id="613"/>
      <w:bookmarkEnd w:id="614"/>
    </w:p>
    <w:p w:rsidR="00C757EC" w:rsidRPr="00C757EC" w:rsidRDefault="00C757EC" w:rsidP="00C757EC">
      <w:pPr>
        <w:widowControl w:val="0"/>
        <w:numPr>
          <w:ilvl w:val="1"/>
          <w:numId w:val="52"/>
        </w:numPr>
        <w:autoSpaceDE w:val="0"/>
        <w:autoSpaceDN w:val="0"/>
        <w:adjustRightInd w:val="0"/>
        <w:textAlignment w:val="baseline"/>
        <w:rPr>
          <w:snapToGrid/>
        </w:rPr>
      </w:pPr>
      <w:bookmarkStart w:id="615" w:name="_Toc371577623"/>
      <w:bookmarkStart w:id="616" w:name="_Toc371578774"/>
      <w:r w:rsidRPr="00C757EC">
        <w:rPr>
          <w:snapToGrid/>
        </w:rPr>
        <w:t>выписка из торгового реестра страны инкорпорации;</w:t>
      </w:r>
      <w:bookmarkEnd w:id="615"/>
      <w:bookmarkEnd w:id="616"/>
      <w:r w:rsidRPr="00C757EC">
        <w:rPr>
          <w:snapToGrid/>
        </w:rPr>
        <w:t xml:space="preserve"> </w:t>
      </w:r>
    </w:p>
    <w:p w:rsidR="00C757EC" w:rsidRPr="00C757EC" w:rsidRDefault="00C757EC" w:rsidP="00C757EC">
      <w:pPr>
        <w:widowControl w:val="0"/>
        <w:numPr>
          <w:ilvl w:val="1"/>
          <w:numId w:val="52"/>
        </w:numPr>
        <w:autoSpaceDE w:val="0"/>
        <w:autoSpaceDN w:val="0"/>
        <w:adjustRightInd w:val="0"/>
        <w:textAlignment w:val="baseline"/>
        <w:rPr>
          <w:snapToGrid/>
        </w:rPr>
      </w:pPr>
      <w:bookmarkStart w:id="617" w:name="_Toc371577624"/>
      <w:bookmarkStart w:id="618" w:name="_Toc371578775"/>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7"/>
      <w:bookmarkEnd w:id="618"/>
    </w:p>
    <w:p w:rsidR="00C757EC" w:rsidRPr="00C757EC" w:rsidRDefault="00C757EC" w:rsidP="00C757EC">
      <w:pPr>
        <w:widowControl w:val="0"/>
        <w:autoSpaceDE w:val="0"/>
        <w:autoSpaceDN w:val="0"/>
        <w:adjustRightInd w:val="0"/>
        <w:ind w:left="360"/>
        <w:textAlignment w:val="baseline"/>
        <w:rPr>
          <w:snapToGrid/>
        </w:rPr>
      </w:pPr>
      <w:r w:rsidRPr="00C757EC">
        <w:rPr>
          <w:snapToGrid/>
        </w:rPr>
        <w:t xml:space="preserve">Документы предоставляются в виде оригинала на иностранном языке и в виде </w:t>
      </w:r>
      <w:r w:rsidRPr="00C757EC">
        <w:rPr>
          <w:snapToGrid/>
        </w:rPr>
        <w:lastRenderedPageBreak/>
        <w:t>нотариально заверенного перевода на русский язык.</w:t>
      </w:r>
    </w:p>
    <w:p w:rsidR="00C757EC" w:rsidRPr="00C757EC" w:rsidRDefault="00C757EC" w:rsidP="00C757EC">
      <w:pPr>
        <w:widowControl w:val="0"/>
        <w:numPr>
          <w:ilvl w:val="0"/>
          <w:numId w:val="15"/>
        </w:numPr>
        <w:autoSpaceDE w:val="0"/>
        <w:autoSpaceDN w:val="0"/>
        <w:adjustRightInd w:val="0"/>
        <w:textAlignment w:val="baseline"/>
        <w:rPr>
          <w:snapToGrid/>
        </w:rPr>
      </w:pPr>
      <w:bookmarkStart w:id="619" w:name="_Toc371577625"/>
      <w:bookmarkStart w:id="620"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документы, служащие основанием прав таких лиц;</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619"/>
      <w:bookmarkEnd w:id="620"/>
    </w:p>
    <w:p w:rsidR="00C757EC" w:rsidRPr="00C757EC" w:rsidRDefault="00C757EC" w:rsidP="00C757EC">
      <w:pPr>
        <w:widowControl w:val="0"/>
        <w:numPr>
          <w:ilvl w:val="0"/>
          <w:numId w:val="15"/>
        </w:numPr>
        <w:autoSpaceDE w:val="0"/>
        <w:autoSpaceDN w:val="0"/>
        <w:adjustRightInd w:val="0"/>
        <w:textAlignment w:val="baseline"/>
        <w:rPr>
          <w:snapToGrid/>
        </w:rPr>
      </w:pPr>
      <w:bookmarkStart w:id="621" w:name="_Toc371577626"/>
      <w:bookmarkStart w:id="622"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rsidR="00C757EC" w:rsidRPr="00C757EC" w:rsidRDefault="00C757EC" w:rsidP="00C757EC">
      <w:pPr>
        <w:widowControl w:val="0"/>
        <w:numPr>
          <w:ilvl w:val="1"/>
          <w:numId w:val="5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DF5BF1">
        <w:fldChar w:fldCharType="begin"/>
      </w:r>
      <w:r w:rsidR="00DF5BF1">
        <w:instrText xml:space="preserve"> REF _Ref384115722 \r \h  \* MERGEFORMAT </w:instrText>
      </w:r>
      <w:r w:rsidR="00DF5BF1">
        <w:fldChar w:fldCharType="separate"/>
      </w:r>
      <w:r w:rsidR="00821EFE" w:rsidRPr="00821EFE">
        <w:rPr>
          <w:rStyle w:val="afa"/>
          <w:b w:val="0"/>
          <w:bCs/>
          <w:iCs/>
          <w:shd w:val="clear" w:color="auto" w:fill="D9D9D9" w:themeFill="background1" w:themeFillShade="D9"/>
        </w:rPr>
        <w:t>1.2.7</w:t>
      </w:r>
      <w:r w:rsidR="00DF5BF1">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lastRenderedPageBreak/>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34032695"/>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34032696"/>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C519A" w:rsidRPr="009A7B39" w:rsidRDefault="00DC519A" w:rsidP="00DC519A"/>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0"/>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3"/>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rsidR="008F10B6" w:rsidRPr="008F10B6" w:rsidRDefault="000C3FD4" w:rsidP="008400E0">
      <w:pPr>
        <w:spacing w:before="0"/>
        <w:rPr>
          <w:rFonts w:eastAsia="Calibri"/>
          <w:lang w:eastAsia="en-US"/>
        </w:rPr>
      </w:pPr>
      <w:r>
        <w:rPr>
          <w:rFonts w:eastAsia="Calibri"/>
          <w:lang w:eastAsia="en-US"/>
        </w:rPr>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5"/>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7"/>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8"/>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30"/>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rsidR="00DC519A" w:rsidRPr="00BA04C6" w:rsidRDefault="00DC519A" w:rsidP="00DC519A">
      <w:pPr>
        <w:pStyle w:val="23"/>
        <w:pageBreakBefore/>
        <w:numPr>
          <w:ilvl w:val="2"/>
          <w:numId w:val="4"/>
        </w:numPr>
      </w:pPr>
      <w:bookmarkStart w:id="668" w:name="_Toc34032697"/>
      <w:r w:rsidRPr="00BA04C6">
        <w:lastRenderedPageBreak/>
        <w:t>Инструкции по заполнению</w:t>
      </w:r>
      <w:bookmarkEnd w:id="668"/>
    </w:p>
    <w:p w:rsidR="00DC519A" w:rsidRPr="00BA04C6" w:rsidRDefault="00DC519A" w:rsidP="00DC519A">
      <w:pPr>
        <w:pStyle w:val="a2"/>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rsidR="001E6699" w:rsidRPr="00BA04C6" w:rsidRDefault="00376A79" w:rsidP="00376A79">
      <w:pPr>
        <w:pStyle w:val="1"/>
        <w:jc w:val="center"/>
        <w:rPr>
          <w:rFonts w:ascii="Times New Roman" w:hAnsi="Times New Roman"/>
          <w:sz w:val="28"/>
          <w:szCs w:val="28"/>
        </w:rPr>
      </w:pPr>
      <w:bookmarkStart w:id="669" w:name="_Ref384123551"/>
      <w:bookmarkStart w:id="670" w:name="_Ref384123555"/>
      <w:bookmarkStart w:id="671" w:name="_Toc34032698"/>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9"/>
      <w:bookmarkEnd w:id="670"/>
      <w:bookmarkEnd w:id="671"/>
      <w:r w:rsidRPr="00376A79">
        <w:rPr>
          <w:rFonts w:ascii="Times New Roman" w:hAnsi="Times New Roman"/>
          <w:sz w:val="28"/>
          <w:szCs w:val="28"/>
        </w:rPr>
        <w:t xml:space="preserve"> </w:t>
      </w:r>
      <w:bookmarkEnd w:id="586"/>
    </w:p>
    <w:p w:rsidR="006050AF" w:rsidRPr="00BA04C6" w:rsidRDefault="00415A0A" w:rsidP="009D1020">
      <w:pPr>
        <w:pStyle w:val="20"/>
        <w:ind w:left="1134"/>
        <w:rPr>
          <w:sz w:val="28"/>
        </w:rPr>
      </w:pPr>
      <w:bookmarkStart w:id="672" w:name="_Toc514805480"/>
      <w:bookmarkStart w:id="673" w:name="_Toc514814125"/>
      <w:bookmarkStart w:id="674" w:name="_Toc515659384"/>
      <w:bookmarkStart w:id="675" w:name="_Toc515887604"/>
      <w:bookmarkStart w:id="676" w:name="_Toc34032699"/>
      <w:r w:rsidRPr="00BA04C6">
        <w:rPr>
          <w:sz w:val="28"/>
        </w:rPr>
        <w:t>Пояснения к Техническим требованиям</w:t>
      </w:r>
      <w:bookmarkEnd w:id="672"/>
      <w:bookmarkEnd w:id="673"/>
      <w:bookmarkEnd w:id="674"/>
      <w:bookmarkEnd w:id="675"/>
      <w:bookmarkEnd w:id="676"/>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7" w:name="_Ref324332106"/>
      <w:bookmarkStart w:id="678" w:name="_Ref324341734"/>
      <w:bookmarkStart w:id="679" w:name="_Ref324342543"/>
      <w:bookmarkStart w:id="680" w:name="_Ref324342826"/>
      <w:bookmarkStart w:id="681" w:name="_Toc34032700"/>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7"/>
      <w:bookmarkEnd w:id="678"/>
      <w:bookmarkEnd w:id="679"/>
      <w:bookmarkEnd w:id="680"/>
      <w:bookmarkEnd w:id="681"/>
    </w:p>
    <w:p w:rsidR="001E6699" w:rsidRPr="00BA04C6" w:rsidRDefault="001E6699" w:rsidP="009D1020">
      <w:pPr>
        <w:pStyle w:val="20"/>
        <w:ind w:left="1134"/>
        <w:rPr>
          <w:sz w:val="28"/>
        </w:rPr>
      </w:pPr>
      <w:bookmarkStart w:id="682" w:name="_Toc514805482"/>
      <w:bookmarkStart w:id="683" w:name="_Toc514814127"/>
      <w:bookmarkStart w:id="684" w:name="_Toc515659386"/>
      <w:bookmarkStart w:id="685" w:name="_Toc515887606"/>
      <w:bookmarkStart w:id="686" w:name="_Toc34032701"/>
      <w:r w:rsidRPr="00BA04C6">
        <w:rPr>
          <w:sz w:val="28"/>
        </w:rPr>
        <w:t>Пояснения к проекту договора</w:t>
      </w:r>
      <w:bookmarkEnd w:id="682"/>
      <w:bookmarkEnd w:id="683"/>
      <w:bookmarkEnd w:id="684"/>
      <w:bookmarkEnd w:id="685"/>
      <w:bookmarkEnd w:id="686"/>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DF5BF1">
        <w:fldChar w:fldCharType="begin"/>
      </w:r>
      <w:r w:rsidR="00DF5BF1">
        <w:instrText xml:space="preserve"> REF _Ref316553896 \r \h  \* MERGEFORMAT </w:instrText>
      </w:r>
      <w:r w:rsidR="00DF5BF1">
        <w:fldChar w:fldCharType="separate"/>
      </w:r>
      <w:r w:rsidR="00821EFE">
        <w:t>9.2</w:t>
      </w:r>
      <w:r w:rsidR="00DF5BF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7" w:name="_Ref316553896"/>
      <w:bookmarkStart w:id="688" w:name="_Toc514805483"/>
      <w:bookmarkStart w:id="689" w:name="_Toc514814128"/>
      <w:bookmarkStart w:id="690" w:name="_Toc515659387"/>
      <w:bookmarkStart w:id="691" w:name="_Toc515887607"/>
      <w:bookmarkStart w:id="692" w:name="_Toc34032702"/>
      <w:r w:rsidRPr="00FC0CA5">
        <w:rPr>
          <w:sz w:val="28"/>
          <w:szCs w:val="28"/>
        </w:rPr>
        <w:lastRenderedPageBreak/>
        <w:t>Дополнительное соглашение к договору</w:t>
      </w:r>
      <w:bookmarkEnd w:id="687"/>
      <w:bookmarkEnd w:id="688"/>
      <w:bookmarkEnd w:id="689"/>
      <w:bookmarkEnd w:id="690"/>
      <w:bookmarkEnd w:id="691"/>
      <w:bookmarkEnd w:id="692"/>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3"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3"/>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rsidR="00F04D30" w:rsidRDefault="00F04D30" w:rsidP="00F04D30">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1"/>
      </w:r>
      <w:r w:rsidRPr="006020B3">
        <w:rPr>
          <w:snapToGrid/>
        </w:rPr>
        <w:t>:</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rsidR="00F04D30" w:rsidRPr="0036502B" w:rsidRDefault="00F04D30" w:rsidP="00F04D30">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rsidR="00F04D30" w:rsidRPr="006020B3" w:rsidRDefault="00F04D30" w:rsidP="00F04D30">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rsidR="00F04D30" w:rsidRPr="006020B3"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rsidR="00F04D30" w:rsidRPr="006020B3"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7F34AF"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rsidR="00F04D30" w:rsidRPr="00BA04C6" w:rsidRDefault="00F04D30" w:rsidP="00F04D30">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F04D30" w:rsidRPr="006020B3"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2"/>
      </w:r>
      <w:r w:rsidRPr="006020B3">
        <w:rPr>
          <w:snapToGrid/>
        </w:rPr>
        <w:t>:</w:t>
      </w:r>
    </w:p>
    <w:p w:rsidR="00F04D30" w:rsidRPr="006020B3" w:rsidRDefault="00F04D30" w:rsidP="00F04D30">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rsidR="00F04D30" w:rsidRPr="00BA04C6"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rsidR="00F04D30" w:rsidRDefault="00F04D30" w:rsidP="00F04D30">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rsidR="00F04D30" w:rsidRPr="007F34AF" w:rsidRDefault="00F04D30" w:rsidP="00F04D30">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rsidR="00F04D30" w:rsidRDefault="00F04D30" w:rsidP="00F04D30">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rsidR="00F04D30" w:rsidRPr="00BA04C6" w:rsidRDefault="00F04D30" w:rsidP="00F04D30">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lastRenderedPageBreak/>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4" w:name="_Ref384117211"/>
      <w:bookmarkStart w:id="695" w:name="_Ref384118604"/>
      <w:bookmarkStart w:id="696" w:name="_Ref468102866"/>
    </w:p>
    <w:p w:rsidR="00D2384C" w:rsidRPr="00BA04C6" w:rsidRDefault="00376A79" w:rsidP="00376A79">
      <w:pPr>
        <w:pStyle w:val="1"/>
        <w:jc w:val="center"/>
        <w:rPr>
          <w:rFonts w:ascii="Times New Roman" w:hAnsi="Times New Roman"/>
          <w:sz w:val="28"/>
          <w:szCs w:val="28"/>
        </w:rPr>
      </w:pPr>
      <w:bookmarkStart w:id="697" w:name="_Ref513729886"/>
      <w:bookmarkStart w:id="698" w:name="_Toc3403270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7"/>
      <w:bookmarkEnd w:id="698"/>
    </w:p>
    <w:p w:rsidR="00BC7451" w:rsidRPr="000F4E51" w:rsidRDefault="00BC7451" w:rsidP="008A15C2">
      <w:pPr>
        <w:rPr>
          <w:b/>
        </w:rPr>
      </w:pPr>
      <w:bookmarkStart w:id="69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700" w:name="_Ref513732930"/>
      <w:bookmarkStart w:id="701" w:name="_Ref514617948"/>
      <w:bookmarkStart w:id="702" w:name="_Toc514805485"/>
      <w:bookmarkStart w:id="703" w:name="_Toc514814130"/>
      <w:bookmarkStart w:id="704" w:name="_Toc34032704"/>
      <w:r w:rsidRPr="00BA04C6">
        <w:rPr>
          <w:sz w:val="28"/>
        </w:rPr>
        <w:t>Обязательные требования</w:t>
      </w:r>
      <w:bookmarkEnd w:id="699"/>
      <w:bookmarkEnd w:id="700"/>
      <w:bookmarkEnd w:id="701"/>
      <w:bookmarkEnd w:id="702"/>
      <w:bookmarkEnd w:id="703"/>
      <w:bookmarkEnd w:id="7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5" w:name="_Ref513735397"/>
          </w:p>
        </w:tc>
        <w:bookmarkEnd w:id="705"/>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6"/>
          </w:p>
          <w:p w:rsidR="00F867CC" w:rsidRPr="008A15C2" w:rsidRDefault="00F867CC" w:rsidP="008A15C2">
            <w:pPr>
              <w:numPr>
                <w:ilvl w:val="4"/>
                <w:numId w:val="4"/>
              </w:numPr>
              <w:tabs>
                <w:tab w:val="left" w:pos="1134"/>
              </w:tabs>
              <w:ind w:left="601" w:hanging="425"/>
            </w:pPr>
            <w:bookmarkStart w:id="70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3"/>
            </w:r>
            <w:r w:rsidRPr="008A15C2">
              <w:t>;</w:t>
            </w:r>
            <w:bookmarkEnd w:id="707"/>
            <w:r w:rsidRPr="008A15C2">
              <w:t xml:space="preserve"> </w:t>
            </w:r>
          </w:p>
          <w:p w:rsidR="00F867CC" w:rsidRPr="008A15C2" w:rsidRDefault="00F867CC" w:rsidP="008A15C2">
            <w:pPr>
              <w:numPr>
                <w:ilvl w:val="4"/>
                <w:numId w:val="4"/>
              </w:numPr>
              <w:tabs>
                <w:tab w:val="left" w:pos="1134"/>
              </w:tabs>
              <w:ind w:left="601" w:hanging="425"/>
            </w:pPr>
            <w:bookmarkStart w:id="708"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8"/>
          </w:p>
          <w:p w:rsidR="006E0A14" w:rsidRDefault="00F867CC" w:rsidP="008A15C2">
            <w:pPr>
              <w:numPr>
                <w:ilvl w:val="4"/>
                <w:numId w:val="4"/>
              </w:numPr>
              <w:tabs>
                <w:tab w:val="left" w:pos="1134"/>
              </w:tabs>
              <w:ind w:left="601" w:hanging="425"/>
            </w:pPr>
            <w:bookmarkStart w:id="709" w:name="_Ref513814652"/>
            <w:r w:rsidRPr="008A15C2">
              <w:t>Если заявка подписывается лицом, действующим на основании доверенности</w:t>
            </w:r>
            <w:r w:rsidR="00993567">
              <w:rPr>
                <w:rStyle w:val="ab"/>
              </w:rPr>
              <w:footnoteReference w:id="34"/>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F5BF1">
              <w:fldChar w:fldCharType="begin"/>
            </w:r>
            <w:r w:rsidR="00DF5BF1">
              <w:instrText xml:space="preserve"> REF _Ref513735341 \n \h  \* MERGEFORMAT </w:instrText>
            </w:r>
            <w:r w:rsidR="00DF5BF1">
              <w:fldChar w:fldCharType="separate"/>
            </w:r>
            <w:r w:rsidR="00821EFE">
              <w:t>в)</w:t>
            </w:r>
            <w:r w:rsidR="00DF5BF1">
              <w:fldChar w:fldCharType="end"/>
            </w:r>
            <w:r w:rsidRPr="008A15C2">
              <w:t>, на лицо, выдавшее доверенность;</w:t>
            </w:r>
            <w:bookmarkEnd w:id="709"/>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00DF5BF1">
              <w:fldChar w:fldCharType="begin"/>
            </w:r>
            <w:r w:rsidR="00DF5BF1">
              <w:instrText xml:space="preserve"> REF _Ref453145923 \h  \* MERGEFORMAT </w:instrText>
            </w:r>
            <w:r w:rsidR="00DF5BF1">
              <w:fldChar w:fldCharType="separate"/>
            </w:r>
            <w:r w:rsidR="00821EFE" w:rsidRPr="00821EFE">
              <w:t>Справка об отсутствии признаков крупной сделки (форма 12)</w:t>
            </w:r>
            <w:r w:rsidR="00DF5BF1">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00DF5BF1">
              <w:fldChar w:fldCharType="begin"/>
            </w:r>
            <w:r w:rsidR="00DF5BF1">
              <w:instrText xml:space="preserve"> REF _Ref453145923 \n \h  \* MERGEFORMAT </w:instrText>
            </w:r>
            <w:r w:rsidR="00DF5BF1">
              <w:fldChar w:fldCharType="separate"/>
            </w:r>
            <w:r w:rsidR="00821EFE">
              <w:t>7.12</w:t>
            </w:r>
            <w:r w:rsidR="00DF5BF1">
              <w:fldChar w:fldCharType="end"/>
            </w:r>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4624336"/>
          </w:p>
        </w:tc>
        <w:bookmarkEnd w:id="710"/>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D15B72">
              <w:lastRenderedPageBreak/>
              <w:t>(банкротстве)»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3732889"/>
          </w:p>
        </w:tc>
        <w:bookmarkEnd w:id="711"/>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009340D8">
              <w:rPr>
                <w:rStyle w:val="ab"/>
                <w:iCs/>
              </w:rPr>
              <w:footnoteReference w:id="35"/>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6"/>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7"/>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38"/>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w:t>
            </w:r>
            <w:r w:rsidR="00E6468A" w:rsidRPr="00E6468A">
              <w:rPr>
                <w:i/>
                <w:highlight w:val="lightGray"/>
                <w:shd w:val="clear" w:color="auto" w:fill="FFFF99"/>
              </w:rPr>
              <w:lastRenderedPageBreak/>
              <w:t>прибыль (непокрытый убыток), в т.ч. промежуточные дивиденды</w:t>
            </w:r>
            <w:r w:rsidR="00BF50A0">
              <w:rPr>
                <w:rStyle w:val="ab"/>
                <w:i/>
                <w:highlight w:val="lightGray"/>
                <w:shd w:val="clear" w:color="auto" w:fill="FFFF99"/>
              </w:rPr>
              <w:footnoteReference w:id="39"/>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0"/>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1"/>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2"/>
            </w:r>
          </w:p>
          <w:p w:rsidR="00286576" w:rsidRPr="008A15C2" w:rsidRDefault="00286576" w:rsidP="00286576">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3"/>
            </w:r>
            <w:r w:rsidRPr="008A15C2">
              <w:t xml:space="preserve"> по установленной в Документации о закупке форме — </w:t>
            </w:r>
            <w:r w:rsidR="00DF5BF1">
              <w:fldChar w:fldCharType="begin"/>
            </w:r>
            <w:r w:rsidR="00DF5BF1">
              <w:instrText xml:space="preserve"> REF _Ref472704397 \h  \* MERGEFORMAT </w:instrText>
            </w:r>
            <w:r w:rsidR="00DF5BF1">
              <w:fldChar w:fldCharType="separate"/>
            </w:r>
            <w:r w:rsidR="00821EFE" w:rsidRPr="00821EFE">
              <w:t xml:space="preserve">Данные бухгалтерской (финансовой) отчетности (форма </w:t>
            </w:r>
            <w:r w:rsidR="00821EFE" w:rsidRPr="00821EFE">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DF5BF1">
              <w:fldChar w:fldCharType="begin"/>
            </w:r>
            <w:r w:rsidR="00DF5BF1">
              <w:instrText xml:space="preserve"> REF _Ref472704397 \h  \* MERGEFORMAT </w:instrText>
            </w:r>
            <w:r w:rsidR="00DF5BF1">
              <w:fldChar w:fldCharType="separate"/>
            </w:r>
            <w:r w:rsidR="00821EFE" w:rsidRPr="00821EFE">
              <w:t xml:space="preserve">Данные бухгалтерской (финансовой) отчетности (форма </w:t>
            </w:r>
            <w:r w:rsidR="00821EFE" w:rsidRPr="00821EFE">
              <w:rPr>
                <w:noProof/>
              </w:rPr>
              <w:t>8)</w:t>
            </w:r>
            <w:r w:rsidR="00DF5BF1">
              <w:fldChar w:fldCharType="end"/>
            </w:r>
            <w:r w:rsidRPr="008A15C2">
              <w:t xml:space="preserve"> (</w:t>
            </w:r>
            <w:r>
              <w:t>подраздел</w:t>
            </w:r>
            <w:r w:rsidRPr="008A15C2">
              <w:t xml:space="preserve"> </w:t>
            </w:r>
            <w:r w:rsidR="00DF5BF1">
              <w:fldChar w:fldCharType="begin"/>
            </w:r>
            <w:r w:rsidR="00DF5BF1">
              <w:instrText xml:space="preserve"> REF _Ref472704397 \w \h  \* MERGEFORMAT </w:instrText>
            </w:r>
            <w:r w:rsidR="00DF5BF1">
              <w:fldChar w:fldCharType="separate"/>
            </w:r>
            <w:r w:rsidR="00821EFE">
              <w:t>7.8</w:t>
            </w:r>
            <w:r w:rsidR="00DF5BF1">
              <w:fldChar w:fldCharType="end"/>
            </w:r>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p>
        </w:tc>
        <w:tc>
          <w:tcPr>
            <w:tcW w:w="5243" w:type="dxa"/>
          </w:tcPr>
          <w:p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rsidR="002F4DEB" w:rsidRPr="00BA04C6"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r w:rsidR="002F4DEB" w:rsidRPr="008A15C2" w:rsidTr="00286576">
        <w:tc>
          <w:tcPr>
            <w:tcW w:w="958" w:type="dxa"/>
          </w:tcPr>
          <w:p w:rsidR="002F4DEB" w:rsidRPr="00BA04C6" w:rsidRDefault="002F4DEB" w:rsidP="002F4DEB">
            <w:pPr>
              <w:pStyle w:val="affd"/>
              <w:numPr>
                <w:ilvl w:val="0"/>
                <w:numId w:val="24"/>
              </w:numPr>
              <w:ind w:left="284" w:hanging="295"/>
              <w:rPr>
                <w:sz w:val="26"/>
              </w:rPr>
            </w:pPr>
            <w:bookmarkStart w:id="712" w:name="_Ref514624355"/>
          </w:p>
        </w:tc>
        <w:bookmarkEnd w:id="712"/>
        <w:tc>
          <w:tcPr>
            <w:tcW w:w="5243" w:type="dxa"/>
          </w:tcPr>
          <w:p w:rsidR="002F4DEB" w:rsidRPr="00BA04C6" w:rsidRDefault="002F4DEB" w:rsidP="002F4DEB">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DF5BF1">
              <w:fldChar w:fldCharType="begin"/>
            </w:r>
            <w:r w:rsidR="00DF5BF1">
              <w:instrText xml:space="preserve"> REF _Ref55336310 \r \h  \* MERGEFORMAT </w:instrText>
            </w:r>
            <w:r w:rsidR="00DF5BF1">
              <w:fldChar w:fldCharType="separate"/>
            </w:r>
            <w:r w:rsidR="00821EFE">
              <w:t>7.2</w:t>
            </w:r>
            <w:r w:rsidR="00DF5BF1">
              <w:fldChar w:fldCharType="end"/>
            </w:r>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3" w:name="_Ref513729975"/>
      <w:bookmarkStart w:id="714" w:name="_Ref514617996"/>
      <w:bookmarkStart w:id="715" w:name="_Toc514805486"/>
      <w:bookmarkStart w:id="716" w:name="_Toc514814131"/>
      <w:bookmarkStart w:id="717" w:name="_Toc34032705"/>
      <w:r>
        <w:rPr>
          <w:sz w:val="28"/>
        </w:rPr>
        <w:t>С</w:t>
      </w:r>
      <w:r w:rsidR="000B3165">
        <w:rPr>
          <w:sz w:val="28"/>
        </w:rPr>
        <w:t xml:space="preserve">пециальные </w:t>
      </w:r>
      <w:r w:rsidR="006B1D4C" w:rsidRPr="00BA04C6">
        <w:rPr>
          <w:sz w:val="28"/>
        </w:rPr>
        <w:t>требования</w:t>
      </w:r>
      <w:bookmarkEnd w:id="713"/>
      <w:bookmarkEnd w:id="714"/>
      <w:bookmarkEnd w:id="715"/>
      <w:bookmarkEnd w:id="716"/>
      <w:bookmarkEnd w:id="7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8" w:name="_Ref513806854"/>
          </w:p>
        </w:tc>
        <w:bookmarkEnd w:id="718"/>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9" w:name="_Toc515659391"/>
      <w:bookmarkStart w:id="720" w:name="_Toc515659399"/>
      <w:bookmarkStart w:id="721" w:name="_Ref513730023"/>
      <w:bookmarkStart w:id="722" w:name="_Ref514618002"/>
      <w:bookmarkStart w:id="723" w:name="_Toc514805487"/>
      <w:bookmarkStart w:id="724" w:name="_Toc514814132"/>
      <w:bookmarkStart w:id="725" w:name="_Toc34032706"/>
      <w:bookmarkEnd w:id="719"/>
      <w:bookmarkEnd w:id="720"/>
      <w:r w:rsidRPr="00BA04C6">
        <w:rPr>
          <w:sz w:val="28"/>
        </w:rPr>
        <w:lastRenderedPageBreak/>
        <w:t>Квалификационные требования</w:t>
      </w:r>
      <w:bookmarkEnd w:id="721"/>
      <w:bookmarkEnd w:id="722"/>
      <w:bookmarkEnd w:id="723"/>
      <w:bookmarkEnd w:id="724"/>
      <w:bookmarkEnd w:id="7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DF5BF1">
              <w:fldChar w:fldCharType="begin"/>
            </w:r>
            <w:r w:rsidR="00DF5BF1">
              <w:instrText xml:space="preserve"> REF _Ref55336378 \h  \* MERGEFORMAT </w:instrText>
            </w:r>
            <w:r w:rsidR="00DF5BF1">
              <w:fldChar w:fldCharType="separate"/>
            </w:r>
            <w:r w:rsidR="00821EFE" w:rsidRPr="00821EFE">
              <w:rPr>
                <w:rFonts w:ascii="Times New Roman" w:hAnsi="Times New Roman"/>
                <w:sz w:val="26"/>
              </w:rPr>
              <w:t>Справка об опыте Участника (форма 9)</w:t>
            </w:r>
            <w:r w:rsidR="00DF5BF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DF5BF1">
              <w:fldChar w:fldCharType="begin"/>
            </w:r>
            <w:r w:rsidR="00DF5BF1">
              <w:instrText xml:space="preserve"> REF _Ref55336378 \r \h  \* MERGEFORMAT </w:instrText>
            </w:r>
            <w:r w:rsidR="00DF5BF1">
              <w:fldChar w:fldCharType="separate"/>
            </w:r>
            <w:r w:rsidR="00821EFE" w:rsidRPr="00821EFE">
              <w:rPr>
                <w:rFonts w:ascii="Times New Roman" w:hAnsi="Times New Roman"/>
                <w:sz w:val="26"/>
              </w:rPr>
              <w:t>7.9</w:t>
            </w:r>
            <w:r w:rsidR="00DF5BF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DF5BF1">
              <w:fldChar w:fldCharType="begin"/>
            </w:r>
            <w:r w:rsidR="00DF5BF1">
              <w:instrText xml:space="preserve"> REF _Ref500936270 \h  \* MERGEFORMAT </w:instrText>
            </w:r>
            <w:r w:rsidR="00DF5BF1">
              <w:fldChar w:fldCharType="separate"/>
            </w:r>
            <w:r w:rsidR="00821EFE" w:rsidRPr="00821EFE">
              <w:rPr>
                <w:rFonts w:ascii="Times New Roman" w:hAnsi="Times New Roman"/>
                <w:sz w:val="26"/>
              </w:rPr>
              <w:t>Справка о материально-технических ресурсах (форма 10)</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_Ref500936282 \r \h  \* MERGEFORMAT </w:instrText>
            </w:r>
            <w:r w:rsidR="00DF5BF1">
              <w:fldChar w:fldCharType="separate"/>
            </w:r>
            <w:r w:rsidR="00821EFE" w:rsidRPr="00821EFE">
              <w:rPr>
                <w:rFonts w:ascii="Times New Roman" w:hAnsi="Times New Roman"/>
                <w:sz w:val="26"/>
              </w:rPr>
              <w:t>7.10</w:t>
            </w:r>
            <w:r w:rsidR="00DF5BF1">
              <w:fldChar w:fldCharType="end"/>
            </w:r>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DF5BF1">
              <w:fldChar w:fldCharType="begin"/>
            </w:r>
            <w:r w:rsidR="00DF5BF1">
              <w:instrText xml:space="preserve"> REF _Ref500936368 \h  \* MERGEFORMAT </w:instrText>
            </w:r>
            <w:r w:rsidR="00DF5BF1">
              <w:fldChar w:fldCharType="separate"/>
            </w:r>
            <w:r w:rsidR="00821EFE" w:rsidRPr="00821EFE">
              <w:rPr>
                <w:rFonts w:ascii="Times New Roman" w:hAnsi="Times New Roman"/>
                <w:sz w:val="26"/>
              </w:rPr>
              <w:t>Справка о кадровых ресурсах (форма 11)</w:t>
            </w:r>
            <w:r w:rsidR="00DF5BF1">
              <w:fldChar w:fldCharType="end"/>
            </w:r>
            <w:r w:rsidRPr="00FC2DF5">
              <w:rPr>
                <w:rFonts w:ascii="Times New Roman" w:hAnsi="Times New Roman"/>
                <w:sz w:val="26"/>
              </w:rPr>
              <w:t xml:space="preserve"> (подраздел </w:t>
            </w:r>
            <w:r w:rsidR="00DF5BF1">
              <w:fldChar w:fldCharType="begin"/>
            </w:r>
            <w:r w:rsidR="00DF5BF1">
              <w:instrText xml:space="preserve"> REF _Ref500936378 \r \h  \* MERGEFORMAT </w:instrText>
            </w:r>
            <w:r w:rsidR="00DF5BF1">
              <w:fldChar w:fldCharType="separate"/>
            </w:r>
            <w:r w:rsidR="00821EFE" w:rsidRPr="00821EFE">
              <w:rPr>
                <w:rFonts w:ascii="Times New Roman" w:hAnsi="Times New Roman"/>
                <w:sz w:val="26"/>
              </w:rPr>
              <w:t>7.11</w:t>
            </w:r>
            <w:r w:rsidR="00DF5BF1">
              <w:fldChar w:fldCharType="end"/>
            </w:r>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6" w:name="_Toc515659407"/>
      <w:bookmarkStart w:id="727" w:name="_Toc515659415"/>
      <w:bookmarkStart w:id="728" w:name="_Ref514532002"/>
      <w:bookmarkStart w:id="729" w:name="_Ref514618008"/>
      <w:bookmarkStart w:id="730" w:name="_Toc514805488"/>
      <w:bookmarkStart w:id="731" w:name="_Toc514814133"/>
      <w:bookmarkStart w:id="732" w:name="_Toc34032707"/>
      <w:bookmarkEnd w:id="726"/>
      <w:bookmarkEnd w:id="72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8"/>
      <w:bookmarkEnd w:id="729"/>
      <w:bookmarkEnd w:id="730"/>
      <w:bookmarkEnd w:id="731"/>
      <w:bookmarkEnd w:id="7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87"/>
          </w:p>
        </w:tc>
        <w:bookmarkEnd w:id="733"/>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DF5BF1">
              <w:fldChar w:fldCharType="begin"/>
            </w:r>
            <w:r w:rsidR="00DF5BF1">
              <w:instrText xml:space="preserve"> REF _Ref513735727 \r \h  \* MERGEFORMAT </w:instrText>
            </w:r>
            <w:r w:rsidR="00DF5BF1">
              <w:fldChar w:fldCharType="separate"/>
            </w:r>
            <w:r w:rsidR="00821EFE">
              <w:t>3.2.3</w:t>
            </w:r>
            <w:r w:rsidR="00DF5BF1">
              <w:fldChar w:fldCharType="end"/>
            </w:r>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4" w:name="_Ref514625692"/>
          </w:p>
        </w:tc>
        <w:bookmarkEnd w:id="734"/>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rsidR="004544D7">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5" w:name="_Ref514625698"/>
          </w:p>
        </w:tc>
        <w:bookmarkEnd w:id="735"/>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9A2784">
              <w:fldChar w:fldCharType="begin"/>
            </w:r>
            <w:r>
              <w:instrText xml:space="preserve"> REF _Ref514532634 \r \h </w:instrText>
            </w:r>
            <w:r w:rsidR="009A2784">
              <w:fldChar w:fldCharType="separate"/>
            </w:r>
            <w:r w:rsidR="00821EFE">
              <w:t>3.2.5</w:t>
            </w:r>
            <w:r w:rsidR="009A2784">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821EFE">
              <w:t>10.1</w:t>
            </w:r>
            <w:r w:rsidR="009A2784">
              <w:fldChar w:fldCharType="end"/>
            </w:r>
            <w:r>
              <w:t xml:space="preserve"> – </w:t>
            </w:r>
            <w:r w:rsidR="009A2784">
              <w:fldChar w:fldCharType="begin"/>
            </w:r>
            <w:r>
              <w:instrText xml:space="preserve"> REF _Ref513730023 \r \h </w:instrText>
            </w:r>
            <w:r w:rsidR="009A2784">
              <w:fldChar w:fldCharType="separate"/>
            </w:r>
            <w:r w:rsidR="00821EFE">
              <w:t>10.3</w:t>
            </w:r>
            <w:r w:rsidR="009A2784">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6" w:name="_Ref514538549"/>
      <w:bookmarkStart w:id="737" w:name="_Ref514618013"/>
      <w:bookmarkStart w:id="738" w:name="_Toc514805489"/>
      <w:bookmarkStart w:id="739" w:name="_Toc514814134"/>
      <w:bookmarkStart w:id="740" w:name="_Toc3403270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6"/>
      <w:bookmarkEnd w:id="737"/>
      <w:bookmarkEnd w:id="738"/>
      <w:bookmarkEnd w:id="739"/>
      <w:bookmarkEnd w:id="740"/>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_Ref384632108 \w \h  \* MERGEFORMAT </w:instrText>
      </w:r>
      <w:r w:rsidR="00DF5BF1">
        <w:fldChar w:fldCharType="separate"/>
      </w:r>
      <w:r w:rsidR="00821EFE" w:rsidRPr="00821EFE">
        <w:rPr>
          <w:i/>
          <w:highlight w:val="lightGray"/>
        </w:rPr>
        <w:t>1.2.24</w:t>
      </w:r>
      <w:r w:rsidR="00DF5BF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1" w:name="_Ref514626025"/>
          </w:p>
        </w:tc>
        <w:bookmarkEnd w:id="741"/>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2" w:name="_Ref514626031"/>
          </w:p>
        </w:tc>
        <w:bookmarkEnd w:id="742"/>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3" w:name="_Ref514626060"/>
          </w:p>
        </w:tc>
        <w:bookmarkEnd w:id="743"/>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9A2784">
              <w:fldChar w:fldCharType="begin"/>
            </w:r>
            <w:r w:rsidR="002B7941">
              <w:instrText xml:space="preserve"> REF _Ref514550640 \r \h </w:instrText>
            </w:r>
            <w:r w:rsidR="009A2784">
              <w:fldChar w:fldCharType="separate"/>
            </w:r>
            <w:r w:rsidR="00821EFE">
              <w:t>3.3.5</w:t>
            </w:r>
            <w:r w:rsidR="009A2784">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9A2784">
              <w:fldChar w:fldCharType="begin"/>
            </w:r>
            <w:r>
              <w:instrText xml:space="preserve"> REF _Ref513732930 \r \h </w:instrText>
            </w:r>
            <w:r w:rsidR="009A2784">
              <w:fldChar w:fldCharType="separate"/>
            </w:r>
            <w:r w:rsidR="00821EFE">
              <w:t>10.1</w:t>
            </w:r>
            <w:r w:rsidR="009A2784">
              <w:fldChar w:fldCharType="end"/>
            </w:r>
            <w:r>
              <w:t xml:space="preserve"> – </w:t>
            </w:r>
            <w:r w:rsidR="009A2784">
              <w:fldChar w:fldCharType="begin"/>
            </w:r>
            <w:r>
              <w:instrText xml:space="preserve"> REF _Ref513730023 \r \h </w:instrText>
            </w:r>
            <w:r w:rsidR="009A2784">
              <w:fldChar w:fldCharType="separate"/>
            </w:r>
            <w:r w:rsidR="00821EFE">
              <w:t>10.3</w:t>
            </w:r>
            <w:r w:rsidR="009A2784">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4" w:name="_Ref514609208"/>
          </w:p>
        </w:tc>
        <w:bookmarkEnd w:id="744"/>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DF5BF1">
              <w:fldChar w:fldCharType="begin"/>
            </w:r>
            <w:r w:rsidR="00DF5BF1">
              <w:instrText xml:space="preserve"> REF _Ref513729975 \r \h  \* MERGEFORMAT </w:instrText>
            </w:r>
            <w:r w:rsidR="00DF5BF1">
              <w:fldChar w:fldCharType="separate"/>
            </w:r>
            <w:r w:rsidR="00821EFE">
              <w:t>10.2</w:t>
            </w:r>
            <w:r w:rsidR="00DF5BF1">
              <w:fldChar w:fldCharType="end"/>
            </w:r>
            <w:r w:rsidR="00264171" w:rsidRPr="00264171">
              <w:t xml:space="preserve"> – </w:t>
            </w:r>
            <w:r w:rsidR="00DF5BF1">
              <w:fldChar w:fldCharType="begin"/>
            </w:r>
            <w:r w:rsidR="00DF5BF1">
              <w:instrText xml:space="preserve"> REF _Ref513730023 \r \h  \* MERGEFORMAT </w:instrText>
            </w:r>
            <w:r w:rsidR="00DF5BF1">
              <w:fldChar w:fldCharType="separate"/>
            </w:r>
            <w:r w:rsidR="00821EFE">
              <w:t>10.3</w:t>
            </w:r>
            <w:r w:rsidR="00DF5BF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5" w:name="_Ref514618020"/>
      <w:bookmarkStart w:id="746" w:name="_Toc514805490"/>
      <w:bookmarkStart w:id="747" w:name="_Toc514814135"/>
      <w:bookmarkStart w:id="748" w:name="_Ref514545850"/>
      <w:bookmarkStart w:id="749" w:name="_Toc34032709"/>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5"/>
      <w:bookmarkEnd w:id="746"/>
      <w:bookmarkEnd w:id="747"/>
      <w:bookmarkEnd w:id="749"/>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DF5BF1">
        <w:fldChar w:fldCharType="begin"/>
      </w:r>
      <w:r w:rsidR="00DF5BF1">
        <w:instrText xml:space="preserve"> REF _Ref388452493 \r \h  \* MERGEFORMAT </w:instrText>
      </w:r>
      <w:r w:rsidR="00DF5BF1">
        <w:fldChar w:fldCharType="separate"/>
      </w:r>
      <w:r w:rsidR="00821EFE" w:rsidRPr="00821EFE">
        <w:rPr>
          <w:i/>
          <w:highlight w:val="lightGray"/>
        </w:rPr>
        <w:t>1.2.6</w:t>
      </w:r>
      <w:r w:rsidR="00DF5BF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50" w:name="_Ref514546038"/>
          </w:p>
        </w:tc>
        <w:bookmarkEnd w:id="750"/>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DF5BF1">
              <w:fldChar w:fldCharType="begin"/>
            </w:r>
            <w:r w:rsidR="00DF5BF1">
              <w:instrText xml:space="preserve"> REF _Ref90381141 \h  \* MERGEFORMAT </w:instrText>
            </w:r>
            <w:r w:rsidR="00DF5BF1">
              <w:fldChar w:fldCharType="separate"/>
            </w:r>
            <w:r w:rsidR="00821EFE" w:rsidRPr="00821EFE">
              <w:t>План распределения объемов поставки продукции (форма 13)</w:t>
            </w:r>
            <w:r w:rsidR="00DF5BF1">
              <w:fldChar w:fldCharType="end"/>
            </w:r>
            <w:r>
              <w:t xml:space="preserve"> (подраздел </w:t>
            </w:r>
            <w:r w:rsidR="00DF5BF1">
              <w:fldChar w:fldCharType="begin"/>
            </w:r>
            <w:r w:rsidR="00DF5BF1">
              <w:instrText xml:space="preserve"> REF _Ref90381141 \w \h  \* MERGEFORMAT </w:instrText>
            </w:r>
            <w:r w:rsidR="00DF5BF1">
              <w:fldChar w:fldCharType="separate"/>
            </w:r>
            <w:r w:rsidR="00821EFE">
              <w:t>7.13</w:t>
            </w:r>
            <w:r w:rsidR="00DF5BF1">
              <w:fldChar w:fldCharType="end"/>
            </w:r>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1" w:name="_Ref514621844"/>
      <w:bookmarkStart w:id="752" w:name="_Ref514634580"/>
      <w:bookmarkStart w:id="753" w:name="_Ref513812274"/>
      <w:bookmarkStart w:id="754" w:name="_Ref513812286"/>
      <w:bookmarkStart w:id="755" w:name="_Ref513813395"/>
      <w:bookmarkStart w:id="756" w:name="_Toc34032710"/>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1"/>
      <w:bookmarkEnd w:id="752"/>
      <w:bookmarkEnd w:id="756"/>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9A2784">
        <w:fldChar w:fldCharType="begin"/>
      </w:r>
      <w:r w:rsidR="003D5F68">
        <w:instrText xml:space="preserve"> REF _Ref514607557 \r \h </w:instrText>
      </w:r>
      <w:r w:rsidR="009A2784">
        <w:fldChar w:fldCharType="separate"/>
      </w:r>
      <w:r w:rsidR="00821EFE">
        <w:t>4.5</w:t>
      </w:r>
      <w:r w:rsidR="009A2784">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D620BF" w:rsidRDefault="00D620BF"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DF5BF1" w:rsidP="00C44379">
            <w:pPr>
              <w:rPr>
                <w:b/>
                <w:bCs/>
              </w:rPr>
            </w:pPr>
            <w:r>
              <w:fldChar w:fldCharType="begin"/>
            </w:r>
            <w:r>
              <w:instrText xml:space="preserve"> REF _Ref417482063 \h  \* MERGEFORMAT </w:instrText>
            </w:r>
            <w:r>
              <w:fldChar w:fldCharType="separate"/>
            </w:r>
            <w:r w:rsidR="00821EFE" w:rsidRPr="00821EFE">
              <w:t>Опись документов (форма 1)</w:t>
            </w:r>
            <w:r>
              <w:fldChar w:fldCharType="end"/>
            </w:r>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r>
              <w:fldChar w:fldCharType="begin"/>
            </w:r>
            <w:r>
              <w:instrText xml:space="preserve"> REF _Ref417482063 \r \h  \* MERGEFORMAT </w:instrText>
            </w:r>
            <w:r>
              <w:fldChar w:fldCharType="separate"/>
            </w:r>
            <w:r w:rsidR="00821EFE">
              <w:t>7.1</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_Ref55336310 \h  \* MERGEFORMAT </w:instrText>
            </w:r>
            <w:r>
              <w:fldChar w:fldCharType="separate"/>
            </w:r>
            <w:r w:rsidR="00821EFE" w:rsidRPr="00821EFE">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821EFE">
              <w:t>7.2</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_Ref55335818 \h  \* MERGEFORMAT </w:instrText>
            </w:r>
            <w:r>
              <w:fldChar w:fldCharType="separate"/>
            </w:r>
            <w:r w:rsidR="00821EFE" w:rsidRPr="00821EFE">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821EFE">
              <w:t>7.3</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_Ref514556477 \h  \* MERGEFORMAT </w:instrText>
            </w:r>
            <w:r>
              <w:fldChar w:fldCharType="separate"/>
            </w:r>
            <w:r w:rsidR="00821EFE" w:rsidRPr="00821EFE">
              <w:t xml:space="preserve">Техническое предложение (форма </w:t>
            </w:r>
            <w:r w:rsidR="00821EFE" w:rsidRPr="00821EF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9A2784">
              <w:fldChar w:fldCharType="begin"/>
            </w:r>
            <w:r w:rsidR="00013602">
              <w:instrText xml:space="preserve"> REF _Ref514556477 \r \h </w:instrText>
            </w:r>
            <w:r w:rsidR="009A2784">
              <w:fldChar w:fldCharType="separate"/>
            </w:r>
            <w:r w:rsidR="00821EFE">
              <w:t>7.4</w:t>
            </w:r>
            <w:r w:rsidR="009A2784">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_Ref86826666 \h  \* MERGEFORMAT </w:instrText>
            </w:r>
            <w:r>
              <w:fldChar w:fldCharType="separate"/>
            </w:r>
            <w:r w:rsidR="00821EFE" w:rsidRPr="00821EF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21EFE">
              <w:t>7.5</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_Ref70131640 \h  \* MERGEFORMAT </w:instrText>
            </w:r>
            <w:r>
              <w:fldChar w:fldCharType="separate"/>
            </w:r>
            <w:r w:rsidR="00821EFE" w:rsidRPr="00821EFE">
              <w:t>Протокол разногласий по проекту Договора (форма 6)</w:t>
            </w:r>
            <w:r>
              <w:fldChar w:fldCharType="end"/>
            </w:r>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r>
              <w:fldChar w:fldCharType="begin"/>
            </w:r>
            <w:r>
              <w:instrText xml:space="preserve"> REF _Ref70131640 \r \h  \* MERGEFORMAT </w:instrText>
            </w:r>
            <w:r>
              <w:fldChar w:fldCharType="separate"/>
            </w:r>
            <w:r w:rsidR="00821EFE">
              <w:t>7.6</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DF5BF1" w:rsidP="00C44379">
            <w:pPr>
              <w:rPr>
                <w:b/>
                <w:bCs/>
              </w:rPr>
            </w:pPr>
            <w:r>
              <w:fldChar w:fldCharType="begin"/>
            </w:r>
            <w:r>
              <w:instrText xml:space="preserve"> REF _Ref55336359 \h  \* MERGEFORMAT </w:instrText>
            </w:r>
            <w:r>
              <w:fldChar w:fldCharType="separate"/>
            </w:r>
            <w:r w:rsidR="00821EFE" w:rsidRPr="00821EFE">
              <w:t>Анкета Участника (форма 7)</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821EFE">
              <w:t>7.7</w:t>
            </w:r>
            <w:r>
              <w:fldChar w:fldCharType="end"/>
            </w:r>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_Ref514617948 \r \h </w:instrText>
            </w:r>
            <w:r w:rsidR="009A2784">
              <w:fldChar w:fldCharType="separate"/>
            </w:r>
            <w:r w:rsidR="00821EFE">
              <w:t>10.1</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_Ref514617996 \r \h </w:instrText>
            </w:r>
            <w:r w:rsidR="009A2784">
              <w:fldChar w:fldCharType="separate"/>
            </w:r>
            <w:r w:rsidR="00821EFE">
              <w:t>10.2</w:t>
            </w:r>
            <w:r w:rsidR="009A2784">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_Ref514618002 \r \h </w:instrText>
            </w:r>
            <w:r w:rsidR="009A2784">
              <w:fldChar w:fldCharType="separate"/>
            </w:r>
            <w:r w:rsidR="00821EFE">
              <w:t>10.3</w:t>
            </w:r>
            <w:r w:rsidR="009A2784">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_Ref514618008 \r \h </w:instrText>
            </w:r>
            <w:r w:rsidR="009A2784">
              <w:fldChar w:fldCharType="separate"/>
            </w:r>
            <w:r w:rsidR="00821EFE">
              <w:t>10.4</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DF5BF1">
              <w:fldChar w:fldCharType="begin"/>
            </w:r>
            <w:r w:rsidR="00DF5BF1">
              <w:instrText xml:space="preserve"> REF _Ref384632108 \w \h  \* MERGEFORMAT </w:instrText>
            </w:r>
            <w:r w:rsidR="00DF5BF1">
              <w:fldChar w:fldCharType="separate"/>
            </w:r>
            <w:r w:rsidR="00821EFE" w:rsidRPr="00821EFE">
              <w:rPr>
                <w:i/>
                <w:highlight w:val="lightGray"/>
              </w:rPr>
              <w:t>1.2.24</w:t>
            </w:r>
            <w:r w:rsidR="00DF5BF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9A2784">
              <w:fldChar w:fldCharType="begin"/>
            </w:r>
            <w:r>
              <w:instrText xml:space="preserve"> REF _Ref514618013 \r \h </w:instrText>
            </w:r>
            <w:r w:rsidR="009A2784">
              <w:fldChar w:fldCharType="separate"/>
            </w:r>
            <w:r w:rsidR="00821EFE">
              <w:t>10.5</w:t>
            </w:r>
            <w:r w:rsidR="009A2784">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DF5BF1">
              <w:fldChar w:fldCharType="begin"/>
            </w:r>
            <w:r w:rsidR="00DF5BF1">
              <w:instrText xml:space="preserve"> REF _Ref388452493 \r \h  \* MERGEFORMAT </w:instrText>
            </w:r>
            <w:r w:rsidR="00DF5BF1">
              <w:fldChar w:fldCharType="separate"/>
            </w:r>
            <w:r w:rsidR="00821EFE" w:rsidRPr="00821EFE">
              <w:rPr>
                <w:i/>
                <w:highlight w:val="lightGray"/>
              </w:rPr>
              <w:t>1.2.6</w:t>
            </w:r>
            <w:r w:rsidR="00DF5BF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9A2784">
              <w:fldChar w:fldCharType="begin"/>
            </w:r>
            <w:r>
              <w:instrText xml:space="preserve"> REF _Ref514618020 \r \h </w:instrText>
            </w:r>
            <w:r w:rsidR="009A2784">
              <w:fldChar w:fldCharType="separate"/>
            </w:r>
            <w:r w:rsidR="00821EFE">
              <w:t>10.6</w:t>
            </w:r>
            <w:r w:rsidR="009A2784">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DF5BF1">
              <w:fldChar w:fldCharType="begin"/>
            </w:r>
            <w:r w:rsidR="00DF5BF1">
              <w:instrText xml:space="preserve"> REF _Ref249865292 \r \h  \* MERGEFORMAT </w:instrText>
            </w:r>
            <w:r w:rsidR="00DF5BF1">
              <w:fldChar w:fldCharType="separate"/>
            </w:r>
            <w:r w:rsidR="00821EFE">
              <w:t>1.2.13</w:t>
            </w:r>
            <w:r w:rsidR="00DF5BF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7" w:name="_Ref514603893"/>
      <w:bookmarkStart w:id="758" w:name="_Ref514603898"/>
      <w:bookmarkStart w:id="759" w:name="_Ref514631923"/>
      <w:bookmarkStart w:id="760" w:name="_Ref514656489"/>
      <w:bookmarkStart w:id="761" w:name="_Toc3403271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4"/>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5"/>
      <w:bookmarkEnd w:id="696"/>
      <w:bookmarkEnd w:id="753"/>
      <w:bookmarkEnd w:id="754"/>
      <w:bookmarkEnd w:id="755"/>
      <w:bookmarkEnd w:id="757"/>
      <w:bookmarkEnd w:id="758"/>
      <w:bookmarkEnd w:id="759"/>
      <w:bookmarkEnd w:id="760"/>
      <w:bookmarkEnd w:id="76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9A2784">
              <w:rPr>
                <w:sz w:val="24"/>
                <w:szCs w:val="24"/>
              </w:rPr>
              <w:fldChar w:fldCharType="begin"/>
            </w:r>
            <w:r w:rsidR="00E5373E">
              <w:rPr>
                <w:sz w:val="24"/>
                <w:szCs w:val="24"/>
              </w:rPr>
              <w:instrText xml:space="preserve"> REF _Ref514621844 \r \h </w:instrText>
            </w:r>
            <w:r w:rsidR="009A2784">
              <w:rPr>
                <w:sz w:val="24"/>
                <w:szCs w:val="24"/>
              </w:rPr>
            </w:r>
            <w:r w:rsidR="009A2784">
              <w:rPr>
                <w:sz w:val="24"/>
                <w:szCs w:val="24"/>
              </w:rPr>
              <w:fldChar w:fldCharType="separate"/>
            </w:r>
            <w:r w:rsidR="00821EFE">
              <w:rPr>
                <w:sz w:val="24"/>
                <w:szCs w:val="24"/>
              </w:rPr>
              <w:t>11</w:t>
            </w:r>
            <w:r w:rsidR="009A2784">
              <w:rPr>
                <w:sz w:val="24"/>
                <w:szCs w:val="24"/>
              </w:rPr>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_Ref56229154 \r \h </w:instrText>
            </w:r>
            <w:r w:rsidR="009A2784">
              <w:rPr>
                <w:sz w:val="24"/>
                <w:szCs w:val="24"/>
              </w:rPr>
            </w:r>
            <w:r w:rsidR="009A2784">
              <w:rPr>
                <w:sz w:val="24"/>
                <w:szCs w:val="24"/>
              </w:rPr>
              <w:fldChar w:fldCharType="separate"/>
            </w:r>
            <w:r w:rsidR="00821EFE">
              <w:rPr>
                <w:sz w:val="24"/>
                <w:szCs w:val="24"/>
              </w:rPr>
              <w:t>4.5.1</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9A2784">
              <w:rPr>
                <w:sz w:val="24"/>
                <w:szCs w:val="24"/>
              </w:rPr>
              <w:fldChar w:fldCharType="begin"/>
            </w:r>
            <w:r w:rsidR="00E5373E">
              <w:rPr>
                <w:sz w:val="24"/>
                <w:szCs w:val="24"/>
              </w:rPr>
              <w:instrText xml:space="preserve"> REF _Ref55336310 \r \h </w:instrText>
            </w:r>
            <w:r w:rsidR="009A2784">
              <w:rPr>
                <w:sz w:val="24"/>
                <w:szCs w:val="24"/>
              </w:rPr>
            </w:r>
            <w:r w:rsidR="009A2784">
              <w:rPr>
                <w:sz w:val="24"/>
                <w:szCs w:val="24"/>
              </w:rPr>
              <w:fldChar w:fldCharType="separate"/>
            </w:r>
            <w:r w:rsidR="00821EFE">
              <w:rPr>
                <w:sz w:val="24"/>
                <w:szCs w:val="24"/>
              </w:rPr>
              <w:t>7.2</w:t>
            </w:r>
            <w:r w:rsidR="009A2784">
              <w:rPr>
                <w:sz w:val="24"/>
                <w:szCs w:val="24"/>
              </w:rPr>
              <w:fldChar w:fldCharType="end"/>
            </w:r>
            <w:r>
              <w:rPr>
                <w:sz w:val="24"/>
                <w:szCs w:val="24"/>
              </w:rPr>
              <w:t xml:space="preserve"> / </w:t>
            </w:r>
            <w:r w:rsidR="00E5373E">
              <w:rPr>
                <w:sz w:val="24"/>
                <w:szCs w:val="24"/>
              </w:rPr>
              <w:t xml:space="preserve">пункты </w:t>
            </w:r>
            <w:r w:rsidR="009A2784">
              <w:rPr>
                <w:sz w:val="24"/>
                <w:szCs w:val="24"/>
              </w:rPr>
              <w:fldChar w:fldCharType="begin"/>
            </w:r>
            <w:r w:rsidR="00E5373E">
              <w:rPr>
                <w:sz w:val="24"/>
                <w:szCs w:val="24"/>
              </w:rPr>
              <w:instrText xml:space="preserve"> REF _Ref56233643 \r \h </w:instrText>
            </w:r>
            <w:r w:rsidR="009A2784">
              <w:rPr>
                <w:sz w:val="24"/>
                <w:szCs w:val="24"/>
              </w:rPr>
            </w:r>
            <w:r w:rsidR="009A2784">
              <w:rPr>
                <w:sz w:val="24"/>
                <w:szCs w:val="24"/>
              </w:rPr>
              <w:fldChar w:fldCharType="separate"/>
            </w:r>
            <w:r w:rsidR="00821EFE">
              <w:rPr>
                <w:sz w:val="24"/>
                <w:szCs w:val="24"/>
              </w:rPr>
              <w:t>4.5.2</w:t>
            </w:r>
            <w:r w:rsidR="009A2784">
              <w:rPr>
                <w:sz w:val="24"/>
                <w:szCs w:val="24"/>
              </w:rPr>
              <w:fldChar w:fldCharType="end"/>
            </w:r>
            <w:r w:rsidR="00E5373E">
              <w:rPr>
                <w:sz w:val="24"/>
                <w:szCs w:val="24"/>
              </w:rPr>
              <w:t xml:space="preserve"> – </w:t>
            </w:r>
            <w:r w:rsidR="009A2784">
              <w:rPr>
                <w:sz w:val="24"/>
                <w:szCs w:val="24"/>
              </w:rPr>
              <w:fldChar w:fldCharType="begin"/>
            </w:r>
            <w:r w:rsidR="00E5373E">
              <w:rPr>
                <w:sz w:val="24"/>
                <w:szCs w:val="24"/>
              </w:rPr>
              <w:instrText xml:space="preserve"> REF _Ref514621956 \r \h </w:instrText>
            </w:r>
            <w:r w:rsidR="009A2784">
              <w:rPr>
                <w:sz w:val="24"/>
                <w:szCs w:val="24"/>
              </w:rPr>
            </w:r>
            <w:r w:rsidR="009A2784">
              <w:rPr>
                <w:sz w:val="24"/>
                <w:szCs w:val="24"/>
              </w:rPr>
              <w:fldChar w:fldCharType="separate"/>
            </w:r>
            <w:r w:rsidR="00821EFE">
              <w:rPr>
                <w:sz w:val="24"/>
                <w:szCs w:val="24"/>
              </w:rPr>
              <w:t>4.5.4</w:t>
            </w:r>
            <w:r w:rsidR="009A2784">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DF5BF1">
              <w:fldChar w:fldCharType="begin"/>
            </w:r>
            <w:r w:rsidR="00DF5BF1">
              <w:instrText xml:space="preserve"> REF _Ref249865292 \r \h  \* MERGEFORMAT </w:instrText>
            </w:r>
            <w:r w:rsidR="00DF5BF1">
              <w:fldChar w:fldCharType="separate"/>
            </w:r>
            <w:r w:rsidR="00821EFE" w:rsidRPr="00821EFE">
              <w:rPr>
                <w:sz w:val="24"/>
                <w:szCs w:val="24"/>
              </w:rPr>
              <w:t>1.2.13</w:t>
            </w:r>
            <w:r w:rsidR="00DF5BF1">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9A2784">
              <w:rPr>
                <w:sz w:val="24"/>
                <w:szCs w:val="24"/>
              </w:rPr>
              <w:fldChar w:fldCharType="begin"/>
            </w:r>
            <w:r w:rsidR="002137AC">
              <w:rPr>
                <w:sz w:val="24"/>
                <w:szCs w:val="24"/>
              </w:rPr>
              <w:instrText xml:space="preserve"> REF _Ref93136493 \r \h </w:instrText>
            </w:r>
            <w:r w:rsidR="009A2784">
              <w:rPr>
                <w:sz w:val="24"/>
                <w:szCs w:val="24"/>
              </w:rPr>
            </w:r>
            <w:r w:rsidR="009A2784">
              <w:rPr>
                <w:sz w:val="24"/>
                <w:szCs w:val="24"/>
              </w:rPr>
              <w:fldChar w:fldCharType="separate"/>
            </w:r>
            <w:r w:rsidR="00821EFE">
              <w:rPr>
                <w:sz w:val="24"/>
                <w:szCs w:val="24"/>
              </w:rPr>
              <w:t>4.5.7</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9A2784">
              <w:rPr>
                <w:sz w:val="24"/>
                <w:szCs w:val="24"/>
              </w:rPr>
              <w:fldChar w:fldCharType="begin"/>
            </w:r>
            <w:r w:rsidR="00EE7046">
              <w:rPr>
                <w:sz w:val="24"/>
                <w:szCs w:val="24"/>
              </w:rPr>
              <w:instrText xml:space="preserve"> REF _Ref515979979 \r \h </w:instrText>
            </w:r>
            <w:r w:rsidR="009A2784">
              <w:rPr>
                <w:sz w:val="24"/>
                <w:szCs w:val="24"/>
              </w:rPr>
            </w:r>
            <w:r w:rsidR="009A2784">
              <w:rPr>
                <w:sz w:val="24"/>
                <w:szCs w:val="24"/>
              </w:rPr>
              <w:fldChar w:fldCharType="separate"/>
            </w:r>
            <w:r w:rsidR="00821EFE">
              <w:rPr>
                <w:sz w:val="24"/>
                <w:szCs w:val="24"/>
              </w:rPr>
              <w:t>4.5.1.3</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5E0406" w:rsidP="000E6B0D">
            <w:pPr>
              <w:jc w:val="center"/>
              <w:rPr>
                <w:b/>
                <w:bCs/>
                <w:sz w:val="24"/>
                <w:szCs w:val="24"/>
              </w:rPr>
            </w:pPr>
            <w:r w:rsidRPr="005E0406">
              <w:rPr>
                <w:b/>
                <w:bCs/>
                <w:sz w:val="24"/>
                <w:szCs w:val="24"/>
              </w:rPr>
              <w:t>Орг, Юр, Тех, Бзп, 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9A2784">
              <w:rPr>
                <w:rFonts w:eastAsia="MS Mincho"/>
                <w:sz w:val="24"/>
                <w:szCs w:val="24"/>
              </w:rPr>
              <w:fldChar w:fldCharType="begin"/>
            </w:r>
            <w:r>
              <w:rPr>
                <w:rFonts w:eastAsia="MS Mincho"/>
                <w:sz w:val="24"/>
                <w:szCs w:val="24"/>
              </w:rPr>
              <w:instrText xml:space="preserve"> REF _Ref513735397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1</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821EFE" w:rsidRPr="00821EFE">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9A2784">
              <w:rPr>
                <w:rFonts w:eastAsia="MS Mincho"/>
                <w:sz w:val="24"/>
                <w:szCs w:val="24"/>
              </w:rPr>
              <w:fldChar w:fldCharType="begin"/>
            </w:r>
            <w:r>
              <w:rPr>
                <w:rFonts w:eastAsia="MS Mincho"/>
                <w:sz w:val="24"/>
                <w:szCs w:val="24"/>
              </w:rPr>
              <w:instrText xml:space="preserve"> REF _Ref514624336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2</w:t>
            </w:r>
            <w:r w:rsidR="009A2784">
              <w:rPr>
                <w:rFonts w:eastAsia="MS Mincho"/>
                <w:sz w:val="24"/>
                <w:szCs w:val="24"/>
              </w:rPr>
              <w:fldChar w:fldCharType="end"/>
            </w:r>
            <w:r>
              <w:rPr>
                <w:rFonts w:eastAsia="MS Mincho"/>
                <w:sz w:val="24"/>
                <w:szCs w:val="24"/>
              </w:rPr>
              <w:t xml:space="preserve"> – </w:t>
            </w:r>
            <w:r w:rsidR="009A2784">
              <w:rPr>
                <w:rFonts w:eastAsia="MS Mincho"/>
                <w:sz w:val="24"/>
                <w:szCs w:val="24"/>
              </w:rPr>
              <w:fldChar w:fldCharType="begin"/>
            </w:r>
            <w:r>
              <w:rPr>
                <w:rFonts w:eastAsia="MS Mincho"/>
                <w:sz w:val="24"/>
                <w:szCs w:val="24"/>
              </w:rPr>
              <w:instrText xml:space="preserve"> REF _Ref514624355 \r \h </w:instrText>
            </w:r>
            <w:r w:rsidR="009A2784">
              <w:rPr>
                <w:rFonts w:eastAsia="MS Mincho"/>
                <w:sz w:val="24"/>
                <w:szCs w:val="24"/>
              </w:rPr>
            </w:r>
            <w:r w:rsidR="009A2784">
              <w:rPr>
                <w:rFonts w:eastAsia="MS Mincho"/>
                <w:sz w:val="24"/>
                <w:szCs w:val="24"/>
              </w:rPr>
              <w:fldChar w:fldCharType="separate"/>
            </w:r>
            <w:r w:rsidR="00821EFE">
              <w:rPr>
                <w:rFonts w:eastAsia="MS Mincho"/>
                <w:sz w:val="24"/>
                <w:szCs w:val="24"/>
              </w:rPr>
              <w:t>8</w:t>
            </w:r>
            <w:r w:rsidR="009A27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_Ref514617948 \r \h  \* MERGEFORMAT </w:instrText>
            </w:r>
            <w:r w:rsidR="00DF5BF1">
              <w:fldChar w:fldCharType="separate"/>
            </w:r>
            <w:r w:rsidR="00821EFE" w:rsidRPr="00821EFE">
              <w:rPr>
                <w:sz w:val="24"/>
                <w:szCs w:val="24"/>
              </w:rPr>
              <w:t>10.1</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_Ref514617996 \r \h  \* MERGEFORMAT </w:instrText>
            </w:r>
            <w:r w:rsidR="00DF5BF1">
              <w:fldChar w:fldCharType="separate"/>
            </w:r>
            <w:r w:rsidR="00821EFE" w:rsidRPr="00821EFE">
              <w:rPr>
                <w:sz w:val="24"/>
                <w:szCs w:val="24"/>
              </w:rPr>
              <w:t>10.2</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_Ref514618002 \r \h  \* MERGEFORMAT </w:instrText>
            </w:r>
            <w:r w:rsidR="00DF5BF1">
              <w:fldChar w:fldCharType="separate"/>
            </w:r>
            <w:r w:rsidR="00821EFE" w:rsidRPr="00821EFE">
              <w:rPr>
                <w:sz w:val="24"/>
                <w:szCs w:val="24"/>
              </w:rPr>
              <w:t>10.3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_Ref514625687 \r \h  \* MERGEFORMAT </w:instrText>
            </w:r>
            <w:r w:rsidR="00DF5BF1">
              <w:fldChar w:fldCharType="separate"/>
            </w:r>
            <w:r w:rsidR="00821EFE">
              <w:t>1</w:t>
            </w:r>
            <w:r w:rsidR="00DF5BF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r w:rsidR="00DF5BF1">
              <w:fldChar w:fldCharType="begin"/>
            </w:r>
            <w:r w:rsidR="00DF5BF1">
              <w:instrText xml:space="preserve"> REF _Ref514625687 \r \h  \* MERGEFORMAT </w:instrText>
            </w:r>
            <w:r w:rsidR="00DF5BF1">
              <w:fldChar w:fldCharType="separate"/>
            </w:r>
            <w:r w:rsidR="00821EFE">
              <w:t>1</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DF5BF1">
              <w:fldChar w:fldCharType="begin"/>
            </w:r>
            <w:r w:rsidR="00DF5BF1">
              <w:instrText xml:space="preserve"> REF _Ref514625692 \r \h  \* MERGEFORMAT </w:instrText>
            </w:r>
            <w:r w:rsidR="00DF5BF1">
              <w:fldChar w:fldCharType="separate"/>
            </w:r>
            <w:r w:rsidR="00821EFE">
              <w:t>2</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r w:rsidR="00DF5BF1">
              <w:fldChar w:fldCharType="begin"/>
            </w:r>
            <w:r w:rsidR="00DF5BF1">
              <w:instrText xml:space="preserve"> REF _Ref514625692 \r \h  \* MERGEFORMAT </w:instrText>
            </w:r>
            <w:r w:rsidR="00DF5BF1">
              <w:fldChar w:fldCharType="separate"/>
            </w:r>
            <w:r w:rsidR="00821EFE">
              <w:t>2</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DF5BF1">
              <w:fldChar w:fldCharType="begin"/>
            </w:r>
            <w:r w:rsidR="00DF5BF1">
              <w:instrText xml:space="preserve"> REF _Ref514625698 \r \h  \* MERGEFORMAT </w:instrText>
            </w:r>
            <w:r w:rsidR="00DF5BF1">
              <w:fldChar w:fldCharType="separate"/>
            </w:r>
            <w:r w:rsidR="00821EFE">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r w:rsidR="00DF5BF1">
              <w:fldChar w:fldCharType="begin"/>
            </w:r>
            <w:r w:rsidR="00DF5BF1">
              <w:instrText xml:space="preserve"> REF _Ref514625698 \r \h  \* MERGEFORMAT </w:instrText>
            </w:r>
            <w:r w:rsidR="00DF5BF1">
              <w:fldChar w:fldCharType="separate"/>
            </w:r>
            <w:r w:rsidR="00821EFE">
              <w:t>3</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_Ref514618008 \r \h  \* MERGEFORMAT </w:instrText>
            </w:r>
            <w:r w:rsidR="00DF5BF1">
              <w:fldChar w:fldCharType="separate"/>
            </w:r>
            <w:r w:rsidR="00821EFE" w:rsidRPr="00821EFE">
              <w:rPr>
                <w:sz w:val="24"/>
                <w:szCs w:val="24"/>
              </w:rPr>
              <w:t>10.4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821EFE" w:rsidRPr="00821EFE">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DF5BF1">
              <w:fldChar w:fldCharType="begin"/>
            </w:r>
            <w:r w:rsidR="00DF5BF1">
              <w:instrText xml:space="preserve"> REF _Ref514626025 \r \h  \* MERGEFORMAT </w:instrText>
            </w:r>
            <w:r w:rsidR="00DF5BF1">
              <w:fldChar w:fldCharType="separate"/>
            </w:r>
            <w:r w:rsidR="00821EFE">
              <w:t>1</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_Ref514626031 \r \h  \* MERGEFORMAT </w:instrText>
            </w:r>
            <w:r w:rsidR="00DF5BF1">
              <w:fldChar w:fldCharType="separate"/>
            </w:r>
            <w:r w:rsidR="00821EFE">
              <w:t>2</w:t>
            </w:r>
            <w:r w:rsidR="00DF5BF1">
              <w:fldChar w:fldCharType="end"/>
            </w:r>
            <w:r w:rsidRPr="004B424A">
              <w:rPr>
                <w:rFonts w:ascii="Times New Roman" w:eastAsia="MS Mincho" w:hAnsi="Times New Roman"/>
                <w:szCs w:val="24"/>
              </w:rPr>
              <w:t xml:space="preserve">, </w:t>
            </w:r>
            <w:r w:rsidR="00DF5BF1">
              <w:fldChar w:fldCharType="begin"/>
            </w:r>
            <w:r w:rsidR="00DF5BF1">
              <w:instrText xml:space="preserve"> REF _Ref514609208 \r \h  \* MERGEFORMAT </w:instrText>
            </w:r>
            <w:r w:rsidR="00DF5BF1">
              <w:fldChar w:fldCharType="separate"/>
            </w:r>
            <w:r w:rsidR="00821EFE">
              <w:t>4</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r w:rsidR="00DF5BF1">
              <w:fldChar w:fldCharType="begin"/>
            </w:r>
            <w:r w:rsidR="00DF5BF1">
              <w:instrText xml:space="preserve"> REF _Ref514626025 \r \h  \* MERGEFORMAT </w:instrText>
            </w:r>
            <w:r w:rsidR="00DF5BF1">
              <w:fldChar w:fldCharType="separate"/>
            </w:r>
            <w:r w:rsidR="00821EFE">
              <w:t>1</w:t>
            </w:r>
            <w:r w:rsidR="00DF5BF1">
              <w:fldChar w:fldCharType="end"/>
            </w:r>
            <w:r>
              <w:rPr>
                <w:sz w:val="24"/>
                <w:szCs w:val="24"/>
              </w:rPr>
              <w:t xml:space="preserve">, </w:t>
            </w:r>
            <w:r w:rsidR="00DF5BF1">
              <w:fldChar w:fldCharType="begin"/>
            </w:r>
            <w:r w:rsidR="00DF5BF1">
              <w:instrText xml:space="preserve"> REF _Ref514626031 \r \h  \* MERGEFORMAT </w:instrText>
            </w:r>
            <w:r w:rsidR="00DF5BF1">
              <w:fldChar w:fldCharType="separate"/>
            </w:r>
            <w:r w:rsidR="00821EFE">
              <w:t>2</w:t>
            </w:r>
            <w:r w:rsidR="00DF5BF1">
              <w:fldChar w:fldCharType="end"/>
            </w:r>
            <w:r>
              <w:rPr>
                <w:sz w:val="24"/>
                <w:szCs w:val="24"/>
              </w:rPr>
              <w:t xml:space="preserve">, </w:t>
            </w:r>
            <w:r w:rsidR="00DF5BF1">
              <w:fldChar w:fldCharType="begin"/>
            </w:r>
            <w:r w:rsidR="00DF5BF1">
              <w:instrText xml:space="preserve"> REF _Ref514609208 \r \h  \* MERGEFORMAT </w:instrText>
            </w:r>
            <w:r w:rsidR="00DF5BF1">
              <w:fldChar w:fldCharType="separate"/>
            </w:r>
            <w:r w:rsidR="00821EFE">
              <w:t>4</w:t>
            </w:r>
            <w:r w:rsidR="00DF5BF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DF5BF1">
              <w:fldChar w:fldCharType="begin"/>
            </w:r>
            <w:r w:rsidR="00DF5BF1">
              <w:instrText xml:space="preserve"> REF _Ref514626060 \r \h  \* MERGEFORMAT </w:instrText>
            </w:r>
            <w:r w:rsidR="00DF5BF1">
              <w:fldChar w:fldCharType="separate"/>
            </w:r>
            <w:r w:rsidR="00821EFE">
              <w:t>3</w:t>
            </w:r>
            <w:r w:rsidR="00DF5BF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9A2784">
              <w:rPr>
                <w:sz w:val="24"/>
                <w:szCs w:val="24"/>
              </w:rPr>
              <w:fldChar w:fldCharType="begin"/>
            </w:r>
            <w:r w:rsidR="00305BE5">
              <w:rPr>
                <w:sz w:val="24"/>
                <w:szCs w:val="24"/>
              </w:rPr>
              <w:instrText xml:space="preserve"> REF _Ref514626060 \r \h </w:instrText>
            </w:r>
            <w:r w:rsidR="009A2784">
              <w:rPr>
                <w:sz w:val="24"/>
                <w:szCs w:val="24"/>
              </w:rPr>
            </w:r>
            <w:r w:rsidR="009A2784">
              <w:rPr>
                <w:sz w:val="24"/>
                <w:szCs w:val="24"/>
              </w:rPr>
              <w:fldChar w:fldCharType="separate"/>
            </w:r>
            <w:r w:rsidR="00821EFE">
              <w:rPr>
                <w:sz w:val="24"/>
                <w:szCs w:val="24"/>
              </w:rPr>
              <w:t>3</w:t>
            </w:r>
            <w:r w:rsidR="009A2784">
              <w:rPr>
                <w:sz w:val="24"/>
                <w:szCs w:val="24"/>
              </w:rPr>
              <w:fldChar w:fldCharType="end"/>
            </w:r>
            <w:r w:rsidRPr="006E6EE5">
              <w:rPr>
                <w:sz w:val="24"/>
                <w:szCs w:val="24"/>
              </w:rPr>
              <w:t xml:space="preserve"> подраздела</w:t>
            </w:r>
            <w:r w:rsidR="00352268" w:rsidRPr="005E4177">
              <w:rPr>
                <w:sz w:val="24"/>
                <w:szCs w:val="24"/>
              </w:rPr>
              <w:t xml:space="preserve"> </w:t>
            </w:r>
            <w:r w:rsidR="00DF5BF1">
              <w:fldChar w:fldCharType="begin"/>
            </w:r>
            <w:r w:rsidR="00DF5BF1">
              <w:instrText xml:space="preserve"> REF _Ref514618013 \r \h  \* MERGEFORMAT </w:instrText>
            </w:r>
            <w:r w:rsidR="00DF5BF1">
              <w:fldChar w:fldCharType="separate"/>
            </w:r>
            <w:r w:rsidR="00821EFE" w:rsidRPr="00821EFE">
              <w:rPr>
                <w:sz w:val="24"/>
                <w:szCs w:val="24"/>
              </w:rPr>
              <w:t>10.5</w:t>
            </w:r>
            <w:r w:rsidR="00DF5BF1">
              <w:fldChar w:fldCharType="end"/>
            </w:r>
            <w:r w:rsidR="00352268">
              <w:rPr>
                <w:sz w:val="24"/>
                <w:szCs w:val="24"/>
              </w:rPr>
              <w:t xml:space="preserve"> / </w:t>
            </w:r>
            <w:r w:rsidR="00352268" w:rsidRPr="005E4177">
              <w:rPr>
                <w:sz w:val="24"/>
                <w:szCs w:val="24"/>
              </w:rPr>
              <w:t xml:space="preserve">пункт </w:t>
            </w:r>
            <w:r w:rsidR="00DF5BF1">
              <w:fldChar w:fldCharType="begin"/>
            </w:r>
            <w:r w:rsidR="00DF5BF1">
              <w:instrText xml:space="preserve"> REF _Ref384632108 \w \h  \* MERGEFORMAT </w:instrText>
            </w:r>
            <w:r w:rsidR="00DF5BF1">
              <w:fldChar w:fldCharType="separate"/>
            </w:r>
            <w:r w:rsidR="00821EFE" w:rsidRPr="00821EFE">
              <w:rPr>
                <w:sz w:val="24"/>
                <w:szCs w:val="24"/>
              </w:rPr>
              <w:t>1.2.24</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DF5BF1">
              <w:fldChar w:fldCharType="begin"/>
            </w:r>
            <w:r w:rsidR="00DF5BF1">
              <w:instrText xml:space="preserve"> REF _Ref514618020 \r \h  \* MERGEFORMAT </w:instrText>
            </w:r>
            <w:r w:rsidR="00DF5BF1">
              <w:fldChar w:fldCharType="separate"/>
            </w:r>
            <w:r w:rsidR="00821EFE" w:rsidRPr="00821EFE">
              <w:rPr>
                <w:sz w:val="24"/>
                <w:szCs w:val="24"/>
              </w:rPr>
              <w:t>10.6</w:t>
            </w:r>
            <w:r w:rsidR="00DF5BF1">
              <w:fldChar w:fldCharType="end"/>
            </w:r>
            <w:r>
              <w:rPr>
                <w:sz w:val="24"/>
                <w:szCs w:val="24"/>
              </w:rPr>
              <w:t xml:space="preserve"> / </w:t>
            </w:r>
            <w:r w:rsidRPr="005E4177">
              <w:rPr>
                <w:sz w:val="24"/>
                <w:szCs w:val="24"/>
              </w:rPr>
              <w:t xml:space="preserve">пункт </w:t>
            </w:r>
            <w:r w:rsidR="00DF5BF1">
              <w:fldChar w:fldCharType="begin"/>
            </w:r>
            <w:r w:rsidR="00DF5BF1">
              <w:instrText xml:space="preserve"> REF _Ref388452493 \r \h  \* MERGEFORMAT </w:instrText>
            </w:r>
            <w:r w:rsidR="00DF5BF1">
              <w:fldChar w:fldCharType="separate"/>
            </w:r>
            <w:r w:rsidR="00821EFE" w:rsidRPr="00821EFE">
              <w:rPr>
                <w:sz w:val="24"/>
                <w:szCs w:val="24"/>
              </w:rPr>
              <w:t>1.2.6</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821EFE">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_Ref515579352 \r \h </w:instrText>
            </w:r>
            <w:r w:rsidR="009A2784">
              <w:rPr>
                <w:sz w:val="24"/>
                <w:szCs w:val="24"/>
              </w:rPr>
            </w:r>
            <w:r w:rsidR="009A2784">
              <w:rPr>
                <w:sz w:val="24"/>
                <w:szCs w:val="24"/>
              </w:rPr>
              <w:fldChar w:fldCharType="separate"/>
            </w:r>
            <w:r w:rsidR="00821EFE">
              <w:rPr>
                <w:sz w:val="24"/>
                <w:szCs w:val="24"/>
              </w:rPr>
              <w:t>4.5.5</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r w:rsidR="00534EE0">
              <w:rPr>
                <w:sz w:val="24"/>
                <w:szCs w:val="24"/>
              </w:rPr>
              <w:t xml:space="preserve"> /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_Ref384123551 \r \h  \* MERGEFORMAT </w:instrText>
            </w:r>
            <w:r w:rsidR="00DF5BF1">
              <w:fldChar w:fldCharType="separate"/>
            </w:r>
            <w:r w:rsidR="00821EFE">
              <w:t>8</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sidR="00A04A5A">
              <w:rPr>
                <w:sz w:val="24"/>
                <w:szCs w:val="24"/>
              </w:rPr>
              <w:t xml:space="preserve"> / </w:t>
            </w:r>
            <w:r w:rsidR="002C3BAA">
              <w:rPr>
                <w:sz w:val="24"/>
                <w:szCs w:val="24"/>
              </w:rPr>
              <w:t xml:space="preserve">пункт </w:t>
            </w:r>
            <w:r w:rsidR="009A2784">
              <w:rPr>
                <w:sz w:val="24"/>
                <w:szCs w:val="24"/>
              </w:rPr>
              <w:fldChar w:fldCharType="begin"/>
            </w:r>
            <w:r w:rsidR="00A04A5A">
              <w:rPr>
                <w:sz w:val="24"/>
                <w:szCs w:val="24"/>
              </w:rPr>
              <w:instrText xml:space="preserve"> REF _Ref515579217 \r \h </w:instrText>
            </w:r>
            <w:r w:rsidR="009A2784">
              <w:rPr>
                <w:sz w:val="24"/>
                <w:szCs w:val="24"/>
              </w:rPr>
            </w:r>
            <w:r w:rsidR="009A2784">
              <w:rPr>
                <w:sz w:val="24"/>
                <w:szCs w:val="24"/>
              </w:rPr>
              <w:fldChar w:fldCharType="separate"/>
            </w:r>
            <w:r w:rsidR="00821EFE">
              <w:rPr>
                <w:sz w:val="24"/>
                <w:szCs w:val="24"/>
              </w:rPr>
              <w:t>4.5.6</w:t>
            </w:r>
            <w:r w:rsidR="009A2784">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Pr>
                <w:sz w:val="24"/>
                <w:szCs w:val="24"/>
              </w:rPr>
              <w:t xml:space="preserve"> / пункт </w:t>
            </w:r>
            <w:r w:rsidR="00DF5BF1">
              <w:fldChar w:fldCharType="begin"/>
            </w:r>
            <w:r w:rsidR="00DF5BF1">
              <w:instrText xml:space="preserve"> REF _Ref514627543 \r \h  \* MERGEFORMAT </w:instrText>
            </w:r>
            <w:r w:rsidR="00DF5BF1">
              <w:fldChar w:fldCharType="separate"/>
            </w:r>
            <w:r w:rsidR="00821EFE" w:rsidRPr="00821EFE">
              <w:rPr>
                <w:sz w:val="24"/>
                <w:szCs w:val="24"/>
              </w:rPr>
              <w:t>4.13.3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r w:rsidR="00DF5BF1">
              <w:fldChar w:fldCharType="begin"/>
            </w:r>
            <w:r w:rsidR="00DF5BF1">
              <w:instrText xml:space="preserve"> REF _Ref55335818 \r \h  \* MERGEFORMAT </w:instrText>
            </w:r>
            <w:r w:rsidR="00DF5BF1">
              <w:fldChar w:fldCharType="separate"/>
            </w:r>
            <w:r w:rsidR="00821EFE" w:rsidRPr="00821EFE">
              <w:rPr>
                <w:sz w:val="24"/>
                <w:szCs w:val="24"/>
              </w:rPr>
              <w:t>7.3</w:t>
            </w:r>
            <w:r w:rsidR="00DF5BF1">
              <w:fldChar w:fldCharType="end"/>
            </w:r>
            <w:r>
              <w:rPr>
                <w:sz w:val="24"/>
                <w:szCs w:val="24"/>
              </w:rPr>
              <w:t xml:space="preserve"> / подраздел </w:t>
            </w:r>
            <w:r w:rsidR="00DF5BF1">
              <w:fldChar w:fldCharType="begin"/>
            </w:r>
            <w:r w:rsidR="00DF5BF1">
              <w:instrText xml:space="preserve"> REF _Ref500427197 \r \h  \* MERGEFORMAT </w:instrText>
            </w:r>
            <w:r w:rsidR="00DF5BF1">
              <w:fldChar w:fldCharType="separate"/>
            </w:r>
            <w:r w:rsidR="00821EFE" w:rsidRPr="00821EFE">
              <w:rPr>
                <w:sz w:val="24"/>
                <w:szCs w:val="24"/>
              </w:rPr>
              <w:t>4.13</w:t>
            </w:r>
            <w:r w:rsidR="00DF5BF1">
              <w:fldChar w:fldCharType="end"/>
            </w:r>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sidR="00DF5BF1">
              <w:fldChar w:fldCharType="begin"/>
            </w:r>
            <w:r w:rsidR="00DF5BF1">
              <w:instrText xml:space="preserve"> REF _Ref324332106 \r \h  \* MERGEFORMAT </w:instrText>
            </w:r>
            <w:r w:rsidR="00DF5BF1">
              <w:fldChar w:fldCharType="separate"/>
            </w:r>
            <w:r w:rsidR="00821EFE">
              <w:t>9</w:t>
            </w:r>
            <w:r w:rsidR="00DF5BF1">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812251" w:rsidRPr="00812251" w:rsidRDefault="00812251" w:rsidP="00812251">
            <w:pPr>
              <w:numPr>
                <w:ilvl w:val="0"/>
                <w:numId w:val="35"/>
              </w:numPr>
              <w:tabs>
                <w:tab w:val="left" w:pos="2977"/>
                <w:tab w:val="left" w:pos="3544"/>
              </w:tabs>
              <w:ind w:left="320" w:hanging="284"/>
            </w:pPr>
            <w:r w:rsidRPr="00812251">
              <w:t>непревышения ценового предложения участника установленного размера НМЦ;</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rsidR="00E7083F" w:rsidRPr="00015416" w:rsidRDefault="00AA1EA5" w:rsidP="00376A79">
      <w:pPr>
        <w:pStyle w:val="1"/>
        <w:jc w:val="center"/>
        <w:rPr>
          <w:rFonts w:ascii="Times New Roman" w:hAnsi="Times New Roman"/>
          <w:caps/>
          <w:sz w:val="28"/>
          <w:szCs w:val="28"/>
        </w:rPr>
      </w:pPr>
      <w:bookmarkStart w:id="762" w:name="_Toc514455649"/>
      <w:bookmarkStart w:id="763" w:name="_Ref384117310"/>
      <w:bookmarkStart w:id="764" w:name="_Ref384118605"/>
      <w:bookmarkStart w:id="765" w:name="_Toc34032712"/>
      <w:bookmarkEnd w:id="762"/>
      <w:r w:rsidRPr="00015416">
        <w:rPr>
          <w:rFonts w:ascii="Times New Roman" w:hAnsi="Times New Roman"/>
          <w:sz w:val="28"/>
          <w:szCs w:val="28"/>
        </w:rPr>
        <w:lastRenderedPageBreak/>
        <w:t>ПРИЛОЖЕНИЕ № 6 -</w:t>
      </w:r>
      <w:bookmarkEnd w:id="763"/>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4"/>
      <w:bookmarkEnd w:id="765"/>
    </w:p>
    <w:p w:rsidR="005C1327" w:rsidRDefault="005C1327" w:rsidP="008716E0">
      <w:pPr>
        <w:keepNext/>
        <w:numPr>
          <w:ilvl w:val="1"/>
          <w:numId w:val="13"/>
        </w:numPr>
        <w:tabs>
          <w:tab w:val="left" w:pos="1134"/>
        </w:tabs>
        <w:spacing w:after="120"/>
        <w:ind w:left="1134"/>
      </w:pPr>
      <w:bookmarkStart w:id="766" w:name="_Ref418851963"/>
      <w:r w:rsidRPr="00BA04C6">
        <w:t>Расчет итоговой оценки предпочтительности каждой заявки, успешно прошедшей отборочную стадию (подраздел </w:t>
      </w:r>
      <w:r w:rsidR="009A2784">
        <w:fldChar w:fldCharType="begin"/>
      </w:r>
      <w:r w:rsidR="00DD4D8E">
        <w:instrText xml:space="preserve"> REF _Ref514620397 \r \h </w:instrText>
      </w:r>
      <w:r w:rsidR="009A2784">
        <w:fldChar w:fldCharType="separate"/>
      </w:r>
      <w:r w:rsidR="00821EFE">
        <w:t>4.9</w:t>
      </w:r>
      <w:r w:rsidR="009A2784">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2"/>
        <w:gridCol w:w="1208"/>
        <w:gridCol w:w="1342"/>
        <w:gridCol w:w="1209"/>
        <w:gridCol w:w="1148"/>
        <w:gridCol w:w="1407"/>
        <w:gridCol w:w="6815"/>
      </w:tblGrid>
      <w:tr w:rsidR="00CC2AB7" w:rsidTr="005733B4">
        <w:trPr>
          <w:cantSplit/>
          <w:trHeight w:val="235"/>
        </w:trPr>
        <w:tc>
          <w:tcPr>
            <w:tcW w:w="1472"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Номер критерия оценки в структуре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Наименование критерия оценки</w:t>
            </w:r>
          </w:p>
        </w:tc>
        <w:tc>
          <w:tcPr>
            <w:tcW w:w="1148"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Значимость критерия оценки</w:t>
            </w:r>
          </w:p>
        </w:tc>
        <w:tc>
          <w:tcPr>
            <w:tcW w:w="140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rPr>
                <w:rFonts w:eastAsia="Calibri"/>
                <w:sz w:val="18"/>
                <w:szCs w:val="18"/>
              </w:rPr>
            </w:pPr>
            <w:r>
              <w:rPr>
                <w:rFonts w:eastAsia="Calibri"/>
                <w:sz w:val="18"/>
                <w:szCs w:val="18"/>
              </w:rPr>
              <w:t>Содержание частного критерия оценки</w:t>
            </w:r>
          </w:p>
        </w:tc>
        <w:tc>
          <w:tcPr>
            <w:tcW w:w="6815"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CC2AB7" w:rsidTr="005733B4">
        <w:trPr>
          <w:cantSplit/>
          <w:trHeight w:val="235"/>
        </w:trPr>
        <w:tc>
          <w:tcPr>
            <w:tcW w:w="1472"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20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CC2AB7" w:rsidRDefault="00CC2AB7" w:rsidP="00674D18">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148"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1407"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c>
          <w:tcPr>
            <w:tcW w:w="6815" w:type="dxa"/>
            <w:vMerge/>
            <w:tcBorders>
              <w:top w:val="single" w:sz="4" w:space="0" w:color="auto"/>
              <w:left w:val="single" w:sz="4" w:space="0" w:color="auto"/>
              <w:bottom w:val="single" w:sz="4" w:space="0" w:color="auto"/>
              <w:right w:val="single" w:sz="4" w:space="0" w:color="auto"/>
            </w:tcBorders>
            <w:vAlign w:val="center"/>
            <w:hideMark/>
          </w:tcPr>
          <w:p w:rsidR="00CC2AB7" w:rsidRDefault="00CC2AB7" w:rsidP="00674D18">
            <w:pPr>
              <w:jc w:val="left"/>
              <w:rPr>
                <w:rFonts w:eastAsia="Calibri"/>
                <w:sz w:val="18"/>
                <w:szCs w:val="18"/>
              </w:rPr>
            </w:pPr>
          </w:p>
        </w:tc>
      </w:tr>
      <w:tr w:rsidR="00CC2AB7" w:rsidTr="005733B4">
        <w:trPr>
          <w:trHeight w:val="386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sz w:val="18"/>
                <w:szCs w:val="18"/>
                <w:lang w:eastAsia="en-US"/>
              </w:rPr>
            </w:pPr>
            <w:r>
              <w:rPr>
                <w:sz w:val="18"/>
                <w:szCs w:val="18"/>
                <w:lang w:eastAsia="en-US"/>
              </w:rPr>
              <w:t xml:space="preserve">90% </w:t>
            </w:r>
          </w:p>
          <w:p w:rsidR="00CC2AB7" w:rsidRDefault="00CC2AB7" w:rsidP="00674D18">
            <w:pPr>
              <w:snapToGrid w:val="0"/>
              <w:spacing w:before="40" w:after="40"/>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07" w:type="dxa"/>
            <w:tcBorders>
              <w:top w:val="single" w:sz="4" w:space="0" w:color="auto"/>
              <w:left w:val="single" w:sz="4" w:space="0" w:color="auto"/>
              <w:bottom w:val="single" w:sz="4" w:space="0" w:color="auto"/>
              <w:right w:val="single" w:sz="4" w:space="0" w:color="auto"/>
            </w:tcBorders>
          </w:tcPr>
          <w:p w:rsidR="00CC2AB7" w:rsidRDefault="00CC2AB7" w:rsidP="00674D18">
            <w:pPr>
              <w:spacing w:before="40" w:after="40"/>
              <w:rPr>
                <w:sz w:val="18"/>
                <w:szCs w:val="18"/>
                <w:lang w:eastAsia="en-US"/>
              </w:rPr>
            </w:pPr>
            <w:r>
              <w:rPr>
                <w:sz w:val="18"/>
                <w:szCs w:val="18"/>
                <w:lang w:eastAsia="en-US"/>
              </w:rPr>
              <w:t>Чем меньше цена договора, тем выше предпочтительность</w:t>
            </w:r>
          </w:p>
          <w:p w:rsidR="00CC2AB7" w:rsidRDefault="00CC2AB7" w:rsidP="00674D18">
            <w:pPr>
              <w:snapToGrid w:val="0"/>
              <w:spacing w:before="40" w:after="40"/>
              <w:jc w:val="center"/>
              <w:rPr>
                <w:sz w:val="18"/>
                <w:szCs w:val="18"/>
                <w:lang w:eastAsia="en-US"/>
              </w:rPr>
            </w:pP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CC2AB7" w:rsidRDefault="00852F4D" w:rsidP="00E95E53">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CC2AB7" w:rsidRDefault="00CC2AB7" w:rsidP="00674D18">
            <w:pPr>
              <w:pStyle w:val="2"/>
              <w:keepNext/>
              <w:numPr>
                <w:ilvl w:val="0"/>
                <w:numId w:val="0"/>
              </w:numPr>
              <w:spacing w:before="0" w:line="240" w:lineRule="auto"/>
              <w:contextualSpacing/>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Б</w:t>
            </w:r>
            <w:r>
              <w:rPr>
                <w:sz w:val="18"/>
                <w:szCs w:val="18"/>
                <w:vertAlign w:val="subscript"/>
              </w:rPr>
              <w:t>1</w:t>
            </w:r>
            <w:r>
              <w:rPr>
                <w:sz w:val="18"/>
                <w:szCs w:val="18"/>
              </w:rPr>
              <w:t xml:space="preserve"> – рассчитанная оценка предпочтительности по данному частному критерию оценки в баллах;</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ЦЕНА</w:t>
            </w:r>
            <w:r>
              <w:rPr>
                <w:i/>
                <w:sz w:val="18"/>
                <w:szCs w:val="18"/>
                <w:vertAlign w:val="subscript"/>
                <w:lang w:val="en-US"/>
              </w:rPr>
              <w:t>i</w:t>
            </w:r>
            <w:r>
              <w:rPr>
                <w:sz w:val="18"/>
                <w:szCs w:val="18"/>
              </w:rPr>
              <w:t xml:space="preserve"> –</w:t>
            </w:r>
            <w:r>
              <w:rPr>
                <w:sz w:val="18"/>
                <w:szCs w:val="18"/>
              </w:rPr>
              <w:tab/>
              <w:t xml:space="preserve">цена договора, указанная в </w:t>
            </w:r>
            <w:r>
              <w:rPr>
                <w:i/>
                <w:sz w:val="18"/>
                <w:szCs w:val="18"/>
                <w:lang w:val="en-US"/>
              </w:rPr>
              <w:t>i</w:t>
            </w:r>
            <w:r>
              <w:rPr>
                <w:sz w:val="18"/>
                <w:szCs w:val="18"/>
              </w:rPr>
              <w:t>-ой заявке;</w:t>
            </w:r>
          </w:p>
          <w:p w:rsidR="00CC2AB7" w:rsidRDefault="00CC2AB7" w:rsidP="00CC2AB7">
            <w:pPr>
              <w:pStyle w:val="2"/>
              <w:numPr>
                <w:ilvl w:val="6"/>
                <w:numId w:val="55"/>
              </w:numPr>
              <w:tabs>
                <w:tab w:val="left" w:pos="742"/>
                <w:tab w:val="left" w:pos="1167"/>
              </w:tabs>
              <w:snapToGrid w:val="0"/>
              <w:spacing w:before="0" w:line="240" w:lineRule="auto"/>
              <w:ind w:left="0"/>
              <w:contextualSpacing/>
              <w:jc w:val="left"/>
              <w:rPr>
                <w:sz w:val="18"/>
                <w:szCs w:val="18"/>
              </w:rPr>
            </w:pPr>
            <w:r>
              <w:rPr>
                <w:sz w:val="18"/>
                <w:szCs w:val="18"/>
              </w:rPr>
              <w:t>НМЦ – начальная (максимальная) цена договора, установленная в пункте 1.2.12. ДоЗ;</w:t>
            </w:r>
          </w:p>
          <w:p w:rsidR="00CC2AB7" w:rsidRDefault="00CC2AB7" w:rsidP="00E95E53">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CC2AB7" w:rsidRDefault="00CC2AB7" w:rsidP="00E95E53">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rsidR="00CC2AB7" w:rsidRDefault="00CC2AB7" w:rsidP="00E95E53">
            <w:pPr>
              <w:snapToGrid w:val="0"/>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CC2AB7" w:rsidTr="005733B4">
        <w:trPr>
          <w:trHeight w:val="1119"/>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Отсутствует</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rsidR="00CC2AB7" w:rsidRDefault="00852F4D" w:rsidP="00674D18">
            <w:pPr>
              <w:pStyle w:val="2"/>
              <w:numPr>
                <w:ilvl w:val="0"/>
                <w:numId w:val="0"/>
              </w:numPr>
              <w:spacing w:before="240" w:after="240"/>
              <w:jc w:val="left"/>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CC2AB7" w:rsidRDefault="00CC2AB7" w:rsidP="00E95E53">
            <w:pPr>
              <w:spacing w:beforeLines="40" w:before="96"/>
              <w:jc w:val="left"/>
              <w:rPr>
                <w:rFonts w:eastAsia="Calibri"/>
                <w:sz w:val="18"/>
                <w:szCs w:val="18"/>
                <w:lang w:eastAsia="en-US"/>
              </w:rPr>
            </w:pPr>
            <w:r>
              <w:rPr>
                <w:rFonts w:eastAsia="Calibri"/>
                <w:sz w:val="18"/>
                <w:szCs w:val="18"/>
                <w:lang w:eastAsia="en-US"/>
              </w:rPr>
              <w:t>где:</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CC2AB7" w:rsidRDefault="00CC2AB7" w:rsidP="00674D18">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CC2AB7" w:rsidRDefault="00CC2AB7" w:rsidP="00674D18">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CC2AB7" w:rsidTr="005733B4">
        <w:trPr>
          <w:trHeight w:val="696"/>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lastRenderedPageBreak/>
              <w:t>2.1</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Theme="minorHAnsi"/>
                <w:sz w:val="18"/>
                <w:szCs w:val="18"/>
              </w:rPr>
              <w:t xml:space="preserve">Опыт поставок, соответствующей профилю лота </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30%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lang w:eastAsia="en-US"/>
              </w:rPr>
              <w:t>Чем больше опыт поставок, соответствующей профилю лота, тем выше предпочтительность</w:t>
            </w:r>
          </w:p>
        </w:tc>
        <w:tc>
          <w:tcPr>
            <w:tcW w:w="6815" w:type="dxa"/>
            <w:tcBorders>
              <w:top w:val="single" w:sz="4" w:space="0" w:color="auto"/>
              <w:left w:val="single" w:sz="4" w:space="0" w:color="auto"/>
              <w:bottom w:val="single" w:sz="4" w:space="0" w:color="auto"/>
              <w:right w:val="single" w:sz="4" w:space="0" w:color="auto"/>
            </w:tcBorders>
            <w:hideMark/>
          </w:tcPr>
          <w:p w:rsidR="00CC2AB7" w:rsidRDefault="00CC2AB7" w:rsidP="00E95E53">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674D18">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firstRow="1" w:lastRow="0" w:firstColumn="1" w:lastColumn="0" w:noHBand="0" w:noVBand="1"/>
            </w:tblPr>
            <w:tblGrid>
              <w:gridCol w:w="776"/>
              <w:gridCol w:w="5224"/>
            </w:tblGrid>
            <w:tr w:rsidR="00CC2AB7" w:rsidTr="00674D18">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CC2AB7" w:rsidTr="00674D18">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CC2AB7" w:rsidTr="00674D18">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CC2AB7" w:rsidRDefault="00CC2AB7" w:rsidP="00674D18">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CC2AB7" w:rsidRDefault="00CC2AB7" w:rsidP="00674D18">
            <w:pPr>
              <w:keepNext/>
              <w:jc w:val="left"/>
              <w:rPr>
                <w:rFonts w:eastAsia="Calibri"/>
                <w:sz w:val="18"/>
                <w:szCs w:val="18"/>
              </w:rPr>
            </w:pPr>
            <w:r>
              <w:rPr>
                <w:rFonts w:eastAsia="Calibri"/>
                <w:sz w:val="18"/>
                <w:szCs w:val="18"/>
              </w:rPr>
              <w:t>где:</w:t>
            </w:r>
          </w:p>
          <w:p w:rsidR="00CC2AB7" w:rsidRDefault="00CC2AB7" w:rsidP="00674D18">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CC2AB7" w:rsidRDefault="00CC2AB7" w:rsidP="00674D18">
            <w:pPr>
              <w:spacing w:before="60"/>
              <w:ind w:left="44"/>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CC2AB7" w:rsidRDefault="00CC2AB7" w:rsidP="00674D18">
            <w:pPr>
              <w:spacing w:before="60"/>
              <w:ind w:left="44"/>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CC2AB7" w:rsidRDefault="00CC2AB7" w:rsidP="00674D18">
            <w:pPr>
              <w:snapToGrid w:val="0"/>
              <w:spacing w:before="60"/>
              <w:ind w:left="44"/>
              <w:jc w:val="left"/>
              <w:rPr>
                <w:rFonts w:eastAsia="Calibri"/>
                <w:sz w:val="18"/>
                <w:szCs w:val="18"/>
              </w:rPr>
            </w:pPr>
            <w:r>
              <w:rPr>
                <w:rFonts w:eastAsia="Calibri"/>
                <w:sz w:val="18"/>
                <w:szCs w:val="18"/>
              </w:rPr>
              <w:t>Шкала оценок от 0 до 5 баллов.</w:t>
            </w:r>
          </w:p>
        </w:tc>
      </w:tr>
      <w:tr w:rsidR="00CC2AB7" w:rsidTr="005733B4">
        <w:trPr>
          <w:trHeight w:val="2097"/>
        </w:trPr>
        <w:tc>
          <w:tcPr>
            <w:tcW w:w="147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rFonts w:eastAsia="Calibri"/>
                <w:sz w:val="18"/>
                <w:szCs w:val="18"/>
              </w:rPr>
              <w:t>2.2</w:t>
            </w:r>
          </w:p>
        </w:tc>
        <w:tc>
          <w:tcPr>
            <w:tcW w:w="1208"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Theme="minorHAnsi"/>
                <w:sz w:val="18"/>
                <w:szCs w:val="18"/>
              </w:rPr>
            </w:pPr>
            <w:r>
              <w:rPr>
                <w:rFonts w:eastAsiaTheme="minorHAnsi"/>
                <w:sz w:val="18"/>
                <w:szCs w:val="18"/>
              </w:rPr>
              <w:t>Деловая репутация</w:t>
            </w:r>
          </w:p>
        </w:tc>
        <w:tc>
          <w:tcPr>
            <w:tcW w:w="1148" w:type="dxa"/>
            <w:tcBorders>
              <w:top w:val="single" w:sz="4" w:space="0" w:color="auto"/>
              <w:left w:val="single" w:sz="4" w:space="0" w:color="auto"/>
              <w:bottom w:val="single" w:sz="4" w:space="0" w:color="auto"/>
              <w:right w:val="single" w:sz="4" w:space="0" w:color="auto"/>
            </w:tcBorders>
            <w:hideMark/>
          </w:tcPr>
          <w:p w:rsidR="00CC2AB7" w:rsidRDefault="00CC2AB7" w:rsidP="00674D18">
            <w:pPr>
              <w:spacing w:before="40" w:after="40"/>
              <w:rPr>
                <w:rFonts w:eastAsia="Calibri"/>
                <w:sz w:val="18"/>
                <w:szCs w:val="18"/>
              </w:rPr>
            </w:pPr>
            <w:r>
              <w:rPr>
                <w:rFonts w:eastAsia="Calibri"/>
                <w:sz w:val="18"/>
                <w:szCs w:val="18"/>
              </w:rPr>
              <w:t>70%</w:t>
            </w:r>
          </w:p>
          <w:p w:rsidR="00CC2AB7" w:rsidRDefault="00CC2AB7" w:rsidP="00674D18">
            <w:pPr>
              <w:snapToGrid w:val="0"/>
              <w:spacing w:before="40" w:after="40"/>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07" w:type="dxa"/>
            <w:tcBorders>
              <w:top w:val="single" w:sz="4" w:space="0" w:color="auto"/>
              <w:left w:val="single" w:sz="4" w:space="0" w:color="auto"/>
              <w:bottom w:val="single" w:sz="4" w:space="0" w:color="auto"/>
              <w:right w:val="single" w:sz="4" w:space="0" w:color="auto"/>
            </w:tcBorders>
            <w:hideMark/>
          </w:tcPr>
          <w:p w:rsidR="00CC2AB7" w:rsidRDefault="00CC2AB7" w:rsidP="00674D18">
            <w:pPr>
              <w:snapToGrid w:val="0"/>
              <w:spacing w:before="40" w:after="40"/>
              <w:rPr>
                <w:rFonts w:eastAsia="Calibri"/>
                <w:sz w:val="18"/>
                <w:szCs w:val="18"/>
                <w:lang w:eastAsia="en-US"/>
              </w:rPr>
            </w:pPr>
            <w:r>
              <w:rPr>
                <w:rFonts w:eastAsia="Calibri"/>
                <w:sz w:val="18"/>
                <w:szCs w:val="18"/>
                <w:lang w:eastAsia="en-US"/>
              </w:rPr>
              <w:t xml:space="preserve">Отсутствие за предшествующие дате окончания подачи заявок 12 месяцев, вступивших в законную силу и не обжалованных Участником судебных </w:t>
            </w:r>
            <w:r>
              <w:rPr>
                <w:rFonts w:eastAsia="Calibri"/>
                <w:sz w:val="18"/>
                <w:szCs w:val="18"/>
                <w:lang w:eastAsia="en-US"/>
              </w:rPr>
              <w:lastRenderedPageBreak/>
              <w:t>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815" w:type="dxa"/>
            <w:tcBorders>
              <w:top w:val="single" w:sz="4" w:space="0" w:color="auto"/>
              <w:left w:val="single" w:sz="4" w:space="0" w:color="auto"/>
              <w:bottom w:val="single" w:sz="4" w:space="0" w:color="auto"/>
              <w:right w:val="single" w:sz="4" w:space="0" w:color="auto"/>
            </w:tcBorders>
          </w:tcPr>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CC2AB7" w:rsidRDefault="00CC2AB7" w:rsidP="00E95E53">
            <w:pPr>
              <w:pStyle w:val="3"/>
              <w:numPr>
                <w:ilvl w:val="7"/>
                <w:numId w:val="55"/>
              </w:numPr>
              <w:snapToGrid w:val="0"/>
              <w:spacing w:beforeLines="40" w:before="96" w:afterLines="40" w:after="96" w:line="240" w:lineRule="auto"/>
              <w:rPr>
                <w:sz w:val="18"/>
                <w:szCs w:val="18"/>
              </w:rPr>
            </w:pPr>
            <w:r>
              <w:rPr>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CC2AB7" w:rsidRDefault="00CC2AB7" w:rsidP="00CC2AB7">
            <w:pPr>
              <w:pStyle w:val="3"/>
              <w:numPr>
                <w:ilvl w:val="7"/>
                <w:numId w:val="55"/>
              </w:numPr>
              <w:snapToGrid w:val="0"/>
              <w:spacing w:before="40" w:after="40" w:line="240" w:lineRule="auto"/>
              <w:rPr>
                <w:sz w:val="18"/>
                <w:szCs w:val="18"/>
              </w:rPr>
            </w:pPr>
            <w:r>
              <w:rPr>
                <w:sz w:val="18"/>
                <w:szCs w:val="18"/>
              </w:rPr>
              <w:t>Порядок осуществления оценки (значение оцениваемого параметра):</w:t>
            </w:r>
          </w:p>
          <w:p w:rsidR="00CC2AB7" w:rsidRDefault="00CC2AB7" w:rsidP="00CC2AB7">
            <w:pPr>
              <w:pStyle w:val="3"/>
              <w:numPr>
                <w:ilvl w:val="7"/>
                <w:numId w:val="55"/>
              </w:numPr>
              <w:snapToGrid w:val="0"/>
              <w:spacing w:before="40" w:after="40" w:line="240" w:lineRule="auto"/>
              <w:jc w:val="left"/>
              <w:rPr>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6"/>
            </w:tblGrid>
            <w:tr w:rsidR="00CC2AB7" w:rsidTr="00674D18">
              <w:trPr>
                <w:cantSplit/>
                <w:trHeight w:val="582"/>
              </w:trPr>
              <w:tc>
                <w:tcPr>
                  <w:tcW w:w="759" w:type="dxa"/>
                  <w:tcBorders>
                    <w:top w:val="nil"/>
                    <w:left w:val="nil"/>
                    <w:bottom w:val="single" w:sz="4" w:space="0" w:color="auto"/>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0</w:t>
                  </w:r>
                </w:p>
              </w:tc>
              <w:tc>
                <w:tcPr>
                  <w:tcW w:w="5044" w:type="dxa"/>
                  <w:tcBorders>
                    <w:top w:val="nil"/>
                    <w:left w:val="single" w:sz="4" w:space="0" w:color="auto"/>
                    <w:bottom w:val="single" w:sz="4" w:space="0" w:color="auto"/>
                    <w:right w:val="nil"/>
                  </w:tcBorders>
                  <w:hideMark/>
                </w:tcPr>
                <w:p w:rsidR="00CC2AB7" w:rsidRDefault="00CC2AB7" w:rsidP="00674D18">
                  <w:pPr>
                    <w:pStyle w:val="-"/>
                    <w:numPr>
                      <w:ilvl w:val="0"/>
                      <w:numId w:val="0"/>
                    </w:numPr>
                    <w:spacing w:before="40" w:after="40" w:line="240" w:lineRule="auto"/>
                    <w:ind w:left="31"/>
                    <w:jc w:val="left"/>
                    <w:rPr>
                      <w:sz w:val="18"/>
                      <w:szCs w:val="18"/>
                    </w:rPr>
                  </w:pPr>
                  <w:r>
                    <w:rPr>
                      <w:sz w:val="18"/>
                      <w:szCs w:val="18"/>
                    </w:rPr>
                    <w:t>Наличие хотя бы одного судебного акта;</w:t>
                  </w:r>
                </w:p>
              </w:tc>
            </w:tr>
            <w:tr w:rsidR="00CC2AB7" w:rsidTr="00674D18">
              <w:trPr>
                <w:cantSplit/>
                <w:trHeight w:val="570"/>
              </w:trPr>
              <w:tc>
                <w:tcPr>
                  <w:tcW w:w="759" w:type="dxa"/>
                  <w:tcBorders>
                    <w:top w:val="single" w:sz="4" w:space="0" w:color="auto"/>
                    <w:left w:val="nil"/>
                    <w:bottom w:val="nil"/>
                    <w:right w:val="single" w:sz="4" w:space="0" w:color="auto"/>
                  </w:tcBorders>
                  <w:hideMark/>
                </w:tcPr>
                <w:p w:rsidR="00CC2AB7" w:rsidRDefault="00CC2AB7" w:rsidP="00CC2AB7">
                  <w:pPr>
                    <w:pStyle w:val="3"/>
                    <w:numPr>
                      <w:ilvl w:val="7"/>
                      <w:numId w:val="55"/>
                    </w:numPr>
                    <w:snapToGrid w:val="0"/>
                    <w:spacing w:before="40" w:after="40" w:line="240" w:lineRule="auto"/>
                    <w:jc w:val="left"/>
                    <w:rPr>
                      <w:sz w:val="18"/>
                      <w:szCs w:val="18"/>
                    </w:rPr>
                  </w:pPr>
                  <w:r>
                    <w:rPr>
                      <w:sz w:val="18"/>
                      <w:szCs w:val="18"/>
                    </w:rPr>
                    <w:t>Б</w:t>
                  </w:r>
                  <w:r>
                    <w:rPr>
                      <w:sz w:val="18"/>
                      <w:szCs w:val="18"/>
                      <w:vertAlign w:val="subscript"/>
                    </w:rPr>
                    <w:t>2.2</w:t>
                  </w:r>
                  <w:r>
                    <w:rPr>
                      <w:sz w:val="18"/>
                      <w:szCs w:val="18"/>
                    </w:rPr>
                    <w:t xml:space="preserve"> = 5</w:t>
                  </w:r>
                </w:p>
              </w:tc>
              <w:tc>
                <w:tcPr>
                  <w:tcW w:w="5044" w:type="dxa"/>
                  <w:tcBorders>
                    <w:top w:val="single" w:sz="4" w:space="0" w:color="auto"/>
                    <w:left w:val="single" w:sz="4" w:space="0" w:color="auto"/>
                    <w:bottom w:val="nil"/>
                    <w:right w:val="nil"/>
                  </w:tcBorders>
                  <w:hideMark/>
                </w:tcPr>
                <w:p w:rsidR="00CC2AB7" w:rsidRDefault="00CC2AB7" w:rsidP="00674D18">
                  <w:pPr>
                    <w:pStyle w:val="-"/>
                    <w:numPr>
                      <w:ilvl w:val="0"/>
                      <w:numId w:val="0"/>
                    </w:numPr>
                    <w:spacing w:before="40" w:after="40" w:line="240" w:lineRule="auto"/>
                    <w:jc w:val="left"/>
                    <w:rPr>
                      <w:sz w:val="18"/>
                      <w:szCs w:val="18"/>
                    </w:rPr>
                  </w:pPr>
                  <w:r>
                    <w:rPr>
                      <w:sz w:val="18"/>
                      <w:szCs w:val="18"/>
                    </w:rPr>
                    <w:t>Отсутствие судебных актов.</w:t>
                  </w:r>
                </w:p>
              </w:tc>
            </w:tr>
          </w:tbl>
          <w:p w:rsidR="00CC2AB7" w:rsidRDefault="00CC2AB7" w:rsidP="00E95E53">
            <w:pPr>
              <w:pStyle w:val="2"/>
              <w:keepNext/>
              <w:numPr>
                <w:ilvl w:val="0"/>
                <w:numId w:val="0"/>
              </w:numPr>
              <w:spacing w:beforeLines="40" w:before="96" w:line="240" w:lineRule="auto"/>
              <w:ind w:left="1701"/>
              <w:jc w:val="left"/>
              <w:rPr>
                <w:sz w:val="18"/>
                <w:szCs w:val="18"/>
              </w:rPr>
            </w:pPr>
            <w:r>
              <w:rPr>
                <w:sz w:val="18"/>
                <w:szCs w:val="18"/>
              </w:rPr>
              <w:t>где:</w:t>
            </w:r>
          </w:p>
          <w:p w:rsidR="00CC2AB7" w:rsidRDefault="00CC2AB7" w:rsidP="00CC2AB7">
            <w:pPr>
              <w:pStyle w:val="2"/>
              <w:numPr>
                <w:ilvl w:val="6"/>
                <w:numId w:val="55"/>
              </w:numPr>
              <w:tabs>
                <w:tab w:val="left" w:pos="742"/>
                <w:tab w:val="left" w:pos="1167"/>
              </w:tabs>
              <w:snapToGrid w:val="0"/>
              <w:spacing w:before="0" w:line="240" w:lineRule="auto"/>
              <w:ind w:left="0"/>
              <w:jc w:val="left"/>
              <w:rPr>
                <w:sz w:val="18"/>
                <w:szCs w:val="18"/>
              </w:rPr>
            </w:pPr>
            <w:r>
              <w:rPr>
                <w:sz w:val="18"/>
                <w:szCs w:val="18"/>
              </w:rPr>
              <w:t>Б</w:t>
            </w:r>
            <w:r>
              <w:rPr>
                <w:sz w:val="18"/>
                <w:szCs w:val="18"/>
                <w:vertAlign w:val="subscript"/>
              </w:rPr>
              <w:t xml:space="preserve">2.2 </w:t>
            </w:r>
            <w:r>
              <w:rPr>
                <w:sz w:val="18"/>
                <w:szCs w:val="18"/>
              </w:rPr>
              <w:t>– рассчитанная оценка предпочтительности по данному частному критерию оценки в баллах.</w:t>
            </w:r>
          </w:p>
          <w:p w:rsidR="00CC2AB7" w:rsidRDefault="00CC2AB7" w:rsidP="00E95E53">
            <w:pPr>
              <w:snapToGrid w:val="0"/>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CC2AB7" w:rsidTr="005733B4">
        <w:trPr>
          <w:cantSplit/>
          <w:trHeight w:val="2581"/>
        </w:trPr>
        <w:tc>
          <w:tcPr>
            <w:tcW w:w="14601" w:type="dxa"/>
            <w:gridSpan w:val="7"/>
            <w:tcBorders>
              <w:top w:val="single" w:sz="4" w:space="0" w:color="auto"/>
              <w:left w:val="single" w:sz="4" w:space="0" w:color="auto"/>
              <w:bottom w:val="single" w:sz="4" w:space="0" w:color="auto"/>
              <w:right w:val="single" w:sz="4" w:space="0" w:color="auto"/>
            </w:tcBorders>
          </w:tcPr>
          <w:p w:rsidR="00CC2AB7" w:rsidRDefault="00CC2AB7" w:rsidP="00674D18">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CC2AB7" w:rsidRDefault="00CC2AB7" w:rsidP="00674D18">
            <w:pPr>
              <w:rPr>
                <w:rFonts w:eastAsia="Calibri"/>
                <w:sz w:val="18"/>
                <w:szCs w:val="18"/>
              </w:rPr>
            </w:pPr>
          </w:p>
          <w:p w:rsidR="00CC2AB7" w:rsidRDefault="00852F4D" w:rsidP="00674D18">
            <w:pPr>
              <w:pStyle w:val="2"/>
              <w:numPr>
                <w:ilvl w:val="0"/>
                <w:numId w:val="0"/>
              </w:numPr>
              <w:spacing w:before="240" w:after="240"/>
              <w:jc w:val="center"/>
              <w:rPr>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CC2AB7" w:rsidRDefault="00CC2AB7" w:rsidP="00E95E53">
            <w:pPr>
              <w:keepNext/>
              <w:spacing w:beforeLines="40" w:before="96"/>
              <w:rPr>
                <w:rFonts w:eastAsia="Calibri"/>
                <w:sz w:val="18"/>
                <w:szCs w:val="18"/>
              </w:rPr>
            </w:pPr>
            <w:r>
              <w:rPr>
                <w:rFonts w:eastAsia="Calibri"/>
                <w:sz w:val="18"/>
                <w:szCs w:val="18"/>
              </w:rPr>
              <w:t>где:</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CC2AB7" w:rsidRDefault="00CC2AB7" w:rsidP="00674D18">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CC2AB7" w:rsidRDefault="00CC2AB7" w:rsidP="00674D18">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CC2AB7" w:rsidRDefault="00CC2AB7" w:rsidP="00674D18">
            <w:pPr>
              <w:tabs>
                <w:tab w:val="left" w:pos="742"/>
                <w:tab w:val="left" w:pos="1167"/>
              </w:tabs>
              <w:snapToGrid w:val="0"/>
              <w:rPr>
                <w:rFonts w:eastAsia="Calibri"/>
                <w:sz w:val="18"/>
                <w:szCs w:val="18"/>
              </w:rPr>
            </w:pPr>
          </w:p>
        </w:tc>
      </w:tr>
    </w:tbl>
    <w:p w:rsidR="00CC2AB7" w:rsidRPr="008A15C2" w:rsidRDefault="00CC2AB7" w:rsidP="00CC2AB7">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 xml:space="preserve">товара иностранного происхождения, работам, услугам, выполняемым, оказываемым иностранными </w:t>
      </w:r>
      <w:r w:rsidR="00AE25EB" w:rsidRPr="00BA04C6">
        <w:lastRenderedPageBreak/>
        <w:t>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DF5BF1">
        <w:fldChar w:fldCharType="begin"/>
      </w:r>
      <w:r w:rsidR="00DF5BF1">
        <w:instrText xml:space="preserve"> REF _Ref468097559 \r \h  \* MERGEFORMAT </w:instrText>
      </w:r>
      <w:r w:rsidR="00DF5BF1">
        <w:fldChar w:fldCharType="separate"/>
      </w:r>
      <w:r w:rsidR="00821EFE">
        <w:t>4.13</w:t>
      </w:r>
      <w:r w:rsidR="00DF5BF1">
        <w:fldChar w:fldCharType="end"/>
      </w:r>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6"/>
    </w:p>
    <w:p w:rsidR="000D1BD3" w:rsidRDefault="000D1BD3" w:rsidP="000D1BD3">
      <w:pPr>
        <w:keepNext/>
      </w:pPr>
    </w:p>
    <w:p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3403271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34032714"/>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F5BF1">
        <w:fldChar w:fldCharType="begin"/>
      </w:r>
      <w:r w:rsidR="00DF5BF1">
        <w:instrText xml:space="preserve"> REF _Ref513729886 \r \h  \* MERGEFORMAT </w:instrText>
      </w:r>
      <w:r w:rsidR="00DF5BF1">
        <w:fldChar w:fldCharType="separate"/>
      </w:r>
      <w:r w:rsidR="00821EFE">
        <w:t>10</w:t>
      </w:r>
      <w:r w:rsidR="00DF5BF1">
        <w:fldChar w:fldCharType="end"/>
      </w:r>
      <w:r w:rsidR="000610B9">
        <w:t xml:space="preserve"> (</w:t>
      </w:r>
      <w:r w:rsidR="00DF5BF1">
        <w:fldChar w:fldCharType="begin"/>
      </w:r>
      <w:r w:rsidR="00DF5BF1">
        <w:instrText xml:space="preserve"> REF _Ref513729886 \h  \* MERGEFORMAT </w:instrText>
      </w:r>
      <w:r w:rsidR="00DF5BF1">
        <w:fldChar w:fldCharType="separate"/>
      </w:r>
      <w:r w:rsidR="00821EFE" w:rsidRPr="00821EFE">
        <w:t>ПРИЛОЖЕНИЕ № 3 – ТРЕБОВАНИЯ К УЧАСТНИКАМ</w:t>
      </w:r>
      <w:r w:rsidR="00DF5BF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34032715"/>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1B5363" w:rsidP="00065952">
      <w:pPr>
        <w:jc w:val="center"/>
        <w:rPr>
          <w:rStyle w:val="afa"/>
        </w:rPr>
      </w:pPr>
      <w:r w:rsidRPr="00470F3C">
        <w:rPr>
          <w:rStyle w:val="afa"/>
        </w:rPr>
        <w:object w:dxaOrig="1688" w:dyaOrig="10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5pt" o:ole="">
            <v:imagedata r:id="rId16" o:title=""/>
          </v:shape>
          <o:OLEObject Type="Embed" ProgID="Excel.Sheet.12" ShapeID="_x0000_i1025" DrawAspect="Icon" ObjectID="_1644645334"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F4D" w:rsidRDefault="00852F4D">
      <w:r>
        <w:separator/>
      </w:r>
    </w:p>
  </w:endnote>
  <w:endnote w:type="continuationSeparator" w:id="0">
    <w:p w:rsidR="00852F4D" w:rsidRDefault="00852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Default="004F7228" w:rsidP="004F0A63">
    <w:pPr>
      <w:tabs>
        <w:tab w:val="right" w:pos="10260"/>
      </w:tabs>
      <w:jc w:val="right"/>
      <w:rPr>
        <w:sz w:val="20"/>
      </w:rPr>
    </w:pPr>
    <w:r>
      <w:rPr>
        <w:sz w:val="20"/>
      </w:rPr>
      <w:tab/>
    </w: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C01B57">
      <w:rPr>
        <w:i/>
        <w:noProof/>
        <w:sz w:val="24"/>
        <w:szCs w:val="24"/>
      </w:rPr>
      <w:t>2</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C01B57">
      <w:rPr>
        <w:i/>
        <w:noProof/>
        <w:sz w:val="24"/>
        <w:szCs w:val="24"/>
      </w:rPr>
      <w:t>135</w:t>
    </w:r>
    <w:r w:rsidR="009A2784" w:rsidRPr="00B54ABF">
      <w:rPr>
        <w:i/>
        <w:sz w:val="24"/>
        <w:szCs w:val="24"/>
      </w:rPr>
      <w:fldChar w:fldCharType="end"/>
    </w:r>
  </w:p>
  <w:p w:rsidR="004F7228" w:rsidRDefault="004F7228">
    <w:pPr>
      <w:pStyle w:val="a9"/>
    </w:pPr>
  </w:p>
  <w:p w:rsidR="004F7228" w:rsidRDefault="004F7228">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228" w:rsidRPr="00B54ABF" w:rsidRDefault="004F7228" w:rsidP="00B54ABF">
    <w:pPr>
      <w:tabs>
        <w:tab w:val="right" w:pos="10260"/>
      </w:tabs>
      <w:rPr>
        <w:i/>
        <w:sz w:val="24"/>
        <w:szCs w:val="24"/>
      </w:rPr>
    </w:pPr>
    <w:r>
      <w:rPr>
        <w:sz w:val="20"/>
      </w:rPr>
      <w:tab/>
    </w:r>
  </w:p>
  <w:p w:rsidR="004F7228" w:rsidRPr="00B54ABF" w:rsidRDefault="004F7228" w:rsidP="00B54ABF">
    <w:pPr>
      <w:tabs>
        <w:tab w:val="right" w:pos="10260"/>
      </w:tabs>
      <w:rPr>
        <w:i/>
        <w:sz w:val="24"/>
        <w:szCs w:val="24"/>
      </w:rPr>
    </w:pPr>
  </w:p>
  <w:p w:rsidR="004F7228" w:rsidRDefault="004F7228" w:rsidP="008D0996">
    <w:pPr>
      <w:tabs>
        <w:tab w:val="right" w:pos="10260"/>
      </w:tabs>
      <w:jc w:val="right"/>
      <w:rPr>
        <w:sz w:val="20"/>
      </w:rPr>
    </w:pPr>
    <w:r w:rsidRPr="00B54ABF">
      <w:rPr>
        <w:i/>
        <w:sz w:val="24"/>
        <w:szCs w:val="24"/>
      </w:rPr>
      <w:t xml:space="preserve">стр. </w:t>
    </w:r>
    <w:r w:rsidR="009A2784" w:rsidRPr="00B54ABF">
      <w:rPr>
        <w:i/>
        <w:sz w:val="24"/>
        <w:szCs w:val="24"/>
      </w:rPr>
      <w:fldChar w:fldCharType="begin"/>
    </w:r>
    <w:r w:rsidRPr="00B54ABF">
      <w:rPr>
        <w:i/>
        <w:sz w:val="24"/>
        <w:szCs w:val="24"/>
      </w:rPr>
      <w:instrText xml:space="preserve"> PAGE </w:instrText>
    </w:r>
    <w:r w:rsidR="009A2784" w:rsidRPr="00B54ABF">
      <w:rPr>
        <w:i/>
        <w:sz w:val="24"/>
        <w:szCs w:val="24"/>
      </w:rPr>
      <w:fldChar w:fldCharType="separate"/>
    </w:r>
    <w:r w:rsidR="00C01B57">
      <w:rPr>
        <w:i/>
        <w:noProof/>
        <w:sz w:val="24"/>
        <w:szCs w:val="24"/>
      </w:rPr>
      <w:t>1</w:t>
    </w:r>
    <w:r w:rsidR="009A2784" w:rsidRPr="00B54ABF">
      <w:rPr>
        <w:i/>
        <w:sz w:val="24"/>
        <w:szCs w:val="24"/>
      </w:rPr>
      <w:fldChar w:fldCharType="end"/>
    </w:r>
    <w:r w:rsidRPr="00B54ABF">
      <w:rPr>
        <w:i/>
        <w:sz w:val="24"/>
        <w:szCs w:val="24"/>
      </w:rPr>
      <w:t xml:space="preserve"> из </w:t>
    </w:r>
    <w:r w:rsidR="009A2784" w:rsidRPr="00B54ABF">
      <w:rPr>
        <w:i/>
        <w:sz w:val="24"/>
        <w:szCs w:val="24"/>
      </w:rPr>
      <w:fldChar w:fldCharType="begin"/>
    </w:r>
    <w:r w:rsidRPr="00B54ABF">
      <w:rPr>
        <w:i/>
        <w:sz w:val="24"/>
        <w:szCs w:val="24"/>
      </w:rPr>
      <w:instrText xml:space="preserve"> NUMPAGES </w:instrText>
    </w:r>
    <w:r w:rsidR="009A2784" w:rsidRPr="00B54ABF">
      <w:rPr>
        <w:i/>
        <w:sz w:val="24"/>
        <w:szCs w:val="24"/>
      </w:rPr>
      <w:fldChar w:fldCharType="separate"/>
    </w:r>
    <w:r w:rsidR="00C01B57">
      <w:rPr>
        <w:i/>
        <w:noProof/>
        <w:sz w:val="24"/>
        <w:szCs w:val="24"/>
      </w:rPr>
      <w:t>135</w:t>
    </w:r>
    <w:r w:rsidR="009A2784" w:rsidRPr="00B54ABF">
      <w:rPr>
        <w:i/>
        <w:sz w:val="24"/>
        <w:szCs w:val="24"/>
      </w:rPr>
      <w:fldChar w:fldCharType="end"/>
    </w:r>
  </w:p>
  <w:p w:rsidR="004F7228" w:rsidRDefault="004F722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F4D" w:rsidRDefault="00852F4D">
      <w:r>
        <w:separator/>
      </w:r>
    </w:p>
  </w:footnote>
  <w:footnote w:type="continuationSeparator" w:id="0">
    <w:p w:rsidR="00852F4D" w:rsidRDefault="00852F4D">
      <w:r>
        <w:continuationSeparator/>
      </w:r>
    </w:p>
  </w:footnote>
  <w:footnote w:id="1">
    <w:p w:rsidR="004F7228" w:rsidRDefault="004F7228"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4F7228" w:rsidRDefault="004F7228"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4F7228" w:rsidRDefault="004F7228"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9A2784">
        <w:fldChar w:fldCharType="begin"/>
      </w:r>
      <w:r>
        <w:instrText xml:space="preserve"> REF _Ref514601970 \r \h </w:instrText>
      </w:r>
      <w:r w:rsidR="009A2784">
        <w:fldChar w:fldCharType="separate"/>
      </w:r>
      <w:r w:rsidR="00821EFE">
        <w:t>4.12</w:t>
      </w:r>
      <w:r w:rsidR="009A2784">
        <w:fldChar w:fldCharType="end"/>
      </w:r>
      <w:r>
        <w:t>), не допускается.</w:t>
      </w:r>
    </w:p>
  </w:footnote>
  <w:footnote w:id="4">
    <w:p w:rsidR="004F7228" w:rsidRDefault="004F7228" w:rsidP="0042227F">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821EFE">
        <w:t>4.13.4</w:t>
      </w:r>
      <w:r w:rsidR="009A2784">
        <w:fldChar w:fldCharType="end"/>
      </w:r>
      <w:r>
        <w:t>.</w:t>
      </w:r>
    </w:p>
  </w:footnote>
  <w:footnote w:id="5">
    <w:p w:rsidR="004F7228" w:rsidRDefault="004F7228"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4F7228" w:rsidRDefault="004F7228"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4F7228" w:rsidRDefault="004F7228">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4F7228" w:rsidRDefault="004F7228">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A000C" w:rsidRDefault="00BA000C">
      <w:pPr>
        <w:pStyle w:val="af0"/>
      </w:pPr>
      <w:r>
        <w:rPr>
          <w:rStyle w:val="ab"/>
        </w:rPr>
        <w:footnoteRef/>
      </w:r>
      <w:r>
        <w:t xml:space="preserve"> </w:t>
      </w:r>
      <w:r w:rsidRPr="00BA000C">
        <w:t>В случае проведения закупки в электронной форме, Участник обязан указать на ЭТП итоговую стоимость заявки, а НЕ максимальную (предельную) цену Договора.</w:t>
      </w:r>
    </w:p>
  </w:footnote>
  <w:footnote w:id="10">
    <w:p w:rsidR="00E227B0" w:rsidRDefault="00E227B0" w:rsidP="00E227B0">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E227B0" w:rsidRDefault="00E227B0" w:rsidP="00E227B0">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2">
    <w:p w:rsidR="00873F7D" w:rsidRDefault="00873F7D"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73F7D" w:rsidRDefault="00873F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F7228" w:rsidRDefault="004F7228" w:rsidP="00BD7FE3">
      <w:pPr>
        <w:pStyle w:val="af0"/>
      </w:pPr>
      <w:r>
        <w:rPr>
          <w:rStyle w:val="ab"/>
        </w:rPr>
        <w:footnoteRef/>
      </w:r>
      <w:r>
        <w:t xml:space="preserve"> В зависимости от срока государственной регистрации Участника.</w:t>
      </w:r>
    </w:p>
  </w:footnote>
  <w:footnote w:id="15">
    <w:p w:rsidR="004F7228" w:rsidRDefault="004F7228">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52155B" w:rsidRPr="0052155B">
        <w:t xml:space="preserve"> и/или в Приложении №6 к Документации о закупке установлен соответствующий критерий оценки</w:t>
      </w:r>
      <w:r w:rsidRPr="00D06979">
        <w:t>.</w:t>
      </w:r>
    </w:p>
  </w:footnote>
  <w:footnote w:id="16">
    <w:p w:rsidR="004F7228" w:rsidRDefault="004F7228">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52155B" w:rsidRPr="0052155B">
        <w:t xml:space="preserve"> и/или в Приложении №6 к Документации о закупке установлен соответствующий критерий оценки</w:t>
      </w:r>
      <w:r>
        <w:t>.</w:t>
      </w:r>
    </w:p>
  </w:footnote>
  <w:footnote w:id="17">
    <w:p w:rsidR="004F7228" w:rsidRDefault="004F7228">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52155B" w:rsidRPr="0052155B">
        <w:t xml:space="preserve"> и/или в Приложении №6 к Документации о закупке установлен соответствующий критерий оценки</w:t>
      </w:r>
      <w:r w:rsidRPr="00997FB7">
        <w:t>.</w:t>
      </w:r>
    </w:p>
  </w:footnote>
  <w:footnote w:id="18">
    <w:p w:rsidR="00C757EC" w:rsidRDefault="00C757EC"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rsidR="00C757EC" w:rsidRDefault="00C757EC"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1">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2">
    <w:p w:rsidR="004F7228" w:rsidRDefault="004F7228"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C65540">
        <w:t>.</w:t>
      </w:r>
    </w:p>
  </w:footnote>
  <w:footnote w:id="23">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rsidR="004F7228" w:rsidRDefault="004F7228">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6">
    <w:p w:rsidR="004F7228" w:rsidRDefault="004F7228" w:rsidP="007F222E">
      <w:pPr>
        <w:pStyle w:val="af0"/>
      </w:pPr>
      <w:r>
        <w:rPr>
          <w:rStyle w:val="ab"/>
        </w:rPr>
        <w:footnoteRef/>
      </w:r>
      <w:r>
        <w:t xml:space="preserve"> </w:t>
      </w:r>
      <w:r w:rsidRPr="007F222E">
        <w:t xml:space="preserve">Указать точное наименование </w:t>
      </w:r>
      <w:r w:rsidR="00C65540">
        <w:t>совершаемой</w:t>
      </w:r>
      <w:r w:rsidR="00C65540" w:rsidRPr="007F222E">
        <w:t xml:space="preserve"> </w:t>
      </w:r>
      <w:r w:rsidRPr="007F222E">
        <w:t>сделки, включая дополнительные соглашения</w:t>
      </w:r>
      <w:r>
        <w:t>.</w:t>
      </w:r>
    </w:p>
  </w:footnote>
  <w:footnote w:id="27">
    <w:p w:rsidR="004F7228" w:rsidRDefault="004F7228" w:rsidP="007F222E">
      <w:pPr>
        <w:pStyle w:val="af0"/>
      </w:pPr>
      <w:r>
        <w:rPr>
          <w:rStyle w:val="ab"/>
        </w:rPr>
        <w:footnoteRef/>
      </w:r>
      <w:r>
        <w:t xml:space="preserve"> </w:t>
      </w:r>
      <w:r w:rsidRPr="007F222E">
        <w:t xml:space="preserve">В совокупности с ранее </w:t>
      </w:r>
      <w:r w:rsidR="00C65540">
        <w:t>совершенными</w:t>
      </w:r>
      <w:r w:rsidR="00C65540" w:rsidRPr="007F222E">
        <w:t xml:space="preserve"> </w:t>
      </w:r>
      <w:r w:rsidRPr="007F222E">
        <w:t>сделками, являющимися взаимосвязанными</w:t>
      </w:r>
      <w:r w:rsidR="00C65540">
        <w:t>.</w:t>
      </w:r>
    </w:p>
  </w:footnote>
  <w:footnote w:id="28">
    <w:p w:rsidR="004F7228" w:rsidRDefault="004F7228"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C65540">
        <w:t>.</w:t>
      </w:r>
    </w:p>
  </w:footnote>
  <w:footnote w:id="29">
    <w:p w:rsidR="004F7228" w:rsidRDefault="004F7228"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rsidR="00C65540" w:rsidRDefault="00C65540">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1">
    <w:p w:rsidR="00F04D30" w:rsidRDefault="00F04D30" w:rsidP="00F04D3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rsidR="00F04D30" w:rsidRDefault="00F04D30" w:rsidP="00F04D3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rsidR="004F7228" w:rsidRDefault="004F7228"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4">
    <w:p w:rsidR="004F7228" w:rsidRDefault="004F7228">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5">
    <w:p w:rsidR="009340D8" w:rsidRDefault="009340D8">
      <w:pPr>
        <w:pStyle w:val="af0"/>
      </w:pPr>
      <w:r>
        <w:rPr>
          <w:rStyle w:val="ab"/>
        </w:rPr>
        <w:footnoteRef/>
      </w:r>
      <w:r>
        <w:t xml:space="preserve"> </w:t>
      </w:r>
      <w:r w:rsidR="003B3A48" w:rsidRPr="003B3A48">
        <w:t xml:space="preserve">Данное требование не применяется в случае закупки услуг у кредитных и страховых организаций, </w:t>
      </w:r>
      <w:r w:rsidR="00CB4EC9"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
  </w:footnote>
  <w:footnote w:id="36">
    <w:p w:rsidR="00286576" w:rsidRDefault="00286576">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rsidR="00BF50A0" w:rsidRDefault="00BF50A0">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009A2784" w:rsidRPr="00BF50A0">
        <w:fldChar w:fldCharType="begin"/>
      </w:r>
      <w:r w:rsidRPr="00BF50A0">
        <w:instrText xml:space="preserve"> REF _Ref472704397 \r \h </w:instrText>
      </w:r>
      <w:r w:rsidR="009A2784" w:rsidRPr="00BF50A0">
        <w:fldChar w:fldCharType="separate"/>
      </w:r>
      <w:r w:rsidR="00821EFE">
        <w:t>7.8</w:t>
      </w:r>
      <w:r w:rsidR="009A2784" w:rsidRPr="00BF50A0">
        <w:fldChar w:fldCharType="end"/>
      </w:r>
      <w:r w:rsidRPr="00BF50A0">
        <w:t>).</w:t>
      </w:r>
    </w:p>
  </w:footnote>
  <w:footnote w:id="40">
    <w:p w:rsidR="00C47BA3" w:rsidRDefault="00C47BA3" w:rsidP="00C47BA3">
      <w:pPr>
        <w:pStyle w:val="af0"/>
      </w:pPr>
      <w:r>
        <w:rPr>
          <w:rStyle w:val="ab"/>
        </w:rPr>
        <w:footnoteRef/>
      </w:r>
      <w:r>
        <w:t xml:space="preserve"> </w:t>
      </w:r>
      <w:r w:rsidR="008E59C7"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rsidR="00EB4D75" w:rsidRDefault="00EB4D75" w:rsidP="00EB4D75">
      <w:pPr>
        <w:pStyle w:val="af0"/>
      </w:pPr>
      <w:r>
        <w:rPr>
          <w:rStyle w:val="ab"/>
        </w:rPr>
        <w:footnoteRef/>
      </w:r>
      <w:r>
        <w:t xml:space="preserve"> </w:t>
      </w:r>
      <w:r w:rsidR="008E59C7"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rsidR="00286576" w:rsidRDefault="00286576"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C47BA3">
        <w:t xml:space="preserve"> / извещением о вводе сведений</w:t>
      </w:r>
      <w:r w:rsidR="002E1331">
        <w:t xml:space="preserve"> </w:t>
      </w:r>
      <w:r w:rsidR="002E1331" w:rsidRPr="002E1331">
        <w:t>налоговым органом</w:t>
      </w:r>
      <w:r>
        <w:t xml:space="preserve">. </w:t>
      </w:r>
    </w:p>
  </w:footnote>
  <w:footnote w:id="43">
    <w:p w:rsidR="00286576" w:rsidRPr="00033B77" w:rsidRDefault="00286576"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rsidR="004F7228" w:rsidRDefault="004F7228">
      <w:pPr>
        <w:pStyle w:val="af0"/>
      </w:pPr>
      <w:r>
        <w:rPr>
          <w:rStyle w:val="ab"/>
        </w:rPr>
        <w:footnoteRef/>
      </w:r>
      <w:r>
        <w:t xml:space="preserve"> С учетом пункта </w:t>
      </w:r>
      <w:r w:rsidR="009A2784">
        <w:fldChar w:fldCharType="begin"/>
      </w:r>
      <w:r>
        <w:instrText xml:space="preserve"> REF _Ref515647805 \r \h </w:instrText>
      </w:r>
      <w:r w:rsidR="009A2784">
        <w:fldChar w:fldCharType="separate"/>
      </w:r>
      <w:r w:rsidR="00821EFE">
        <w:t>4.13.4</w:t>
      </w:r>
      <w:r w:rsidR="009A2784">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B7"/>
    <w:rsid w:val="000000ED"/>
    <w:rsid w:val="000001FE"/>
    <w:rsid w:val="00000672"/>
    <w:rsid w:val="000014B8"/>
    <w:rsid w:val="000015BA"/>
    <w:rsid w:val="000015E0"/>
    <w:rsid w:val="00002172"/>
    <w:rsid w:val="0000297D"/>
    <w:rsid w:val="000033D4"/>
    <w:rsid w:val="00003D50"/>
    <w:rsid w:val="0000463E"/>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02"/>
    <w:rsid w:val="0001249F"/>
    <w:rsid w:val="00012DC8"/>
    <w:rsid w:val="00012E18"/>
    <w:rsid w:val="00013188"/>
    <w:rsid w:val="000131AA"/>
    <w:rsid w:val="000134E6"/>
    <w:rsid w:val="00013602"/>
    <w:rsid w:val="000136AE"/>
    <w:rsid w:val="00013843"/>
    <w:rsid w:val="00013CD8"/>
    <w:rsid w:val="00015416"/>
    <w:rsid w:val="00016695"/>
    <w:rsid w:val="00017993"/>
    <w:rsid w:val="00017F3B"/>
    <w:rsid w:val="00017FE5"/>
    <w:rsid w:val="000203C9"/>
    <w:rsid w:val="0002043F"/>
    <w:rsid w:val="0002128F"/>
    <w:rsid w:val="00021BE2"/>
    <w:rsid w:val="00021CBF"/>
    <w:rsid w:val="0002227C"/>
    <w:rsid w:val="000240EA"/>
    <w:rsid w:val="000240FD"/>
    <w:rsid w:val="0002495C"/>
    <w:rsid w:val="00024D6A"/>
    <w:rsid w:val="00025005"/>
    <w:rsid w:val="0002515D"/>
    <w:rsid w:val="000252D9"/>
    <w:rsid w:val="00025426"/>
    <w:rsid w:val="0002567F"/>
    <w:rsid w:val="00025EFC"/>
    <w:rsid w:val="00026EE2"/>
    <w:rsid w:val="00027D78"/>
    <w:rsid w:val="00030183"/>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720"/>
    <w:rsid w:val="00040BFA"/>
    <w:rsid w:val="00040C73"/>
    <w:rsid w:val="000411D6"/>
    <w:rsid w:val="00041824"/>
    <w:rsid w:val="00041B75"/>
    <w:rsid w:val="00041F2C"/>
    <w:rsid w:val="00042681"/>
    <w:rsid w:val="00042F7B"/>
    <w:rsid w:val="00043528"/>
    <w:rsid w:val="00043F8A"/>
    <w:rsid w:val="00043F90"/>
    <w:rsid w:val="00044057"/>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B20"/>
    <w:rsid w:val="00057ED8"/>
    <w:rsid w:val="00060066"/>
    <w:rsid w:val="00060384"/>
    <w:rsid w:val="00060636"/>
    <w:rsid w:val="000609A1"/>
    <w:rsid w:val="00060E33"/>
    <w:rsid w:val="000610B9"/>
    <w:rsid w:val="00061781"/>
    <w:rsid w:val="00061E30"/>
    <w:rsid w:val="0006273E"/>
    <w:rsid w:val="00062D4B"/>
    <w:rsid w:val="00062E4D"/>
    <w:rsid w:val="0006354D"/>
    <w:rsid w:val="00063FE3"/>
    <w:rsid w:val="00064AE5"/>
    <w:rsid w:val="00065882"/>
    <w:rsid w:val="00065952"/>
    <w:rsid w:val="000666A0"/>
    <w:rsid w:val="000669FE"/>
    <w:rsid w:val="00066CAF"/>
    <w:rsid w:val="0006727A"/>
    <w:rsid w:val="00070362"/>
    <w:rsid w:val="00070B2A"/>
    <w:rsid w:val="0007139E"/>
    <w:rsid w:val="0007151F"/>
    <w:rsid w:val="000716E8"/>
    <w:rsid w:val="00071DE4"/>
    <w:rsid w:val="00072481"/>
    <w:rsid w:val="00072551"/>
    <w:rsid w:val="0007283C"/>
    <w:rsid w:val="00072E73"/>
    <w:rsid w:val="00073AF0"/>
    <w:rsid w:val="00073DF7"/>
    <w:rsid w:val="0007443C"/>
    <w:rsid w:val="000750CC"/>
    <w:rsid w:val="000750F3"/>
    <w:rsid w:val="000753B8"/>
    <w:rsid w:val="000755D7"/>
    <w:rsid w:val="0007579C"/>
    <w:rsid w:val="00075DD5"/>
    <w:rsid w:val="000761AC"/>
    <w:rsid w:val="00076307"/>
    <w:rsid w:val="00076830"/>
    <w:rsid w:val="0007732C"/>
    <w:rsid w:val="00077689"/>
    <w:rsid w:val="000776B0"/>
    <w:rsid w:val="000776D0"/>
    <w:rsid w:val="0007793C"/>
    <w:rsid w:val="00077E38"/>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97ACA"/>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16"/>
    <w:rsid w:val="000B4FFC"/>
    <w:rsid w:val="000B5076"/>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55F"/>
    <w:rsid w:val="000D073B"/>
    <w:rsid w:val="000D0870"/>
    <w:rsid w:val="000D0A1B"/>
    <w:rsid w:val="000D13AA"/>
    <w:rsid w:val="000D1BD3"/>
    <w:rsid w:val="000D1EF4"/>
    <w:rsid w:val="000D204B"/>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939"/>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1BEA"/>
    <w:rsid w:val="00102033"/>
    <w:rsid w:val="001027B2"/>
    <w:rsid w:val="001029D3"/>
    <w:rsid w:val="00102B67"/>
    <w:rsid w:val="001040B1"/>
    <w:rsid w:val="001043D1"/>
    <w:rsid w:val="00104DD9"/>
    <w:rsid w:val="0010508C"/>
    <w:rsid w:val="001050BA"/>
    <w:rsid w:val="00105123"/>
    <w:rsid w:val="001057F2"/>
    <w:rsid w:val="00105DEB"/>
    <w:rsid w:val="00105FD7"/>
    <w:rsid w:val="00106B8F"/>
    <w:rsid w:val="001071FD"/>
    <w:rsid w:val="001078CE"/>
    <w:rsid w:val="00107BA1"/>
    <w:rsid w:val="001100BF"/>
    <w:rsid w:val="0011060E"/>
    <w:rsid w:val="0011150F"/>
    <w:rsid w:val="0011170F"/>
    <w:rsid w:val="00111A7E"/>
    <w:rsid w:val="00111E92"/>
    <w:rsid w:val="00111EBD"/>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067"/>
    <w:rsid w:val="001544C8"/>
    <w:rsid w:val="0015462F"/>
    <w:rsid w:val="0015543C"/>
    <w:rsid w:val="0015544F"/>
    <w:rsid w:val="00155BFC"/>
    <w:rsid w:val="00156F3B"/>
    <w:rsid w:val="0015703E"/>
    <w:rsid w:val="00157184"/>
    <w:rsid w:val="0015739D"/>
    <w:rsid w:val="001573ED"/>
    <w:rsid w:val="00157767"/>
    <w:rsid w:val="00157D20"/>
    <w:rsid w:val="00157FF8"/>
    <w:rsid w:val="001601C1"/>
    <w:rsid w:val="001604A8"/>
    <w:rsid w:val="001604DB"/>
    <w:rsid w:val="001604E0"/>
    <w:rsid w:val="00161320"/>
    <w:rsid w:val="00161337"/>
    <w:rsid w:val="00161759"/>
    <w:rsid w:val="0016175E"/>
    <w:rsid w:val="00161E00"/>
    <w:rsid w:val="0016334A"/>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37F4"/>
    <w:rsid w:val="00174008"/>
    <w:rsid w:val="0017434D"/>
    <w:rsid w:val="001744FB"/>
    <w:rsid w:val="00174C33"/>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5A2"/>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3C3"/>
    <w:rsid w:val="001F15DE"/>
    <w:rsid w:val="001F16E0"/>
    <w:rsid w:val="001F194D"/>
    <w:rsid w:val="001F223C"/>
    <w:rsid w:val="001F3319"/>
    <w:rsid w:val="001F3F05"/>
    <w:rsid w:val="001F4086"/>
    <w:rsid w:val="001F42D0"/>
    <w:rsid w:val="001F4A11"/>
    <w:rsid w:val="001F4B12"/>
    <w:rsid w:val="001F4B6D"/>
    <w:rsid w:val="001F5023"/>
    <w:rsid w:val="001F5438"/>
    <w:rsid w:val="001F55AC"/>
    <w:rsid w:val="001F6065"/>
    <w:rsid w:val="001F697E"/>
    <w:rsid w:val="001F7793"/>
    <w:rsid w:val="001F786A"/>
    <w:rsid w:val="001F7B98"/>
    <w:rsid w:val="001F7D10"/>
    <w:rsid w:val="00200AD2"/>
    <w:rsid w:val="00201CA8"/>
    <w:rsid w:val="002023BA"/>
    <w:rsid w:val="00202D23"/>
    <w:rsid w:val="00202EAC"/>
    <w:rsid w:val="0020316E"/>
    <w:rsid w:val="002038B9"/>
    <w:rsid w:val="00203B19"/>
    <w:rsid w:val="002042DB"/>
    <w:rsid w:val="0020464E"/>
    <w:rsid w:val="002046F6"/>
    <w:rsid w:val="002047E7"/>
    <w:rsid w:val="0020480F"/>
    <w:rsid w:val="002049DD"/>
    <w:rsid w:val="0020531C"/>
    <w:rsid w:val="00205A48"/>
    <w:rsid w:val="00206253"/>
    <w:rsid w:val="00206314"/>
    <w:rsid w:val="00206731"/>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4D"/>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125"/>
    <w:rsid w:val="002277C1"/>
    <w:rsid w:val="00227962"/>
    <w:rsid w:val="00230ADC"/>
    <w:rsid w:val="00230E53"/>
    <w:rsid w:val="00232F4C"/>
    <w:rsid w:val="00232F53"/>
    <w:rsid w:val="0023320D"/>
    <w:rsid w:val="00233272"/>
    <w:rsid w:val="00233672"/>
    <w:rsid w:val="0023375C"/>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5D4"/>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608"/>
    <w:rsid w:val="00263AD3"/>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009"/>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491"/>
    <w:rsid w:val="002855E6"/>
    <w:rsid w:val="00285884"/>
    <w:rsid w:val="00285C02"/>
    <w:rsid w:val="00285C10"/>
    <w:rsid w:val="0028616E"/>
    <w:rsid w:val="002864C3"/>
    <w:rsid w:val="00286576"/>
    <w:rsid w:val="00286666"/>
    <w:rsid w:val="002867A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A3C"/>
    <w:rsid w:val="002B1F8B"/>
    <w:rsid w:val="002B2916"/>
    <w:rsid w:val="002B2A31"/>
    <w:rsid w:val="002B2DBD"/>
    <w:rsid w:val="002B2FC8"/>
    <w:rsid w:val="002B3060"/>
    <w:rsid w:val="002B333B"/>
    <w:rsid w:val="002B3742"/>
    <w:rsid w:val="002B3C11"/>
    <w:rsid w:val="002B4BDE"/>
    <w:rsid w:val="002B51F6"/>
    <w:rsid w:val="002B5CD7"/>
    <w:rsid w:val="002B5CF2"/>
    <w:rsid w:val="002B5D7A"/>
    <w:rsid w:val="002B5ED4"/>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A89"/>
    <w:rsid w:val="002C3BAA"/>
    <w:rsid w:val="002C4133"/>
    <w:rsid w:val="002C4425"/>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0A1"/>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39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95"/>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61A"/>
    <w:rsid w:val="00310D55"/>
    <w:rsid w:val="0031159D"/>
    <w:rsid w:val="003117B4"/>
    <w:rsid w:val="00311A04"/>
    <w:rsid w:val="00311B80"/>
    <w:rsid w:val="00311C80"/>
    <w:rsid w:val="00311CEE"/>
    <w:rsid w:val="0031240D"/>
    <w:rsid w:val="003126FD"/>
    <w:rsid w:val="00313458"/>
    <w:rsid w:val="00313913"/>
    <w:rsid w:val="00314604"/>
    <w:rsid w:val="00314CC0"/>
    <w:rsid w:val="00314D2C"/>
    <w:rsid w:val="00315296"/>
    <w:rsid w:val="003152F5"/>
    <w:rsid w:val="00315543"/>
    <w:rsid w:val="00315F23"/>
    <w:rsid w:val="00316117"/>
    <w:rsid w:val="00316B8A"/>
    <w:rsid w:val="00316E22"/>
    <w:rsid w:val="003172C5"/>
    <w:rsid w:val="0032020C"/>
    <w:rsid w:val="00320464"/>
    <w:rsid w:val="003205A8"/>
    <w:rsid w:val="00320B6F"/>
    <w:rsid w:val="00320CA3"/>
    <w:rsid w:val="00320F89"/>
    <w:rsid w:val="003214E7"/>
    <w:rsid w:val="00321DFA"/>
    <w:rsid w:val="00321F49"/>
    <w:rsid w:val="00321F6D"/>
    <w:rsid w:val="003222C4"/>
    <w:rsid w:val="003225BB"/>
    <w:rsid w:val="003226A2"/>
    <w:rsid w:val="003233BF"/>
    <w:rsid w:val="0032395C"/>
    <w:rsid w:val="00323B67"/>
    <w:rsid w:val="00324766"/>
    <w:rsid w:val="00324A25"/>
    <w:rsid w:val="00324DEA"/>
    <w:rsid w:val="00325DF4"/>
    <w:rsid w:val="0032629F"/>
    <w:rsid w:val="00327C43"/>
    <w:rsid w:val="0033005B"/>
    <w:rsid w:val="00330091"/>
    <w:rsid w:val="003301F6"/>
    <w:rsid w:val="00330A98"/>
    <w:rsid w:val="0033106A"/>
    <w:rsid w:val="00331096"/>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0A00"/>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6B7"/>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973"/>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573"/>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3E7"/>
    <w:rsid w:val="003C786F"/>
    <w:rsid w:val="003C7884"/>
    <w:rsid w:val="003C7B46"/>
    <w:rsid w:val="003D0719"/>
    <w:rsid w:val="003D17AA"/>
    <w:rsid w:val="003D18C3"/>
    <w:rsid w:val="003D2FE0"/>
    <w:rsid w:val="003D3163"/>
    <w:rsid w:val="003D33E3"/>
    <w:rsid w:val="003D3462"/>
    <w:rsid w:val="003D3A33"/>
    <w:rsid w:val="003D444E"/>
    <w:rsid w:val="003D4B1D"/>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7C5"/>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5D1E"/>
    <w:rsid w:val="003F618E"/>
    <w:rsid w:val="003F6B15"/>
    <w:rsid w:val="003F6C4A"/>
    <w:rsid w:val="003F755B"/>
    <w:rsid w:val="004008CB"/>
    <w:rsid w:val="004010E6"/>
    <w:rsid w:val="0040125C"/>
    <w:rsid w:val="004019D8"/>
    <w:rsid w:val="004019FB"/>
    <w:rsid w:val="00401F48"/>
    <w:rsid w:val="00401FC0"/>
    <w:rsid w:val="00403274"/>
    <w:rsid w:val="00403874"/>
    <w:rsid w:val="00404014"/>
    <w:rsid w:val="004042F2"/>
    <w:rsid w:val="004045AC"/>
    <w:rsid w:val="00404673"/>
    <w:rsid w:val="00405E59"/>
    <w:rsid w:val="00406195"/>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AB6"/>
    <w:rsid w:val="00414E14"/>
    <w:rsid w:val="00414F8F"/>
    <w:rsid w:val="00414FA6"/>
    <w:rsid w:val="00415A0A"/>
    <w:rsid w:val="00416096"/>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BF3"/>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A72"/>
    <w:rsid w:val="00451CBD"/>
    <w:rsid w:val="004522E2"/>
    <w:rsid w:val="00452C97"/>
    <w:rsid w:val="004534BB"/>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48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0F3C"/>
    <w:rsid w:val="004720C7"/>
    <w:rsid w:val="00472102"/>
    <w:rsid w:val="0047225C"/>
    <w:rsid w:val="004722EA"/>
    <w:rsid w:val="004729EF"/>
    <w:rsid w:val="00473087"/>
    <w:rsid w:val="00473295"/>
    <w:rsid w:val="00473C7A"/>
    <w:rsid w:val="00474973"/>
    <w:rsid w:val="0047517D"/>
    <w:rsid w:val="00475774"/>
    <w:rsid w:val="00475E16"/>
    <w:rsid w:val="0047630D"/>
    <w:rsid w:val="004763E6"/>
    <w:rsid w:val="0047664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0E2"/>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1F83"/>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529"/>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6E84"/>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3D44"/>
    <w:rsid w:val="00504054"/>
    <w:rsid w:val="0050446A"/>
    <w:rsid w:val="005054E1"/>
    <w:rsid w:val="00506988"/>
    <w:rsid w:val="005079ED"/>
    <w:rsid w:val="00507A4A"/>
    <w:rsid w:val="00507B5B"/>
    <w:rsid w:val="00510665"/>
    <w:rsid w:val="00510A4D"/>
    <w:rsid w:val="00510B25"/>
    <w:rsid w:val="00511A98"/>
    <w:rsid w:val="00511DF8"/>
    <w:rsid w:val="00512046"/>
    <w:rsid w:val="00512635"/>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5AE5"/>
    <w:rsid w:val="00525EAB"/>
    <w:rsid w:val="00526280"/>
    <w:rsid w:val="005268B7"/>
    <w:rsid w:val="00526B43"/>
    <w:rsid w:val="00527163"/>
    <w:rsid w:val="00527967"/>
    <w:rsid w:val="005279D8"/>
    <w:rsid w:val="00527D9A"/>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32"/>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3B4"/>
    <w:rsid w:val="00573FDE"/>
    <w:rsid w:val="00574FE4"/>
    <w:rsid w:val="00575067"/>
    <w:rsid w:val="0057580D"/>
    <w:rsid w:val="00575CC9"/>
    <w:rsid w:val="005771F2"/>
    <w:rsid w:val="0057735C"/>
    <w:rsid w:val="00577F96"/>
    <w:rsid w:val="00580281"/>
    <w:rsid w:val="0058191F"/>
    <w:rsid w:val="00581CE1"/>
    <w:rsid w:val="005820D2"/>
    <w:rsid w:val="005820EE"/>
    <w:rsid w:val="0058224E"/>
    <w:rsid w:val="0058240E"/>
    <w:rsid w:val="0058315E"/>
    <w:rsid w:val="005834B9"/>
    <w:rsid w:val="0058371A"/>
    <w:rsid w:val="00584095"/>
    <w:rsid w:val="005842B4"/>
    <w:rsid w:val="00584379"/>
    <w:rsid w:val="00584456"/>
    <w:rsid w:val="005847BC"/>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24F"/>
    <w:rsid w:val="005A1C7A"/>
    <w:rsid w:val="005A2205"/>
    <w:rsid w:val="005A2775"/>
    <w:rsid w:val="005A36E0"/>
    <w:rsid w:val="005A609A"/>
    <w:rsid w:val="005A60DF"/>
    <w:rsid w:val="005A677B"/>
    <w:rsid w:val="005A78D9"/>
    <w:rsid w:val="005A7FB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153"/>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C7E60"/>
    <w:rsid w:val="005D0624"/>
    <w:rsid w:val="005D0733"/>
    <w:rsid w:val="005D1556"/>
    <w:rsid w:val="005D1A2D"/>
    <w:rsid w:val="005D1C9E"/>
    <w:rsid w:val="005D1D4B"/>
    <w:rsid w:val="005D23BD"/>
    <w:rsid w:val="005D368E"/>
    <w:rsid w:val="005D3713"/>
    <w:rsid w:val="005D3854"/>
    <w:rsid w:val="005D3BA4"/>
    <w:rsid w:val="005D4059"/>
    <w:rsid w:val="005D4376"/>
    <w:rsid w:val="005D4826"/>
    <w:rsid w:val="005D4A5E"/>
    <w:rsid w:val="005D571E"/>
    <w:rsid w:val="005D5EF5"/>
    <w:rsid w:val="005D620B"/>
    <w:rsid w:val="005D6224"/>
    <w:rsid w:val="005D62C8"/>
    <w:rsid w:val="005D63B7"/>
    <w:rsid w:val="005D646E"/>
    <w:rsid w:val="005D6521"/>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81D"/>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1737C"/>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41F"/>
    <w:rsid w:val="006275B5"/>
    <w:rsid w:val="00627EC8"/>
    <w:rsid w:val="0063071F"/>
    <w:rsid w:val="00631167"/>
    <w:rsid w:val="00631513"/>
    <w:rsid w:val="0063199F"/>
    <w:rsid w:val="00632CD3"/>
    <w:rsid w:val="00633B98"/>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344"/>
    <w:rsid w:val="00647C8A"/>
    <w:rsid w:val="00647F00"/>
    <w:rsid w:val="00650D76"/>
    <w:rsid w:val="00650F1D"/>
    <w:rsid w:val="00651834"/>
    <w:rsid w:val="00651B0B"/>
    <w:rsid w:val="00651CC0"/>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CDF"/>
    <w:rsid w:val="00666599"/>
    <w:rsid w:val="00666873"/>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3FB8"/>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374"/>
    <w:rsid w:val="006808C3"/>
    <w:rsid w:val="00680916"/>
    <w:rsid w:val="00680A59"/>
    <w:rsid w:val="00680B06"/>
    <w:rsid w:val="00680F59"/>
    <w:rsid w:val="00681217"/>
    <w:rsid w:val="00681219"/>
    <w:rsid w:val="00681470"/>
    <w:rsid w:val="0068156E"/>
    <w:rsid w:val="00681591"/>
    <w:rsid w:val="006822D7"/>
    <w:rsid w:val="00682953"/>
    <w:rsid w:val="00684881"/>
    <w:rsid w:val="00684A08"/>
    <w:rsid w:val="00684EEE"/>
    <w:rsid w:val="0068531E"/>
    <w:rsid w:val="00685378"/>
    <w:rsid w:val="00685418"/>
    <w:rsid w:val="00686095"/>
    <w:rsid w:val="00686BE7"/>
    <w:rsid w:val="006872FB"/>
    <w:rsid w:val="00690B08"/>
    <w:rsid w:val="00690C13"/>
    <w:rsid w:val="00690F95"/>
    <w:rsid w:val="00691DD0"/>
    <w:rsid w:val="00692FA2"/>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973F4"/>
    <w:rsid w:val="006A0989"/>
    <w:rsid w:val="006A1874"/>
    <w:rsid w:val="006A1D3E"/>
    <w:rsid w:val="006A2149"/>
    <w:rsid w:val="006A292F"/>
    <w:rsid w:val="006A2E5D"/>
    <w:rsid w:val="006A39D4"/>
    <w:rsid w:val="006A3F0A"/>
    <w:rsid w:val="006A420E"/>
    <w:rsid w:val="006A4730"/>
    <w:rsid w:val="006A4A9D"/>
    <w:rsid w:val="006A5918"/>
    <w:rsid w:val="006A5FF2"/>
    <w:rsid w:val="006A740B"/>
    <w:rsid w:val="006A76B5"/>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6EB9"/>
    <w:rsid w:val="006B7B81"/>
    <w:rsid w:val="006B7F43"/>
    <w:rsid w:val="006C03D6"/>
    <w:rsid w:val="006C072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ECD"/>
    <w:rsid w:val="006D37D0"/>
    <w:rsid w:val="006D3CBC"/>
    <w:rsid w:val="006D3E36"/>
    <w:rsid w:val="006D3EA6"/>
    <w:rsid w:val="006D49FF"/>
    <w:rsid w:val="006D51E4"/>
    <w:rsid w:val="006D5D95"/>
    <w:rsid w:val="006D6780"/>
    <w:rsid w:val="006D688F"/>
    <w:rsid w:val="006D6BFC"/>
    <w:rsid w:val="006D7A22"/>
    <w:rsid w:val="006E0A14"/>
    <w:rsid w:val="006E0AB3"/>
    <w:rsid w:val="006E0D6E"/>
    <w:rsid w:val="006E0E9C"/>
    <w:rsid w:val="006E0FD3"/>
    <w:rsid w:val="006E14BF"/>
    <w:rsid w:val="006E151A"/>
    <w:rsid w:val="006E1CFC"/>
    <w:rsid w:val="006E1E38"/>
    <w:rsid w:val="006E2775"/>
    <w:rsid w:val="006E3783"/>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4769"/>
    <w:rsid w:val="006F4E4A"/>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9BD"/>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643"/>
    <w:rsid w:val="00726982"/>
    <w:rsid w:val="00727726"/>
    <w:rsid w:val="00727B6F"/>
    <w:rsid w:val="00730010"/>
    <w:rsid w:val="00730293"/>
    <w:rsid w:val="00730317"/>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7AA"/>
    <w:rsid w:val="007418AA"/>
    <w:rsid w:val="00741D2F"/>
    <w:rsid w:val="00742631"/>
    <w:rsid w:val="0074356B"/>
    <w:rsid w:val="00743E15"/>
    <w:rsid w:val="007440B4"/>
    <w:rsid w:val="0074535A"/>
    <w:rsid w:val="00745560"/>
    <w:rsid w:val="00745DC1"/>
    <w:rsid w:val="0074688D"/>
    <w:rsid w:val="00746EBE"/>
    <w:rsid w:val="00750448"/>
    <w:rsid w:val="00750AF1"/>
    <w:rsid w:val="00751B35"/>
    <w:rsid w:val="007526B3"/>
    <w:rsid w:val="007528DA"/>
    <w:rsid w:val="007533C6"/>
    <w:rsid w:val="0075393C"/>
    <w:rsid w:val="007541DE"/>
    <w:rsid w:val="0075431D"/>
    <w:rsid w:val="007547CF"/>
    <w:rsid w:val="00754879"/>
    <w:rsid w:val="00755817"/>
    <w:rsid w:val="00755ADA"/>
    <w:rsid w:val="00755B41"/>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587"/>
    <w:rsid w:val="0076460C"/>
    <w:rsid w:val="00764D70"/>
    <w:rsid w:val="0076531D"/>
    <w:rsid w:val="00765A61"/>
    <w:rsid w:val="00766064"/>
    <w:rsid w:val="007660CD"/>
    <w:rsid w:val="0076623D"/>
    <w:rsid w:val="0076650A"/>
    <w:rsid w:val="00766636"/>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C94"/>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36F"/>
    <w:rsid w:val="00781ABD"/>
    <w:rsid w:val="00781B57"/>
    <w:rsid w:val="00782965"/>
    <w:rsid w:val="007829E4"/>
    <w:rsid w:val="00782B16"/>
    <w:rsid w:val="00783AA1"/>
    <w:rsid w:val="0078415B"/>
    <w:rsid w:val="00784984"/>
    <w:rsid w:val="00784A62"/>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5FE7"/>
    <w:rsid w:val="0079681C"/>
    <w:rsid w:val="00796ACE"/>
    <w:rsid w:val="00796FED"/>
    <w:rsid w:val="00797102"/>
    <w:rsid w:val="00797856"/>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EAD"/>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B5A"/>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3C33"/>
    <w:rsid w:val="00814A62"/>
    <w:rsid w:val="00814BE4"/>
    <w:rsid w:val="00814F02"/>
    <w:rsid w:val="00815153"/>
    <w:rsid w:val="00816665"/>
    <w:rsid w:val="00816F76"/>
    <w:rsid w:val="008177D0"/>
    <w:rsid w:val="00817E1C"/>
    <w:rsid w:val="00820C25"/>
    <w:rsid w:val="00820CA3"/>
    <w:rsid w:val="00821BD9"/>
    <w:rsid w:val="00821EFE"/>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2981"/>
    <w:rsid w:val="00833C6C"/>
    <w:rsid w:val="00833CB7"/>
    <w:rsid w:val="00834535"/>
    <w:rsid w:val="008345D0"/>
    <w:rsid w:val="00834987"/>
    <w:rsid w:val="00834A09"/>
    <w:rsid w:val="00834A3D"/>
    <w:rsid w:val="00835050"/>
    <w:rsid w:val="008357FA"/>
    <w:rsid w:val="00836192"/>
    <w:rsid w:val="008363D1"/>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F4D"/>
    <w:rsid w:val="0085326F"/>
    <w:rsid w:val="008545CE"/>
    <w:rsid w:val="00854793"/>
    <w:rsid w:val="00855E18"/>
    <w:rsid w:val="00855EB3"/>
    <w:rsid w:val="008562FC"/>
    <w:rsid w:val="0085676C"/>
    <w:rsid w:val="00857406"/>
    <w:rsid w:val="00857E50"/>
    <w:rsid w:val="00860C55"/>
    <w:rsid w:val="008619AC"/>
    <w:rsid w:val="00861DAD"/>
    <w:rsid w:val="00861F8C"/>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0B45"/>
    <w:rsid w:val="0087158F"/>
    <w:rsid w:val="008716E0"/>
    <w:rsid w:val="008731B8"/>
    <w:rsid w:val="00873420"/>
    <w:rsid w:val="0087395F"/>
    <w:rsid w:val="00873F7D"/>
    <w:rsid w:val="008745F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87BB5"/>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57A"/>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1169"/>
    <w:rsid w:val="008B227C"/>
    <w:rsid w:val="008B24EB"/>
    <w:rsid w:val="008B25BA"/>
    <w:rsid w:val="008B26CB"/>
    <w:rsid w:val="008B2C17"/>
    <w:rsid w:val="008B2F18"/>
    <w:rsid w:val="008B33F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D79"/>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8F78DF"/>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2E0"/>
    <w:rsid w:val="00912340"/>
    <w:rsid w:val="0091319A"/>
    <w:rsid w:val="00913B75"/>
    <w:rsid w:val="00913C07"/>
    <w:rsid w:val="009141AC"/>
    <w:rsid w:val="0091444F"/>
    <w:rsid w:val="00914AB9"/>
    <w:rsid w:val="00914B55"/>
    <w:rsid w:val="00914EB7"/>
    <w:rsid w:val="00914F31"/>
    <w:rsid w:val="00915D32"/>
    <w:rsid w:val="00915D42"/>
    <w:rsid w:val="0091652D"/>
    <w:rsid w:val="00916766"/>
    <w:rsid w:val="00916819"/>
    <w:rsid w:val="00916D11"/>
    <w:rsid w:val="00916D8D"/>
    <w:rsid w:val="00916EF2"/>
    <w:rsid w:val="00916FB6"/>
    <w:rsid w:val="0091702A"/>
    <w:rsid w:val="00917267"/>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C77"/>
    <w:rsid w:val="00925D11"/>
    <w:rsid w:val="009266A4"/>
    <w:rsid w:val="00926BED"/>
    <w:rsid w:val="009278E9"/>
    <w:rsid w:val="00927EE4"/>
    <w:rsid w:val="0093033E"/>
    <w:rsid w:val="0093054E"/>
    <w:rsid w:val="00930C44"/>
    <w:rsid w:val="00931115"/>
    <w:rsid w:val="009315D8"/>
    <w:rsid w:val="00931626"/>
    <w:rsid w:val="009316F1"/>
    <w:rsid w:val="00931AFE"/>
    <w:rsid w:val="00931BAE"/>
    <w:rsid w:val="009325EE"/>
    <w:rsid w:val="00932A6A"/>
    <w:rsid w:val="00932F86"/>
    <w:rsid w:val="009331A4"/>
    <w:rsid w:val="00933A09"/>
    <w:rsid w:val="00933F5D"/>
    <w:rsid w:val="009340D8"/>
    <w:rsid w:val="00934CDD"/>
    <w:rsid w:val="00934D20"/>
    <w:rsid w:val="00934E22"/>
    <w:rsid w:val="00934F42"/>
    <w:rsid w:val="00934FC7"/>
    <w:rsid w:val="00934FCB"/>
    <w:rsid w:val="00935952"/>
    <w:rsid w:val="00936171"/>
    <w:rsid w:val="00936DAE"/>
    <w:rsid w:val="009375B6"/>
    <w:rsid w:val="00937896"/>
    <w:rsid w:val="0094031B"/>
    <w:rsid w:val="009403F3"/>
    <w:rsid w:val="00940500"/>
    <w:rsid w:val="00940E52"/>
    <w:rsid w:val="009416A3"/>
    <w:rsid w:val="00941A8E"/>
    <w:rsid w:val="00942714"/>
    <w:rsid w:val="009427DF"/>
    <w:rsid w:val="009429AB"/>
    <w:rsid w:val="00943492"/>
    <w:rsid w:val="009444AD"/>
    <w:rsid w:val="00945232"/>
    <w:rsid w:val="00945358"/>
    <w:rsid w:val="0094568D"/>
    <w:rsid w:val="009458A6"/>
    <w:rsid w:val="009460A8"/>
    <w:rsid w:val="0094614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5DE7"/>
    <w:rsid w:val="00956141"/>
    <w:rsid w:val="0095642C"/>
    <w:rsid w:val="0095663A"/>
    <w:rsid w:val="009570C7"/>
    <w:rsid w:val="0095710A"/>
    <w:rsid w:val="009604FA"/>
    <w:rsid w:val="009606BF"/>
    <w:rsid w:val="009609CE"/>
    <w:rsid w:val="009614B4"/>
    <w:rsid w:val="00961A8D"/>
    <w:rsid w:val="009628B4"/>
    <w:rsid w:val="00964035"/>
    <w:rsid w:val="0096442E"/>
    <w:rsid w:val="009649C8"/>
    <w:rsid w:val="00964FF7"/>
    <w:rsid w:val="00965468"/>
    <w:rsid w:val="009670EE"/>
    <w:rsid w:val="00967EF5"/>
    <w:rsid w:val="00970675"/>
    <w:rsid w:val="00970AF4"/>
    <w:rsid w:val="009714E2"/>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04"/>
    <w:rsid w:val="009A234A"/>
    <w:rsid w:val="009A236D"/>
    <w:rsid w:val="009A24AC"/>
    <w:rsid w:val="009A2784"/>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5C1"/>
    <w:rsid w:val="009B582F"/>
    <w:rsid w:val="009B58B5"/>
    <w:rsid w:val="009B6154"/>
    <w:rsid w:val="009B6276"/>
    <w:rsid w:val="009B62B6"/>
    <w:rsid w:val="009B632E"/>
    <w:rsid w:val="009B7328"/>
    <w:rsid w:val="009B7C51"/>
    <w:rsid w:val="009C020A"/>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2D9D"/>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09A5"/>
    <w:rsid w:val="00A011A0"/>
    <w:rsid w:val="00A01427"/>
    <w:rsid w:val="00A014C0"/>
    <w:rsid w:val="00A0185A"/>
    <w:rsid w:val="00A01CCE"/>
    <w:rsid w:val="00A02269"/>
    <w:rsid w:val="00A024DD"/>
    <w:rsid w:val="00A026D8"/>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3BF"/>
    <w:rsid w:val="00A13428"/>
    <w:rsid w:val="00A13C88"/>
    <w:rsid w:val="00A13DA0"/>
    <w:rsid w:val="00A14EB5"/>
    <w:rsid w:val="00A15312"/>
    <w:rsid w:val="00A15E36"/>
    <w:rsid w:val="00A15F90"/>
    <w:rsid w:val="00A160E0"/>
    <w:rsid w:val="00A16188"/>
    <w:rsid w:val="00A1654A"/>
    <w:rsid w:val="00A16994"/>
    <w:rsid w:val="00A16C24"/>
    <w:rsid w:val="00A16E39"/>
    <w:rsid w:val="00A1714B"/>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5F5B"/>
    <w:rsid w:val="00A3715E"/>
    <w:rsid w:val="00A37A5B"/>
    <w:rsid w:val="00A402EC"/>
    <w:rsid w:val="00A4030C"/>
    <w:rsid w:val="00A40390"/>
    <w:rsid w:val="00A410BB"/>
    <w:rsid w:val="00A41729"/>
    <w:rsid w:val="00A42275"/>
    <w:rsid w:val="00A4250C"/>
    <w:rsid w:val="00A42607"/>
    <w:rsid w:val="00A42783"/>
    <w:rsid w:val="00A42D8C"/>
    <w:rsid w:val="00A43347"/>
    <w:rsid w:val="00A43EC9"/>
    <w:rsid w:val="00A4451C"/>
    <w:rsid w:val="00A45007"/>
    <w:rsid w:val="00A454E6"/>
    <w:rsid w:val="00A461C0"/>
    <w:rsid w:val="00A46790"/>
    <w:rsid w:val="00A46BB6"/>
    <w:rsid w:val="00A47C24"/>
    <w:rsid w:val="00A47C57"/>
    <w:rsid w:val="00A503C8"/>
    <w:rsid w:val="00A5091D"/>
    <w:rsid w:val="00A50CAB"/>
    <w:rsid w:val="00A50E80"/>
    <w:rsid w:val="00A51783"/>
    <w:rsid w:val="00A519EB"/>
    <w:rsid w:val="00A526D9"/>
    <w:rsid w:val="00A52901"/>
    <w:rsid w:val="00A52BDA"/>
    <w:rsid w:val="00A52CDC"/>
    <w:rsid w:val="00A536F4"/>
    <w:rsid w:val="00A53923"/>
    <w:rsid w:val="00A55205"/>
    <w:rsid w:val="00A55312"/>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881"/>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162"/>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6F3"/>
    <w:rsid w:val="00A85CA4"/>
    <w:rsid w:val="00A85D71"/>
    <w:rsid w:val="00A864E0"/>
    <w:rsid w:val="00A86B5B"/>
    <w:rsid w:val="00A871B4"/>
    <w:rsid w:val="00A87B27"/>
    <w:rsid w:val="00A87D09"/>
    <w:rsid w:val="00A87FFC"/>
    <w:rsid w:val="00A9009A"/>
    <w:rsid w:val="00A901B7"/>
    <w:rsid w:val="00A90E7A"/>
    <w:rsid w:val="00A916E7"/>
    <w:rsid w:val="00A91857"/>
    <w:rsid w:val="00A918BB"/>
    <w:rsid w:val="00A91C33"/>
    <w:rsid w:val="00A92030"/>
    <w:rsid w:val="00A923CF"/>
    <w:rsid w:val="00A93384"/>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4AB"/>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1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D1"/>
    <w:rsid w:val="00AE1385"/>
    <w:rsid w:val="00AE25EB"/>
    <w:rsid w:val="00AE2E68"/>
    <w:rsid w:val="00AE3301"/>
    <w:rsid w:val="00AE3367"/>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334"/>
    <w:rsid w:val="00B01478"/>
    <w:rsid w:val="00B014EE"/>
    <w:rsid w:val="00B01BC3"/>
    <w:rsid w:val="00B01F98"/>
    <w:rsid w:val="00B028D1"/>
    <w:rsid w:val="00B02A26"/>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E47"/>
    <w:rsid w:val="00B13FFD"/>
    <w:rsid w:val="00B15DA7"/>
    <w:rsid w:val="00B15F74"/>
    <w:rsid w:val="00B15F8D"/>
    <w:rsid w:val="00B16004"/>
    <w:rsid w:val="00B16378"/>
    <w:rsid w:val="00B16411"/>
    <w:rsid w:val="00B164CE"/>
    <w:rsid w:val="00B16678"/>
    <w:rsid w:val="00B1684F"/>
    <w:rsid w:val="00B17067"/>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0A66"/>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482"/>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37C88"/>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23C"/>
    <w:rsid w:val="00B717E4"/>
    <w:rsid w:val="00B719C5"/>
    <w:rsid w:val="00B71B11"/>
    <w:rsid w:val="00B71F48"/>
    <w:rsid w:val="00B7219C"/>
    <w:rsid w:val="00B72207"/>
    <w:rsid w:val="00B72727"/>
    <w:rsid w:val="00B72B47"/>
    <w:rsid w:val="00B72DB6"/>
    <w:rsid w:val="00B73243"/>
    <w:rsid w:val="00B73994"/>
    <w:rsid w:val="00B73B80"/>
    <w:rsid w:val="00B740BB"/>
    <w:rsid w:val="00B7426E"/>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37EE"/>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DBD"/>
    <w:rsid w:val="00BD17FC"/>
    <w:rsid w:val="00BD216D"/>
    <w:rsid w:val="00BD21FE"/>
    <w:rsid w:val="00BD2956"/>
    <w:rsid w:val="00BD2DB4"/>
    <w:rsid w:val="00BD302E"/>
    <w:rsid w:val="00BD3AA7"/>
    <w:rsid w:val="00BD4EC7"/>
    <w:rsid w:val="00BD4FC7"/>
    <w:rsid w:val="00BD55CA"/>
    <w:rsid w:val="00BD5BA5"/>
    <w:rsid w:val="00BD5F2E"/>
    <w:rsid w:val="00BD72E2"/>
    <w:rsid w:val="00BD7742"/>
    <w:rsid w:val="00BD795A"/>
    <w:rsid w:val="00BD7A68"/>
    <w:rsid w:val="00BD7DF9"/>
    <w:rsid w:val="00BD7FE3"/>
    <w:rsid w:val="00BE00AC"/>
    <w:rsid w:val="00BE00ED"/>
    <w:rsid w:val="00BE068A"/>
    <w:rsid w:val="00BE13E5"/>
    <w:rsid w:val="00BE1728"/>
    <w:rsid w:val="00BE19C5"/>
    <w:rsid w:val="00BE239F"/>
    <w:rsid w:val="00BE2798"/>
    <w:rsid w:val="00BE380B"/>
    <w:rsid w:val="00BE46D8"/>
    <w:rsid w:val="00BE524B"/>
    <w:rsid w:val="00BE5327"/>
    <w:rsid w:val="00BE5367"/>
    <w:rsid w:val="00BE5485"/>
    <w:rsid w:val="00BE5790"/>
    <w:rsid w:val="00BE5991"/>
    <w:rsid w:val="00BE5A0A"/>
    <w:rsid w:val="00BE5ABF"/>
    <w:rsid w:val="00BE6644"/>
    <w:rsid w:val="00BE700F"/>
    <w:rsid w:val="00BE7609"/>
    <w:rsid w:val="00BE7FD0"/>
    <w:rsid w:val="00BE7FE8"/>
    <w:rsid w:val="00BF0007"/>
    <w:rsid w:val="00BF0436"/>
    <w:rsid w:val="00BF069E"/>
    <w:rsid w:val="00BF0A9E"/>
    <w:rsid w:val="00BF17ED"/>
    <w:rsid w:val="00BF1AED"/>
    <w:rsid w:val="00BF2590"/>
    <w:rsid w:val="00BF26D5"/>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1B57"/>
    <w:rsid w:val="00C024CA"/>
    <w:rsid w:val="00C025A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4A35"/>
    <w:rsid w:val="00C150E6"/>
    <w:rsid w:val="00C151DD"/>
    <w:rsid w:val="00C1529B"/>
    <w:rsid w:val="00C152C6"/>
    <w:rsid w:val="00C15DE5"/>
    <w:rsid w:val="00C1672D"/>
    <w:rsid w:val="00C169F2"/>
    <w:rsid w:val="00C16CB0"/>
    <w:rsid w:val="00C16E64"/>
    <w:rsid w:val="00C17116"/>
    <w:rsid w:val="00C17437"/>
    <w:rsid w:val="00C17B82"/>
    <w:rsid w:val="00C17C08"/>
    <w:rsid w:val="00C17C47"/>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27409"/>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5B2"/>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270"/>
    <w:rsid w:val="00C47471"/>
    <w:rsid w:val="00C4772D"/>
    <w:rsid w:val="00C4775A"/>
    <w:rsid w:val="00C47764"/>
    <w:rsid w:val="00C47BA3"/>
    <w:rsid w:val="00C47E07"/>
    <w:rsid w:val="00C504B2"/>
    <w:rsid w:val="00C507E7"/>
    <w:rsid w:val="00C5087F"/>
    <w:rsid w:val="00C508B7"/>
    <w:rsid w:val="00C513DA"/>
    <w:rsid w:val="00C51B12"/>
    <w:rsid w:val="00C51E55"/>
    <w:rsid w:val="00C51E80"/>
    <w:rsid w:val="00C51FA4"/>
    <w:rsid w:val="00C520E3"/>
    <w:rsid w:val="00C52E49"/>
    <w:rsid w:val="00C532D0"/>
    <w:rsid w:val="00C536BE"/>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1E2F"/>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873"/>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AB7"/>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2BD"/>
    <w:rsid w:val="00CE079B"/>
    <w:rsid w:val="00CE08A6"/>
    <w:rsid w:val="00CE090A"/>
    <w:rsid w:val="00CE0B7A"/>
    <w:rsid w:val="00CE173D"/>
    <w:rsid w:val="00CE2483"/>
    <w:rsid w:val="00CE28BA"/>
    <w:rsid w:val="00CE2C9C"/>
    <w:rsid w:val="00CE39E9"/>
    <w:rsid w:val="00CE3E82"/>
    <w:rsid w:val="00CE4758"/>
    <w:rsid w:val="00CE4C7B"/>
    <w:rsid w:val="00CE5E7A"/>
    <w:rsid w:val="00CE5E8B"/>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627A"/>
    <w:rsid w:val="00CF6ED1"/>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97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621A"/>
    <w:rsid w:val="00D271AB"/>
    <w:rsid w:val="00D27330"/>
    <w:rsid w:val="00D274B2"/>
    <w:rsid w:val="00D3006B"/>
    <w:rsid w:val="00D304AC"/>
    <w:rsid w:val="00D306ED"/>
    <w:rsid w:val="00D30829"/>
    <w:rsid w:val="00D30956"/>
    <w:rsid w:val="00D30B7B"/>
    <w:rsid w:val="00D31087"/>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6C1"/>
    <w:rsid w:val="00D369EE"/>
    <w:rsid w:val="00D36AD0"/>
    <w:rsid w:val="00D36C6B"/>
    <w:rsid w:val="00D379D2"/>
    <w:rsid w:val="00D379D4"/>
    <w:rsid w:val="00D37D8E"/>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E5A"/>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F6F"/>
    <w:rsid w:val="00D613D7"/>
    <w:rsid w:val="00D61541"/>
    <w:rsid w:val="00D615BE"/>
    <w:rsid w:val="00D61E1E"/>
    <w:rsid w:val="00D61EF8"/>
    <w:rsid w:val="00D620BF"/>
    <w:rsid w:val="00D6213F"/>
    <w:rsid w:val="00D6269C"/>
    <w:rsid w:val="00D6323E"/>
    <w:rsid w:val="00D635AD"/>
    <w:rsid w:val="00D63806"/>
    <w:rsid w:val="00D64200"/>
    <w:rsid w:val="00D643EB"/>
    <w:rsid w:val="00D65C43"/>
    <w:rsid w:val="00D6610C"/>
    <w:rsid w:val="00D674CA"/>
    <w:rsid w:val="00D674E5"/>
    <w:rsid w:val="00D67811"/>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BDA"/>
    <w:rsid w:val="00D81EDA"/>
    <w:rsid w:val="00D82046"/>
    <w:rsid w:val="00D82EC4"/>
    <w:rsid w:val="00D839F0"/>
    <w:rsid w:val="00D83C09"/>
    <w:rsid w:val="00D85E1F"/>
    <w:rsid w:val="00D86731"/>
    <w:rsid w:val="00D86CB5"/>
    <w:rsid w:val="00D87240"/>
    <w:rsid w:val="00D872F5"/>
    <w:rsid w:val="00D872FE"/>
    <w:rsid w:val="00D878FB"/>
    <w:rsid w:val="00D900AE"/>
    <w:rsid w:val="00D9052F"/>
    <w:rsid w:val="00D9079B"/>
    <w:rsid w:val="00D90B4A"/>
    <w:rsid w:val="00D90F53"/>
    <w:rsid w:val="00D9170A"/>
    <w:rsid w:val="00D91A59"/>
    <w:rsid w:val="00D9295A"/>
    <w:rsid w:val="00D92B39"/>
    <w:rsid w:val="00D92BC5"/>
    <w:rsid w:val="00D92DCE"/>
    <w:rsid w:val="00D930E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843"/>
    <w:rsid w:val="00DA1F61"/>
    <w:rsid w:val="00DA2197"/>
    <w:rsid w:val="00DA368F"/>
    <w:rsid w:val="00DA3915"/>
    <w:rsid w:val="00DA3984"/>
    <w:rsid w:val="00DA42EA"/>
    <w:rsid w:val="00DA4336"/>
    <w:rsid w:val="00DA44E0"/>
    <w:rsid w:val="00DA46B5"/>
    <w:rsid w:val="00DA5AF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2A5"/>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71"/>
    <w:rsid w:val="00DC6FD3"/>
    <w:rsid w:val="00DC7AF8"/>
    <w:rsid w:val="00DD04B6"/>
    <w:rsid w:val="00DD05A9"/>
    <w:rsid w:val="00DD077C"/>
    <w:rsid w:val="00DD0AE5"/>
    <w:rsid w:val="00DD0D96"/>
    <w:rsid w:val="00DD0FAC"/>
    <w:rsid w:val="00DD0FEE"/>
    <w:rsid w:val="00DD102C"/>
    <w:rsid w:val="00DD156B"/>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385D"/>
    <w:rsid w:val="00DF46D5"/>
    <w:rsid w:val="00DF474F"/>
    <w:rsid w:val="00DF4904"/>
    <w:rsid w:val="00DF4A49"/>
    <w:rsid w:val="00DF4A86"/>
    <w:rsid w:val="00DF4E7C"/>
    <w:rsid w:val="00DF5316"/>
    <w:rsid w:val="00DF598E"/>
    <w:rsid w:val="00DF5BEE"/>
    <w:rsid w:val="00DF5BF1"/>
    <w:rsid w:val="00DF6D69"/>
    <w:rsid w:val="00DF77F5"/>
    <w:rsid w:val="00DF7B4D"/>
    <w:rsid w:val="00E002C9"/>
    <w:rsid w:val="00E00802"/>
    <w:rsid w:val="00E00DFD"/>
    <w:rsid w:val="00E011FB"/>
    <w:rsid w:val="00E01201"/>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33F"/>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095F"/>
    <w:rsid w:val="00E21873"/>
    <w:rsid w:val="00E218F6"/>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73D"/>
    <w:rsid w:val="00E24E90"/>
    <w:rsid w:val="00E24F6B"/>
    <w:rsid w:val="00E25282"/>
    <w:rsid w:val="00E25C09"/>
    <w:rsid w:val="00E25F72"/>
    <w:rsid w:val="00E27207"/>
    <w:rsid w:val="00E27D69"/>
    <w:rsid w:val="00E30130"/>
    <w:rsid w:val="00E30E5D"/>
    <w:rsid w:val="00E30F07"/>
    <w:rsid w:val="00E31005"/>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1AEB"/>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63D9"/>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51A"/>
    <w:rsid w:val="00E577E6"/>
    <w:rsid w:val="00E57A86"/>
    <w:rsid w:val="00E57F35"/>
    <w:rsid w:val="00E60794"/>
    <w:rsid w:val="00E60B0D"/>
    <w:rsid w:val="00E60DBE"/>
    <w:rsid w:val="00E60F33"/>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5E53"/>
    <w:rsid w:val="00E963B9"/>
    <w:rsid w:val="00E96AA4"/>
    <w:rsid w:val="00E96CC0"/>
    <w:rsid w:val="00E96DE2"/>
    <w:rsid w:val="00E97158"/>
    <w:rsid w:val="00E9741E"/>
    <w:rsid w:val="00E977AF"/>
    <w:rsid w:val="00E97886"/>
    <w:rsid w:val="00E97E97"/>
    <w:rsid w:val="00EA06FE"/>
    <w:rsid w:val="00EA0A23"/>
    <w:rsid w:val="00EA1459"/>
    <w:rsid w:val="00EA18D8"/>
    <w:rsid w:val="00EA1B21"/>
    <w:rsid w:val="00EA2AE4"/>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18"/>
    <w:rsid w:val="00EB1D66"/>
    <w:rsid w:val="00EB2103"/>
    <w:rsid w:val="00EB2E97"/>
    <w:rsid w:val="00EB3054"/>
    <w:rsid w:val="00EB35BD"/>
    <w:rsid w:val="00EB3CA3"/>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169"/>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35C"/>
    <w:rsid w:val="00ED061B"/>
    <w:rsid w:val="00ED0D06"/>
    <w:rsid w:val="00ED10D9"/>
    <w:rsid w:val="00ED15E8"/>
    <w:rsid w:val="00ED192D"/>
    <w:rsid w:val="00ED19FB"/>
    <w:rsid w:val="00ED2E06"/>
    <w:rsid w:val="00ED33AD"/>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70F"/>
    <w:rsid w:val="00EE777F"/>
    <w:rsid w:val="00EE797C"/>
    <w:rsid w:val="00EF0927"/>
    <w:rsid w:val="00EF1298"/>
    <w:rsid w:val="00EF153E"/>
    <w:rsid w:val="00EF15BA"/>
    <w:rsid w:val="00EF188F"/>
    <w:rsid w:val="00EF1EFF"/>
    <w:rsid w:val="00EF1FAD"/>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03D"/>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12E"/>
    <w:rsid w:val="00F17429"/>
    <w:rsid w:val="00F17A13"/>
    <w:rsid w:val="00F17E94"/>
    <w:rsid w:val="00F20C27"/>
    <w:rsid w:val="00F20E04"/>
    <w:rsid w:val="00F21505"/>
    <w:rsid w:val="00F21C8B"/>
    <w:rsid w:val="00F223F7"/>
    <w:rsid w:val="00F2284D"/>
    <w:rsid w:val="00F23357"/>
    <w:rsid w:val="00F23BF3"/>
    <w:rsid w:val="00F23DE5"/>
    <w:rsid w:val="00F23F35"/>
    <w:rsid w:val="00F23FBE"/>
    <w:rsid w:val="00F24317"/>
    <w:rsid w:val="00F243FC"/>
    <w:rsid w:val="00F24B26"/>
    <w:rsid w:val="00F24FAE"/>
    <w:rsid w:val="00F25F6E"/>
    <w:rsid w:val="00F26CBC"/>
    <w:rsid w:val="00F27C1F"/>
    <w:rsid w:val="00F302FC"/>
    <w:rsid w:val="00F304E0"/>
    <w:rsid w:val="00F3250C"/>
    <w:rsid w:val="00F32D75"/>
    <w:rsid w:val="00F33208"/>
    <w:rsid w:val="00F34E8E"/>
    <w:rsid w:val="00F352AC"/>
    <w:rsid w:val="00F35998"/>
    <w:rsid w:val="00F35C0D"/>
    <w:rsid w:val="00F367D4"/>
    <w:rsid w:val="00F36CB6"/>
    <w:rsid w:val="00F40756"/>
    <w:rsid w:val="00F408C2"/>
    <w:rsid w:val="00F40A9A"/>
    <w:rsid w:val="00F412B8"/>
    <w:rsid w:val="00F4162A"/>
    <w:rsid w:val="00F41B75"/>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47B"/>
    <w:rsid w:val="00F61877"/>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27C"/>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71C"/>
    <w:rsid w:val="00FB0F72"/>
    <w:rsid w:val="00FB1149"/>
    <w:rsid w:val="00FB1581"/>
    <w:rsid w:val="00FB15FE"/>
    <w:rsid w:val="00FB168B"/>
    <w:rsid w:val="00FB2010"/>
    <w:rsid w:val="00FB24B1"/>
    <w:rsid w:val="00FB292F"/>
    <w:rsid w:val="00FB2B74"/>
    <w:rsid w:val="00FB31BE"/>
    <w:rsid w:val="00FB364D"/>
    <w:rsid w:val="00FB4F6F"/>
    <w:rsid w:val="00FB6C32"/>
    <w:rsid w:val="00FB6F4F"/>
    <w:rsid w:val="00FB7A8F"/>
    <w:rsid w:val="00FB7C9F"/>
    <w:rsid w:val="00FC0CA5"/>
    <w:rsid w:val="00FC0D21"/>
    <w:rsid w:val="00FC0EF8"/>
    <w:rsid w:val="00FC1D63"/>
    <w:rsid w:val="00FC251C"/>
    <w:rsid w:val="00FC29FE"/>
    <w:rsid w:val="00FC2A92"/>
    <w:rsid w:val="00FC2CC6"/>
    <w:rsid w:val="00FC2DF5"/>
    <w:rsid w:val="00FC30D9"/>
    <w:rsid w:val="00FC322F"/>
    <w:rsid w:val="00FC3B28"/>
    <w:rsid w:val="00FC3B8B"/>
    <w:rsid w:val="00FC4397"/>
    <w:rsid w:val="00FC4A13"/>
    <w:rsid w:val="00FC523F"/>
    <w:rsid w:val="00FC5506"/>
    <w:rsid w:val="00FC597D"/>
    <w:rsid w:val="00FC66AF"/>
    <w:rsid w:val="00FC678F"/>
    <w:rsid w:val="00FC683A"/>
    <w:rsid w:val="00FD0298"/>
    <w:rsid w:val="00FD0B39"/>
    <w:rsid w:val="00FD115B"/>
    <w:rsid w:val="00FD1333"/>
    <w:rsid w:val="00FD1384"/>
    <w:rsid w:val="00FD1A9F"/>
    <w:rsid w:val="00FD1D06"/>
    <w:rsid w:val="00FD1E8C"/>
    <w:rsid w:val="00FD203D"/>
    <w:rsid w:val="00FD25D9"/>
    <w:rsid w:val="00FD3E13"/>
    <w:rsid w:val="00FD44E1"/>
    <w:rsid w:val="00FD4F8A"/>
    <w:rsid w:val="00FD50F9"/>
    <w:rsid w:val="00FD5DD7"/>
    <w:rsid w:val="00FD5E83"/>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5D18"/>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A4766CD-6CC2-4BB0-B073-85696416D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470F3C"/>
    <w:pPr>
      <w:keepNext/>
      <w:numPr>
        <w:ilvl w:val="2"/>
        <w:numId w:val="1"/>
      </w:numPr>
      <w:suppressAutoHyphens/>
      <w:spacing w:after="120"/>
      <w:jc w:val="left"/>
      <w:outlineLvl w:val="2"/>
    </w:pPr>
    <w:rPr>
      <w:b/>
    </w:rPr>
  </w:style>
  <w:style w:type="paragraph" w:styleId="4">
    <w:name w:val="heading 4"/>
    <w:basedOn w:val="a4"/>
    <w:next w:val="a4"/>
    <w:qFormat/>
    <w:rsid w:val="00470F3C"/>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70F3C"/>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70F3C"/>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70F3C"/>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70F3C"/>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70F3C"/>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70F3C"/>
    <w:pPr>
      <w:pBdr>
        <w:bottom w:val="single" w:sz="4" w:space="1" w:color="auto"/>
      </w:pBdr>
      <w:tabs>
        <w:tab w:val="center" w:pos="4153"/>
        <w:tab w:val="right" w:pos="8306"/>
      </w:tabs>
      <w:jc w:val="center"/>
    </w:pPr>
    <w:rPr>
      <w:i/>
      <w:sz w:val="20"/>
    </w:rPr>
  </w:style>
  <w:style w:type="paragraph" w:styleId="a9">
    <w:name w:val="footer"/>
    <w:basedOn w:val="a4"/>
    <w:rsid w:val="00470F3C"/>
    <w:pPr>
      <w:tabs>
        <w:tab w:val="center" w:pos="4253"/>
        <w:tab w:val="right" w:pos="9356"/>
      </w:tabs>
    </w:pPr>
    <w:rPr>
      <w:sz w:val="20"/>
    </w:rPr>
  </w:style>
  <w:style w:type="character" w:styleId="aa">
    <w:name w:val="Hyperlink"/>
    <w:uiPriority w:val="99"/>
    <w:rsid w:val="00470F3C"/>
    <w:rPr>
      <w:color w:val="0000FF"/>
      <w:u w:val="single"/>
    </w:rPr>
  </w:style>
  <w:style w:type="character" w:styleId="ab">
    <w:name w:val="footnote reference"/>
    <w:rsid w:val="00470F3C"/>
    <w:rPr>
      <w:vertAlign w:val="superscript"/>
    </w:rPr>
  </w:style>
  <w:style w:type="character" w:styleId="ac">
    <w:name w:val="page number"/>
    <w:rsid w:val="00470F3C"/>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70F3C"/>
    <w:pPr>
      <w:tabs>
        <w:tab w:val="left" w:pos="2268"/>
        <w:tab w:val="right" w:leader="dot" w:pos="10195"/>
      </w:tabs>
      <w:spacing w:after="60"/>
      <w:ind w:left="2268" w:right="1134" w:hanging="567"/>
      <w:jc w:val="left"/>
    </w:pPr>
    <w:rPr>
      <w:sz w:val="24"/>
      <w:szCs w:val="24"/>
    </w:rPr>
  </w:style>
  <w:style w:type="character" w:styleId="ad">
    <w:name w:val="FollowedHyperlink"/>
    <w:rsid w:val="00470F3C"/>
    <w:rPr>
      <w:color w:val="800080"/>
      <w:u w:val="single"/>
    </w:rPr>
  </w:style>
  <w:style w:type="paragraph" w:styleId="ae">
    <w:name w:val="Document Map"/>
    <w:basedOn w:val="a4"/>
    <w:semiHidden/>
    <w:rsid w:val="00470F3C"/>
    <w:pPr>
      <w:shd w:val="clear" w:color="auto" w:fill="000080"/>
    </w:pPr>
    <w:rPr>
      <w:rFonts w:ascii="Tahoma" w:hAnsi="Tahoma"/>
      <w:sz w:val="20"/>
    </w:rPr>
  </w:style>
  <w:style w:type="paragraph" w:customStyle="1" w:styleId="af">
    <w:name w:val="Таблица шапка"/>
    <w:basedOn w:val="a4"/>
    <w:rsid w:val="00470F3C"/>
    <w:pPr>
      <w:keepNext/>
      <w:spacing w:before="40" w:after="40"/>
      <w:ind w:left="57" w:right="57"/>
      <w:jc w:val="left"/>
    </w:pPr>
    <w:rPr>
      <w:sz w:val="22"/>
    </w:rPr>
  </w:style>
  <w:style w:type="paragraph" w:styleId="af0">
    <w:name w:val="footnote text"/>
    <w:basedOn w:val="a4"/>
    <w:link w:val="af1"/>
    <w:rsid w:val="00470F3C"/>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470F3C"/>
    <w:pPr>
      <w:spacing w:before="40" w:after="40"/>
      <w:ind w:left="57" w:right="57"/>
      <w:jc w:val="left"/>
    </w:pPr>
    <w:rPr>
      <w:sz w:val="24"/>
    </w:rPr>
  </w:style>
  <w:style w:type="paragraph" w:styleId="af3">
    <w:name w:val="caption"/>
    <w:basedOn w:val="a4"/>
    <w:next w:val="a4"/>
    <w:qFormat/>
    <w:rsid w:val="00470F3C"/>
    <w:pPr>
      <w:pageBreakBefore/>
      <w:suppressAutoHyphens/>
      <w:spacing w:after="120"/>
    </w:pPr>
    <w:rPr>
      <w:bCs/>
      <w:i/>
      <w:sz w:val="24"/>
    </w:rPr>
  </w:style>
  <w:style w:type="paragraph" w:styleId="50">
    <w:name w:val="toc 5"/>
    <w:basedOn w:val="a4"/>
    <w:next w:val="a4"/>
    <w:autoRedefine/>
    <w:uiPriority w:val="39"/>
    <w:rsid w:val="00470F3C"/>
    <w:pPr>
      <w:ind w:left="1120"/>
      <w:jc w:val="left"/>
    </w:pPr>
    <w:rPr>
      <w:sz w:val="18"/>
      <w:szCs w:val="18"/>
    </w:rPr>
  </w:style>
  <w:style w:type="paragraph" w:styleId="60">
    <w:name w:val="toc 6"/>
    <w:basedOn w:val="a4"/>
    <w:next w:val="a4"/>
    <w:autoRedefine/>
    <w:uiPriority w:val="39"/>
    <w:rsid w:val="00470F3C"/>
    <w:pPr>
      <w:ind w:left="1400"/>
      <w:jc w:val="left"/>
    </w:pPr>
    <w:rPr>
      <w:sz w:val="18"/>
      <w:szCs w:val="18"/>
    </w:rPr>
  </w:style>
  <w:style w:type="paragraph" w:styleId="70">
    <w:name w:val="toc 7"/>
    <w:basedOn w:val="a4"/>
    <w:next w:val="a4"/>
    <w:autoRedefine/>
    <w:uiPriority w:val="39"/>
    <w:rsid w:val="00470F3C"/>
    <w:pPr>
      <w:ind w:left="1680"/>
      <w:jc w:val="left"/>
    </w:pPr>
    <w:rPr>
      <w:sz w:val="18"/>
      <w:szCs w:val="18"/>
    </w:rPr>
  </w:style>
  <w:style w:type="paragraph" w:styleId="80">
    <w:name w:val="toc 8"/>
    <w:basedOn w:val="a4"/>
    <w:next w:val="a4"/>
    <w:autoRedefine/>
    <w:uiPriority w:val="39"/>
    <w:rsid w:val="00470F3C"/>
    <w:pPr>
      <w:ind w:left="1960"/>
      <w:jc w:val="left"/>
    </w:pPr>
    <w:rPr>
      <w:sz w:val="18"/>
      <w:szCs w:val="18"/>
    </w:rPr>
  </w:style>
  <w:style w:type="paragraph" w:styleId="90">
    <w:name w:val="toc 9"/>
    <w:basedOn w:val="a4"/>
    <w:next w:val="a4"/>
    <w:autoRedefine/>
    <w:uiPriority w:val="39"/>
    <w:rsid w:val="00470F3C"/>
    <w:pPr>
      <w:ind w:left="2240"/>
      <w:jc w:val="left"/>
    </w:pPr>
    <w:rPr>
      <w:sz w:val="18"/>
      <w:szCs w:val="18"/>
    </w:rPr>
  </w:style>
  <w:style w:type="paragraph" w:customStyle="1" w:styleId="af4">
    <w:name w:val="Служебный"/>
    <w:basedOn w:val="af5"/>
    <w:rsid w:val="00470F3C"/>
  </w:style>
  <w:style w:type="paragraph" w:customStyle="1" w:styleId="af5">
    <w:name w:val="Главы"/>
    <w:basedOn w:val="af6"/>
    <w:next w:val="a4"/>
    <w:rsid w:val="00470F3C"/>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70F3C"/>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70F3C"/>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470F3C"/>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70F3C"/>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70F3C"/>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70F3C"/>
    <w:pPr>
      <w:numPr>
        <w:ilvl w:val="4"/>
      </w:numPr>
    </w:pPr>
  </w:style>
  <w:style w:type="character" w:customStyle="1" w:styleId="afb">
    <w:name w:val="Подподпункт Знак"/>
    <w:link w:val="a3"/>
    <w:locked/>
    <w:rsid w:val="001D54B3"/>
  </w:style>
  <w:style w:type="paragraph" w:styleId="afc">
    <w:name w:val="List Number"/>
    <w:basedOn w:val="a4"/>
    <w:rsid w:val="00470F3C"/>
    <w:pPr>
      <w:tabs>
        <w:tab w:val="num" w:pos="1134"/>
      </w:tabs>
      <w:autoSpaceDE w:val="0"/>
      <w:autoSpaceDN w:val="0"/>
      <w:spacing w:before="60"/>
    </w:pPr>
    <w:rPr>
      <w:snapToGrid/>
      <w:szCs w:val="24"/>
    </w:rPr>
  </w:style>
  <w:style w:type="paragraph" w:customStyle="1" w:styleId="afd">
    <w:name w:val="Текст таблицы"/>
    <w:basedOn w:val="a4"/>
    <w:semiHidden/>
    <w:rsid w:val="00470F3C"/>
    <w:pPr>
      <w:spacing w:before="40" w:after="40"/>
      <w:ind w:left="57" w:right="57"/>
      <w:jc w:val="left"/>
    </w:pPr>
    <w:rPr>
      <w:snapToGrid/>
      <w:sz w:val="24"/>
      <w:szCs w:val="24"/>
    </w:rPr>
  </w:style>
  <w:style w:type="paragraph" w:customStyle="1" w:styleId="afe">
    <w:name w:val="Пункт б/н"/>
    <w:basedOn w:val="a4"/>
    <w:rsid w:val="00470F3C"/>
    <w:pPr>
      <w:tabs>
        <w:tab w:val="left" w:pos="1134"/>
      </w:tabs>
    </w:pPr>
  </w:style>
  <w:style w:type="paragraph" w:styleId="aff">
    <w:name w:val="List Bullet"/>
    <w:basedOn w:val="a4"/>
    <w:autoRedefine/>
    <w:rsid w:val="00470F3C"/>
    <w:pPr>
      <w:tabs>
        <w:tab w:val="num" w:pos="360"/>
      </w:tabs>
      <w:ind w:left="360" w:hanging="360"/>
    </w:pPr>
  </w:style>
  <w:style w:type="paragraph" w:styleId="aff0">
    <w:name w:val="Balloon Text"/>
    <w:basedOn w:val="a4"/>
    <w:link w:val="aff1"/>
    <w:uiPriority w:val="99"/>
    <w:semiHidden/>
    <w:rsid w:val="00470F3C"/>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470F3C"/>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70F3C"/>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70F3C"/>
    <w:rPr>
      <w:b/>
      <w:bCs/>
    </w:rPr>
  </w:style>
  <w:style w:type="paragraph" w:styleId="32">
    <w:name w:val="Body Text 3"/>
    <w:basedOn w:val="a4"/>
    <w:rsid w:val="00470F3C"/>
    <w:pPr>
      <w:spacing w:after="120"/>
    </w:pPr>
    <w:rPr>
      <w:sz w:val="16"/>
      <w:szCs w:val="16"/>
    </w:rPr>
  </w:style>
  <w:style w:type="paragraph" w:customStyle="1" w:styleId="aff7">
    <w:name w:val="Подподподподпункт"/>
    <w:basedOn w:val="a4"/>
    <w:rsid w:val="00470F3C"/>
    <w:pPr>
      <w:tabs>
        <w:tab w:val="num" w:pos="2835"/>
      </w:tabs>
      <w:ind w:left="2835" w:hanging="567"/>
    </w:pPr>
  </w:style>
  <w:style w:type="paragraph" w:customStyle="1" w:styleId="aff8">
    <w:name w:val="Подподподпункт"/>
    <w:basedOn w:val="a4"/>
    <w:rsid w:val="00470F3C"/>
    <w:pPr>
      <w:tabs>
        <w:tab w:val="num" w:pos="2268"/>
      </w:tabs>
      <w:ind w:left="2268" w:hanging="567"/>
    </w:pPr>
  </w:style>
  <w:style w:type="paragraph" w:styleId="aff9">
    <w:name w:val="Body Text Indent"/>
    <w:basedOn w:val="a4"/>
    <w:rsid w:val="00470F3C"/>
    <w:pPr>
      <w:autoSpaceDE w:val="0"/>
      <w:autoSpaceDN w:val="0"/>
      <w:adjustRightInd w:val="0"/>
      <w:ind w:firstLine="485"/>
    </w:pPr>
    <w:rPr>
      <w:i/>
      <w:color w:val="000000"/>
      <w:szCs w:val="28"/>
    </w:rPr>
  </w:style>
  <w:style w:type="character" w:customStyle="1" w:styleId="13">
    <w:name w:val="Пункт Знак1"/>
    <w:uiPriority w:val="99"/>
    <w:rsid w:val="00470F3C"/>
    <w:rPr>
      <w:noProof w:val="0"/>
      <w:snapToGrid/>
      <w:sz w:val="28"/>
      <w:lang w:val="ru-RU" w:eastAsia="ru-RU" w:bidi="ar-SA"/>
    </w:rPr>
  </w:style>
  <w:style w:type="character" w:styleId="affa">
    <w:name w:val="annotation reference"/>
    <w:uiPriority w:val="99"/>
    <w:rsid w:val="00470F3C"/>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CC2AB7"/>
    <w:pPr>
      <w:numPr>
        <w:ilvl w:val="3"/>
        <w:numId w:val="54"/>
      </w:numPr>
      <w:spacing w:line="360" w:lineRule="exact"/>
      <w:contextualSpacing w:val="0"/>
      <w:jc w:val="both"/>
      <w:outlineLvl w:val="3"/>
    </w:pPr>
    <w:rPr>
      <w:rFonts w:ascii="Times New Roman" w:eastAsia="Calibri" w:hAnsi="Times New Roman"/>
      <w:noProof w:val="0"/>
      <w:sz w:val="26"/>
      <w:szCs w:val="28"/>
    </w:rPr>
  </w:style>
  <w:style w:type="paragraph" w:customStyle="1" w:styleId="-">
    <w:name w:val="УРОВЕНЬ_-"/>
    <w:basedOn w:val="affd"/>
    <w:link w:val="-0"/>
    <w:qFormat/>
    <w:rsid w:val="00CC2AB7"/>
    <w:pPr>
      <w:numPr>
        <w:ilvl w:val="4"/>
        <w:numId w:val="54"/>
      </w:numPr>
      <w:spacing w:line="360" w:lineRule="exact"/>
      <w:contextualSpacing w:val="0"/>
      <w:jc w:val="both"/>
      <w:outlineLvl w:val="4"/>
    </w:pPr>
    <w:rPr>
      <w:rFonts w:ascii="Times New Roman" w:eastAsia="Calibri" w:hAnsi="Times New Roman"/>
      <w:noProof w:val="0"/>
      <w:sz w:val="26"/>
      <w:szCs w:val="28"/>
    </w:rPr>
  </w:style>
  <w:style w:type="character" w:customStyle="1" w:styleId="-0">
    <w:name w:val="УРОВЕНЬ_- Знак"/>
    <w:link w:val="-"/>
    <w:rsid w:val="00CC2AB7"/>
    <w:rPr>
      <w:rFonts w:eastAsia="Calibri"/>
      <w:snapToGrid/>
      <w:szCs w:val="28"/>
      <w:lang w:eastAsia="en-US"/>
    </w:rPr>
  </w:style>
  <w:style w:type="paragraph" w:customStyle="1" w:styleId="2">
    <w:name w:val="УРОВЕНЬ_Абзац_тип2"/>
    <w:basedOn w:val="affd"/>
    <w:link w:val="27"/>
    <w:qFormat/>
    <w:rsid w:val="00CC2AB7"/>
    <w:pPr>
      <w:numPr>
        <w:ilvl w:val="6"/>
        <w:numId w:val="54"/>
      </w:numPr>
      <w:spacing w:line="360" w:lineRule="exact"/>
      <w:contextualSpacing w:val="0"/>
      <w:jc w:val="both"/>
    </w:pPr>
    <w:rPr>
      <w:rFonts w:ascii="Times New Roman" w:eastAsia="Calibri" w:hAnsi="Times New Roman"/>
      <w:noProof w:val="0"/>
      <w:sz w:val="26"/>
      <w:szCs w:val="28"/>
    </w:rPr>
  </w:style>
  <w:style w:type="paragraph" w:customStyle="1" w:styleId="3">
    <w:name w:val="УРОВЕНЬ_Абзац_тип3"/>
    <w:basedOn w:val="affd"/>
    <w:link w:val="36"/>
    <w:qFormat/>
    <w:rsid w:val="00CC2AB7"/>
    <w:pPr>
      <w:numPr>
        <w:ilvl w:val="7"/>
        <w:numId w:val="54"/>
      </w:numPr>
      <w:spacing w:line="360" w:lineRule="exact"/>
      <w:ind w:left="5760" w:hanging="360"/>
      <w:contextualSpacing w:val="0"/>
      <w:jc w:val="both"/>
    </w:pPr>
    <w:rPr>
      <w:rFonts w:ascii="Times New Roman" w:eastAsia="Calibri" w:hAnsi="Times New Roman"/>
      <w:noProof w:val="0"/>
      <w:sz w:val="26"/>
      <w:szCs w:val="28"/>
    </w:rPr>
  </w:style>
  <w:style w:type="character" w:customStyle="1" w:styleId="27">
    <w:name w:val="УРОВЕНЬ_Абзац_тип2 Знак"/>
    <w:link w:val="2"/>
    <w:rsid w:val="00CC2AB7"/>
    <w:rPr>
      <w:rFonts w:eastAsia="Calibri"/>
      <w:snapToGrid/>
      <w:szCs w:val="28"/>
      <w:lang w:eastAsia="en-US"/>
    </w:rPr>
  </w:style>
  <w:style w:type="paragraph" w:customStyle="1" w:styleId="a0">
    <w:name w:val="УРОВЕНЬ_Подпись"/>
    <w:basedOn w:val="affd"/>
    <w:qFormat/>
    <w:rsid w:val="00CC2AB7"/>
    <w:pPr>
      <w:keepNext/>
      <w:numPr>
        <w:ilvl w:val="5"/>
        <w:numId w:val="54"/>
      </w:numPr>
      <w:spacing w:after="120" w:line="360" w:lineRule="exact"/>
      <w:contextualSpacing w:val="0"/>
      <w:jc w:val="right"/>
      <w:outlineLvl w:val="3"/>
    </w:pPr>
    <w:rPr>
      <w:rFonts w:ascii="Times New Roman" w:eastAsia="Calibri" w:hAnsi="Times New Roman"/>
      <w:noProof w:val="0"/>
      <w:sz w:val="26"/>
      <w:szCs w:val="28"/>
    </w:rPr>
  </w:style>
  <w:style w:type="character" w:customStyle="1" w:styleId="36">
    <w:name w:val="УРОВЕНЬ_Абзац_тип3 Знак"/>
    <w:basedOn w:val="a5"/>
    <w:link w:val="3"/>
    <w:locked/>
    <w:rsid w:val="00CC2AB7"/>
    <w:rPr>
      <w:rFonts w:eastAsia="Calibr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39601980">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B024F-2A27-4745-8063-6F98AC06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135</Pages>
  <Words>36339</Words>
  <Characters>207134</Characters>
  <Application>Microsoft Office Word</Application>
  <DocSecurity>0</DocSecurity>
  <Lines>1726</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242988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Егорова С.А.</cp:lastModifiedBy>
  <cp:revision>639</cp:revision>
  <cp:lastPrinted>2020-02-20T05:44:00Z</cp:lastPrinted>
  <dcterms:created xsi:type="dcterms:W3CDTF">2018-06-01T22:59:00Z</dcterms:created>
  <dcterms:modified xsi:type="dcterms:W3CDTF">2020-03-02T06:09:00Z</dcterms:modified>
</cp:coreProperties>
</file>