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39" w:rsidRPr="00E06639" w:rsidRDefault="00E06639" w:rsidP="00E06639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E0663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E06639">
        <w:rPr>
          <w:b/>
          <w:sz w:val="28"/>
          <w:szCs w:val="28"/>
        </w:rPr>
        <w:t>№1</w:t>
      </w:r>
    </w:p>
    <w:p w:rsidR="00BD2798" w:rsidRPr="00BD2798" w:rsidRDefault="00BD2798" w:rsidP="0099791D">
      <w:pPr>
        <w:widowControl w:val="0"/>
        <w:spacing w:line="276" w:lineRule="auto"/>
        <w:ind w:firstLine="0"/>
        <w:jc w:val="right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701CF9" w:rsidRDefault="00701CF9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134DCA" w:rsidRDefault="00134DCA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0B1621" w:rsidRDefault="00821C0B" w:rsidP="00821C0B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5E49C3">
        <w:rPr>
          <w:b/>
          <w:sz w:val="28"/>
          <w:szCs w:val="28"/>
        </w:rPr>
        <w:t xml:space="preserve">на поставку расходных материалов </w:t>
      </w:r>
      <w:r w:rsidR="0026181F">
        <w:rPr>
          <w:b/>
          <w:sz w:val="28"/>
          <w:szCs w:val="28"/>
        </w:rPr>
        <w:t>и запасных частей</w:t>
      </w:r>
      <w:r w:rsidRPr="005E49C3">
        <w:rPr>
          <w:b/>
          <w:sz w:val="28"/>
          <w:szCs w:val="28"/>
        </w:rPr>
        <w:t xml:space="preserve"> </w:t>
      </w:r>
    </w:p>
    <w:p w:rsidR="00821C0B" w:rsidRPr="005E49C3" w:rsidRDefault="006F27E5" w:rsidP="00821C0B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821C0B" w:rsidRPr="005E49C3">
        <w:rPr>
          <w:b/>
          <w:sz w:val="28"/>
          <w:szCs w:val="28"/>
        </w:rPr>
        <w:t xml:space="preserve"> </w:t>
      </w:r>
      <w:r w:rsidR="000B1621">
        <w:rPr>
          <w:b/>
          <w:sz w:val="28"/>
          <w:szCs w:val="28"/>
        </w:rPr>
        <w:t xml:space="preserve">копировальной и </w:t>
      </w:r>
      <w:r w:rsidR="00821C0B" w:rsidRPr="005E49C3">
        <w:rPr>
          <w:b/>
          <w:sz w:val="28"/>
          <w:szCs w:val="28"/>
        </w:rPr>
        <w:t>оргтехник</w:t>
      </w:r>
      <w:r>
        <w:rPr>
          <w:b/>
          <w:sz w:val="28"/>
          <w:szCs w:val="28"/>
        </w:rPr>
        <w:t>и</w:t>
      </w:r>
    </w:p>
    <w:p w:rsidR="00F91A81" w:rsidRPr="009C389B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C389B">
        <w:rPr>
          <w:b/>
          <w:sz w:val="28"/>
          <w:szCs w:val="28"/>
        </w:rPr>
        <w:t>для АО «Чувашская энергосбытовая компания»</w:t>
      </w:r>
    </w:p>
    <w:p w:rsidR="00F91A81" w:rsidRPr="009C389B" w:rsidRDefault="00F91A81" w:rsidP="009C389B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C389B">
        <w:rPr>
          <w:b/>
          <w:sz w:val="28"/>
          <w:szCs w:val="28"/>
        </w:rPr>
        <w:t>(</w:t>
      </w:r>
      <w:r w:rsidR="005778C6" w:rsidRPr="009C389B">
        <w:rPr>
          <w:b/>
          <w:sz w:val="28"/>
          <w:szCs w:val="28"/>
        </w:rPr>
        <w:t>Л</w:t>
      </w:r>
      <w:r w:rsidRPr="009C389B">
        <w:rPr>
          <w:b/>
          <w:sz w:val="28"/>
          <w:szCs w:val="28"/>
        </w:rPr>
        <w:t xml:space="preserve">от № </w:t>
      </w:r>
      <w:r w:rsidR="009A728E" w:rsidRPr="009C389B">
        <w:rPr>
          <w:b/>
          <w:sz w:val="28"/>
          <w:szCs w:val="28"/>
        </w:rPr>
        <w:t>11</w:t>
      </w:r>
      <w:r w:rsidR="00724BA7" w:rsidRPr="009C389B">
        <w:rPr>
          <w:b/>
          <w:sz w:val="28"/>
          <w:szCs w:val="28"/>
        </w:rPr>
        <w:t>-</w:t>
      </w:r>
      <w:r w:rsidR="009A728E" w:rsidRPr="009C389B">
        <w:rPr>
          <w:b/>
          <w:sz w:val="28"/>
          <w:szCs w:val="28"/>
        </w:rPr>
        <w:t>НФ</w:t>
      </w:r>
      <w:r w:rsidR="00724BA7" w:rsidRPr="009C389B">
        <w:rPr>
          <w:b/>
          <w:sz w:val="28"/>
          <w:szCs w:val="28"/>
        </w:rPr>
        <w:t>-201</w:t>
      </w:r>
      <w:r w:rsidR="009A728E" w:rsidRPr="009C389B">
        <w:rPr>
          <w:b/>
          <w:sz w:val="28"/>
          <w:szCs w:val="28"/>
        </w:rPr>
        <w:t>9</w:t>
      </w:r>
      <w:r w:rsidR="00724BA7" w:rsidRPr="009C389B">
        <w:rPr>
          <w:b/>
          <w:sz w:val="28"/>
          <w:szCs w:val="28"/>
        </w:rPr>
        <w:t>-ЧЭСК</w:t>
      </w:r>
      <w:r w:rsidR="0028452B" w:rsidRPr="009C389B">
        <w:rPr>
          <w:b/>
          <w:sz w:val="28"/>
          <w:szCs w:val="28"/>
        </w:rPr>
        <w:t>/1</w:t>
      </w:r>
      <w:r w:rsidR="009A728E" w:rsidRPr="009C389B">
        <w:rPr>
          <w:b/>
          <w:sz w:val="28"/>
          <w:szCs w:val="28"/>
        </w:rPr>
        <w:t>7</w:t>
      </w:r>
      <w:r w:rsidRPr="009C389B">
        <w:rPr>
          <w:b/>
          <w:sz w:val="28"/>
          <w:szCs w:val="28"/>
        </w:rPr>
        <w:t>)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C389B" w:rsidRDefault="0099791D" w:rsidP="00AB1A8F">
      <w:pPr>
        <w:widowControl w:val="0"/>
        <w:spacing w:line="276" w:lineRule="auto"/>
        <w:ind w:firstLine="0"/>
        <w:jc w:val="center"/>
        <w:rPr>
          <w:sz w:val="22"/>
          <w:szCs w:val="22"/>
        </w:rPr>
      </w:pPr>
      <w:r w:rsidRPr="009C389B">
        <w:rPr>
          <w:sz w:val="22"/>
          <w:szCs w:val="22"/>
        </w:rPr>
        <w:t xml:space="preserve">г.Чебоксары, </w:t>
      </w:r>
    </w:p>
    <w:p w:rsidR="00724BA7" w:rsidRPr="009C389B" w:rsidRDefault="0099791D" w:rsidP="00AB1A8F">
      <w:pPr>
        <w:widowControl w:val="0"/>
        <w:spacing w:line="276" w:lineRule="auto"/>
        <w:ind w:firstLine="0"/>
        <w:jc w:val="center"/>
        <w:rPr>
          <w:sz w:val="22"/>
          <w:szCs w:val="22"/>
        </w:rPr>
      </w:pPr>
      <w:r w:rsidRPr="009C389B">
        <w:rPr>
          <w:sz w:val="22"/>
          <w:szCs w:val="22"/>
        </w:rPr>
        <w:t>201</w:t>
      </w:r>
      <w:r w:rsidR="006F27E5" w:rsidRPr="009C389B">
        <w:rPr>
          <w:sz w:val="22"/>
          <w:szCs w:val="22"/>
        </w:rPr>
        <w:t>9</w:t>
      </w:r>
      <w:r w:rsidR="00AB2333" w:rsidRPr="009C389B">
        <w:rPr>
          <w:sz w:val="22"/>
          <w:szCs w:val="22"/>
        </w:rPr>
        <w:t>г.</w:t>
      </w:r>
      <w:r w:rsidR="007D22A0" w:rsidRPr="009C389B">
        <w:rPr>
          <w:sz w:val="22"/>
          <w:szCs w:val="22"/>
        </w:rPr>
        <w:br w:type="page"/>
      </w:r>
    </w:p>
    <w:p w:rsidR="00261EF3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</w:rPr>
      </w:pPr>
      <w:r w:rsidRPr="005E3828">
        <w:rPr>
          <w:b/>
          <w:caps/>
        </w:rPr>
        <w:lastRenderedPageBreak/>
        <w:t>На</w:t>
      </w:r>
      <w:r w:rsidR="00B104FC" w:rsidRPr="005E3828">
        <w:rPr>
          <w:b/>
          <w:caps/>
        </w:rPr>
        <w:t xml:space="preserve">именование </w:t>
      </w:r>
      <w:r w:rsidR="00355043" w:rsidRPr="005E3828">
        <w:rPr>
          <w:b/>
          <w:caps/>
        </w:rPr>
        <w:t>закупаемо</w:t>
      </w:r>
      <w:r w:rsidR="00DF5290">
        <w:rPr>
          <w:b/>
          <w:caps/>
        </w:rPr>
        <w:t>ГО</w:t>
      </w:r>
      <w:r w:rsidR="00355043" w:rsidRPr="005E3828">
        <w:rPr>
          <w:b/>
          <w:caps/>
        </w:rPr>
        <w:t xml:space="preserve"> </w:t>
      </w:r>
      <w:r w:rsidR="00DF5290">
        <w:rPr>
          <w:b/>
          <w:caps/>
        </w:rPr>
        <w:t>ТОВАРА</w:t>
      </w:r>
    </w:p>
    <w:p w:rsidR="006672FB" w:rsidRDefault="00821C0B" w:rsidP="00627736">
      <w:pPr>
        <w:widowControl w:val="0"/>
        <w:tabs>
          <w:tab w:val="left" w:pos="284"/>
        </w:tabs>
        <w:spacing w:line="276" w:lineRule="auto"/>
      </w:pPr>
      <w:r w:rsidRPr="00821C0B">
        <w:t xml:space="preserve">Поставка расходных материалов и </w:t>
      </w:r>
      <w:r w:rsidR="000B1621">
        <w:t xml:space="preserve">запасных частей для копировальной и </w:t>
      </w:r>
      <w:r w:rsidRPr="00821C0B">
        <w:t>оргтехник</w:t>
      </w:r>
      <w:r w:rsidR="000B1621">
        <w:t>и</w:t>
      </w:r>
      <w:r w:rsidR="006F27E5">
        <w:t xml:space="preserve"> </w:t>
      </w:r>
      <w:r w:rsidR="006672FB" w:rsidRPr="005E3828">
        <w:t xml:space="preserve">для </w:t>
      </w:r>
      <w:r w:rsidR="000B1621">
        <w:t xml:space="preserve">нужд </w:t>
      </w:r>
      <w:r w:rsidR="006672FB" w:rsidRPr="005E3828">
        <w:t xml:space="preserve">АО «Чувашская энергосбытовая компания» (далее – </w:t>
      </w:r>
      <w:r w:rsidR="0026181F">
        <w:t>Товар</w:t>
      </w:r>
      <w:r w:rsidR="006672FB" w:rsidRPr="005E3828">
        <w:t>) (</w:t>
      </w:r>
      <w:r w:rsidR="008471E4" w:rsidRPr="005E3828">
        <w:t>Л</w:t>
      </w:r>
      <w:r w:rsidR="006672FB" w:rsidRPr="005E3828">
        <w:t>от №</w:t>
      </w:r>
      <w:r w:rsidR="006F27E5">
        <w:t>11</w:t>
      </w:r>
      <w:r w:rsidR="006672FB" w:rsidRPr="005E3828">
        <w:t>-</w:t>
      </w:r>
      <w:r w:rsidR="006F27E5">
        <w:t>НФ</w:t>
      </w:r>
      <w:r w:rsidR="006672FB" w:rsidRPr="005E3828">
        <w:t>-201</w:t>
      </w:r>
      <w:r w:rsidR="006F27E5">
        <w:t>9</w:t>
      </w:r>
      <w:r w:rsidR="006672FB" w:rsidRPr="005E3828">
        <w:t>-ЧЭСК</w:t>
      </w:r>
      <w:r w:rsidR="0028452B">
        <w:t>/1</w:t>
      </w:r>
      <w:r w:rsidR="006F27E5">
        <w:t>7</w:t>
      </w:r>
      <w:r w:rsidR="006672FB" w:rsidRPr="005E3828">
        <w:t>).</w:t>
      </w:r>
    </w:p>
    <w:p w:rsidR="00821C0B" w:rsidRPr="00821C0B" w:rsidRDefault="00821C0B" w:rsidP="00821C0B">
      <w:pPr>
        <w:widowControl w:val="0"/>
        <w:tabs>
          <w:tab w:val="left" w:pos="284"/>
        </w:tabs>
        <w:spacing w:line="276" w:lineRule="auto"/>
      </w:pPr>
      <w:r w:rsidRPr="00821C0B">
        <w:t>Наименование</w:t>
      </w:r>
      <w:r w:rsidR="008E02D5">
        <w:t xml:space="preserve"> </w:t>
      </w:r>
      <w:r w:rsidR="006F27E5">
        <w:t xml:space="preserve">и </w:t>
      </w:r>
      <w:r w:rsidR="00636E86">
        <w:t xml:space="preserve">ориентировочное </w:t>
      </w:r>
      <w:r w:rsidRPr="00821C0B">
        <w:t>количество поставляемо</w:t>
      </w:r>
      <w:r w:rsidR="0026181F">
        <w:t>го</w:t>
      </w:r>
      <w:r w:rsidRPr="00821C0B">
        <w:t xml:space="preserve"> </w:t>
      </w:r>
      <w:r w:rsidR="0026181F">
        <w:t>Товара</w:t>
      </w:r>
      <w:r w:rsidRPr="00821C0B">
        <w:t xml:space="preserve"> указаны в </w:t>
      </w:r>
      <w:r w:rsidR="00245D0C" w:rsidRPr="00665B8C">
        <w:rPr>
          <w:bCs/>
        </w:rPr>
        <w:t>Приложении</w:t>
      </w:r>
      <w:r w:rsidR="00245D0C" w:rsidRPr="00105D00">
        <w:rPr>
          <w:bCs/>
        </w:rPr>
        <w:t xml:space="preserve"> «Структура НМЦ»</w:t>
      </w:r>
      <w:r w:rsidR="00245D0C">
        <w:rPr>
          <w:bCs/>
        </w:rPr>
        <w:t xml:space="preserve"> к </w:t>
      </w:r>
      <w:r w:rsidR="00245D0C" w:rsidRPr="00F44215">
        <w:rPr>
          <w:bCs/>
        </w:rPr>
        <w:t>Документации о закупке</w:t>
      </w:r>
      <w:r w:rsidR="00245D0C">
        <w:rPr>
          <w:bCs/>
        </w:rPr>
        <w:t>.</w:t>
      </w:r>
    </w:p>
    <w:p w:rsidR="00B74BFA" w:rsidRPr="009B356E" w:rsidRDefault="00B74BFA" w:rsidP="00B74BFA">
      <w:pPr>
        <w:widowControl w:val="0"/>
        <w:spacing w:line="276" w:lineRule="auto"/>
        <w:ind w:firstLine="0"/>
        <w:rPr>
          <w:b/>
          <w:caps/>
          <w:sz w:val="14"/>
          <w:szCs w:val="14"/>
        </w:rPr>
      </w:pPr>
    </w:p>
    <w:p w:rsidR="00EC4372" w:rsidRPr="00EC4372" w:rsidRDefault="009E48F0" w:rsidP="00405153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</w:pPr>
      <w:r w:rsidRPr="00EC4372">
        <w:rPr>
          <w:b/>
          <w:caps/>
        </w:rPr>
        <w:t>Заказчик</w:t>
      </w:r>
      <w:r w:rsidR="00355043" w:rsidRPr="00EC4372">
        <w:rPr>
          <w:b/>
          <w:caps/>
        </w:rPr>
        <w:t xml:space="preserve"> </w:t>
      </w:r>
    </w:p>
    <w:p w:rsidR="001A03D6" w:rsidRPr="005E3828" w:rsidRDefault="005307A7" w:rsidP="00EC4372">
      <w:pPr>
        <w:widowControl w:val="0"/>
        <w:spacing w:line="276" w:lineRule="auto"/>
        <w:ind w:firstLine="708"/>
      </w:pPr>
      <w:r w:rsidRPr="005E3828">
        <w:t>А</w:t>
      </w:r>
      <w:r w:rsidR="001F2F5D" w:rsidRPr="005E3828">
        <w:t>кционерное общество «Чувашская энергосбытовая компания»</w:t>
      </w:r>
      <w:r w:rsidR="009E48F0" w:rsidRPr="005E3828">
        <w:t xml:space="preserve"> (далее – Заказчик), адрес: </w:t>
      </w:r>
      <w:r w:rsidR="005D3EBC" w:rsidRPr="005E3828">
        <w:t>428020</w:t>
      </w:r>
      <w:r w:rsidR="009E48F0" w:rsidRPr="005E3828">
        <w:t xml:space="preserve">, </w:t>
      </w:r>
      <w:r w:rsidR="001F2F5D" w:rsidRPr="005E3828">
        <w:t>Ч</w:t>
      </w:r>
      <w:r w:rsidR="002A7225" w:rsidRPr="005E3828">
        <w:t xml:space="preserve">увашская </w:t>
      </w:r>
      <w:r w:rsidR="001F2F5D" w:rsidRPr="005E3828">
        <w:t>Р</w:t>
      </w:r>
      <w:r w:rsidR="002A7225" w:rsidRPr="005E3828">
        <w:t>еспублика</w:t>
      </w:r>
      <w:r w:rsidR="001F2F5D" w:rsidRPr="005E3828">
        <w:t>, г.</w:t>
      </w:r>
      <w:r w:rsidR="005048BC">
        <w:t xml:space="preserve"> </w:t>
      </w:r>
      <w:r w:rsidR="001F2F5D" w:rsidRPr="005E3828">
        <w:t>Чеб</w:t>
      </w:r>
      <w:r w:rsidRPr="005E3828">
        <w:t xml:space="preserve">оксары, ул. </w:t>
      </w:r>
      <w:r w:rsidR="003D3F6A" w:rsidRPr="005E3828">
        <w:t>Ф</w:t>
      </w:r>
      <w:r w:rsidR="00627736" w:rsidRPr="005E3828">
        <w:t>едора</w:t>
      </w:r>
      <w:r w:rsidR="006F27E5">
        <w:t xml:space="preserve"> </w:t>
      </w:r>
      <w:r w:rsidRPr="005E3828">
        <w:t>Гладкова, д.</w:t>
      </w:r>
      <w:r w:rsidR="001F2F5D" w:rsidRPr="005E3828">
        <w:t>13</w:t>
      </w:r>
      <w:r w:rsidR="0000565A" w:rsidRPr="005E3828">
        <w:t>А</w:t>
      </w:r>
      <w:r w:rsidR="001F2F5D" w:rsidRPr="005E3828">
        <w:t>.</w:t>
      </w:r>
    </w:p>
    <w:p w:rsidR="007D7E01" w:rsidRPr="0037188B" w:rsidRDefault="007D7E01" w:rsidP="00627736">
      <w:pPr>
        <w:widowControl w:val="0"/>
        <w:tabs>
          <w:tab w:val="left" w:pos="0"/>
        </w:tabs>
        <w:spacing w:line="276" w:lineRule="auto"/>
        <w:rPr>
          <w:sz w:val="16"/>
          <w:szCs w:val="16"/>
        </w:rPr>
      </w:pPr>
    </w:p>
    <w:p w:rsidR="00AC05AD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>Цели и задачи</w:t>
      </w:r>
    </w:p>
    <w:p w:rsidR="00966977" w:rsidRPr="005E3828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</w:t>
      </w:r>
      <w:r w:rsidR="00695BD7" w:rsidRPr="005E3828">
        <w:rPr>
          <w:rFonts w:ascii="Times New Roman" w:hAnsi="Times New Roman"/>
          <w:szCs w:val="24"/>
        </w:rPr>
        <w:t xml:space="preserve">определения поставщика </w:t>
      </w:r>
      <w:r w:rsidR="00821C0B">
        <w:rPr>
          <w:rFonts w:ascii="Times New Roman" w:hAnsi="Times New Roman"/>
          <w:szCs w:val="24"/>
        </w:rPr>
        <w:t xml:space="preserve">расходных материалов и </w:t>
      </w:r>
      <w:r w:rsidR="0026181F">
        <w:rPr>
          <w:rFonts w:ascii="Times New Roman" w:hAnsi="Times New Roman"/>
          <w:szCs w:val="24"/>
        </w:rPr>
        <w:t>запасных частей</w:t>
      </w:r>
      <w:r w:rsidR="00821C0B">
        <w:rPr>
          <w:rFonts w:ascii="Times New Roman" w:hAnsi="Times New Roman"/>
          <w:szCs w:val="24"/>
        </w:rPr>
        <w:t xml:space="preserve"> </w:t>
      </w:r>
      <w:r w:rsidR="0026181F">
        <w:rPr>
          <w:rFonts w:ascii="Times New Roman" w:hAnsi="Times New Roman"/>
          <w:szCs w:val="24"/>
        </w:rPr>
        <w:t xml:space="preserve">для </w:t>
      </w:r>
      <w:r w:rsidR="000B1621">
        <w:rPr>
          <w:rFonts w:ascii="Times New Roman" w:hAnsi="Times New Roman"/>
          <w:szCs w:val="24"/>
        </w:rPr>
        <w:t xml:space="preserve">копировальной и </w:t>
      </w:r>
      <w:r w:rsidR="00695BD7" w:rsidRPr="005E3828">
        <w:rPr>
          <w:rFonts w:ascii="Times New Roman" w:hAnsi="Times New Roman"/>
          <w:szCs w:val="24"/>
        </w:rPr>
        <w:t>оргтехник</w:t>
      </w:r>
      <w:r w:rsidR="0026181F">
        <w:rPr>
          <w:rFonts w:ascii="Times New Roman" w:hAnsi="Times New Roman"/>
          <w:szCs w:val="24"/>
        </w:rPr>
        <w:t>и</w:t>
      </w:r>
      <w:r w:rsidR="00695BD7" w:rsidRPr="005E3828">
        <w:rPr>
          <w:rFonts w:ascii="Times New Roman" w:hAnsi="Times New Roman"/>
          <w:szCs w:val="24"/>
        </w:rPr>
        <w:t xml:space="preserve"> по наименьшей цене для </w:t>
      </w:r>
      <w:r w:rsidRPr="005E3828">
        <w:rPr>
          <w:rFonts w:ascii="Times New Roman" w:hAnsi="Times New Roman"/>
          <w:szCs w:val="24"/>
        </w:rPr>
        <w:t xml:space="preserve">обеспечения </w:t>
      </w:r>
      <w:r w:rsidR="00821C0B" w:rsidRPr="005E3828">
        <w:rPr>
          <w:rFonts w:ascii="Times New Roman" w:hAnsi="Times New Roman"/>
          <w:szCs w:val="24"/>
        </w:rPr>
        <w:t xml:space="preserve">производственной деятельности </w:t>
      </w:r>
      <w:r w:rsidRPr="005E3828">
        <w:rPr>
          <w:rFonts w:ascii="Times New Roman" w:hAnsi="Times New Roman"/>
          <w:szCs w:val="24"/>
        </w:rPr>
        <w:t>АО "Чувашская энергосбытовая компания" (далее – Общество)</w:t>
      </w:r>
      <w:r w:rsidR="009E31A0" w:rsidRPr="005E3828">
        <w:rPr>
          <w:rFonts w:ascii="Times New Roman" w:hAnsi="Times New Roman"/>
          <w:szCs w:val="24"/>
        </w:rPr>
        <w:t>.</w:t>
      </w:r>
    </w:p>
    <w:p w:rsidR="007E5FBF" w:rsidRPr="0037188B" w:rsidRDefault="007E5FBF" w:rsidP="00627736">
      <w:pPr>
        <w:widowControl w:val="0"/>
        <w:spacing w:line="276" w:lineRule="auto"/>
        <w:rPr>
          <w:sz w:val="16"/>
          <w:szCs w:val="16"/>
        </w:rPr>
      </w:pPr>
    </w:p>
    <w:p w:rsidR="00DA5A62" w:rsidRPr="005E3828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 xml:space="preserve">Требования к </w:t>
      </w:r>
      <w:r w:rsidR="00355043" w:rsidRPr="005E3828">
        <w:rPr>
          <w:rFonts w:ascii="Times New Roman" w:hAnsi="Times New Roman"/>
          <w:b/>
          <w:caps/>
          <w:szCs w:val="24"/>
        </w:rPr>
        <w:t>закупаемо</w:t>
      </w:r>
      <w:r w:rsidR="00DF5290">
        <w:rPr>
          <w:rFonts w:ascii="Times New Roman" w:hAnsi="Times New Roman"/>
          <w:b/>
          <w:caps/>
          <w:szCs w:val="24"/>
        </w:rPr>
        <w:t>МУ ТОВАРУ</w:t>
      </w:r>
      <w:r w:rsidR="00355043" w:rsidRPr="005E3828">
        <w:rPr>
          <w:rFonts w:ascii="Times New Roman" w:hAnsi="Times New Roman"/>
          <w:b/>
          <w:caps/>
          <w:szCs w:val="24"/>
        </w:rPr>
        <w:t xml:space="preserve"> </w:t>
      </w:r>
    </w:p>
    <w:p w:rsidR="00763BCD" w:rsidRDefault="00763BCD" w:rsidP="0079252C">
      <w:pPr>
        <w:pStyle w:val="20"/>
        <w:widowControl w:val="0"/>
        <w:numPr>
          <w:ilvl w:val="1"/>
          <w:numId w:val="7"/>
        </w:numPr>
        <w:tabs>
          <w:tab w:val="left" w:pos="709"/>
        </w:tabs>
        <w:spacing w:before="120" w:after="120"/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EC4372" w:rsidRDefault="00601D72" w:rsidP="0079252C">
      <w:pPr>
        <w:pStyle w:val="20"/>
        <w:widowControl w:val="0"/>
        <w:numPr>
          <w:ilvl w:val="1"/>
          <w:numId w:val="7"/>
        </w:numPr>
        <w:spacing w:before="120" w:after="120"/>
        <w:ind w:hanging="383"/>
        <w:jc w:val="both"/>
        <w:outlineLvl w:val="1"/>
        <w:rPr>
          <w:b w:val="0"/>
        </w:rPr>
      </w:pPr>
      <w:r>
        <w:rPr>
          <w:b w:val="0"/>
        </w:rPr>
        <w:t xml:space="preserve">     </w:t>
      </w:r>
      <w:r w:rsidR="00EC4372" w:rsidRPr="005E3828">
        <w:rPr>
          <w:b w:val="0"/>
        </w:rPr>
        <w:t xml:space="preserve">Технические характеристики </w:t>
      </w:r>
      <w:r w:rsidR="00EC4372">
        <w:rPr>
          <w:b w:val="0"/>
        </w:rPr>
        <w:t>Товара</w:t>
      </w:r>
      <w:r w:rsidR="00EC4372" w:rsidRPr="005E3828">
        <w:rPr>
          <w:b w:val="0"/>
        </w:rPr>
        <w:t xml:space="preserve"> должны соответствовать заявленным.</w:t>
      </w:r>
    </w:p>
    <w:p w:rsidR="00FB3CFC" w:rsidRPr="00763BCD" w:rsidRDefault="00FB3CFC" w:rsidP="0079252C">
      <w:pPr>
        <w:pStyle w:val="ad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FB3CFC">
        <w:rPr>
          <w:sz w:val="24"/>
          <w:szCs w:val="24"/>
        </w:rPr>
        <w:t xml:space="preserve">Товар должен отгружаться Поставщиком в таре и упаковке, обеспечивающей полную сохранность Товара от всякого рода повреждений и порчи. Стоимость тары и упаковки включена в стоимость </w:t>
      </w:r>
      <w:r w:rsidRPr="00763BCD">
        <w:rPr>
          <w:sz w:val="24"/>
          <w:szCs w:val="24"/>
        </w:rPr>
        <w:t xml:space="preserve">Товара. Тара и упаковка возврату не подлежат. </w:t>
      </w:r>
    </w:p>
    <w:p w:rsidR="001C7FA8" w:rsidRPr="00601D72" w:rsidRDefault="001C7FA8" w:rsidP="00763BCD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На поставляем</w:t>
      </w:r>
      <w:r w:rsidR="0026181F" w:rsidRPr="00763BCD">
        <w:rPr>
          <w:b w:val="0"/>
        </w:rPr>
        <w:t>ый</w:t>
      </w:r>
      <w:r w:rsidRPr="00763BCD">
        <w:rPr>
          <w:b w:val="0"/>
        </w:rPr>
        <w:t xml:space="preserve"> </w:t>
      </w:r>
      <w:r w:rsidR="0026181F" w:rsidRPr="00763BCD">
        <w:rPr>
          <w:b w:val="0"/>
        </w:rPr>
        <w:t>Товар</w:t>
      </w:r>
      <w:r w:rsidRPr="00763BCD">
        <w:rPr>
          <w:b w:val="0"/>
        </w:rPr>
        <w:t xml:space="preserve"> устанавливается гарантийный срок </w:t>
      </w:r>
      <w:r w:rsidR="00DF5290" w:rsidRPr="00763BCD">
        <w:rPr>
          <w:b w:val="0"/>
        </w:rPr>
        <w:t xml:space="preserve">равный гарантийному сроку, </w:t>
      </w:r>
      <w:r w:rsidRPr="00763BCD">
        <w:rPr>
          <w:b w:val="0"/>
        </w:rPr>
        <w:t>у</w:t>
      </w:r>
      <w:r w:rsidR="00821C0B" w:rsidRPr="00763BCD">
        <w:rPr>
          <w:b w:val="0"/>
        </w:rPr>
        <w:t>становленно</w:t>
      </w:r>
      <w:r w:rsidR="00DF5290" w:rsidRPr="00763BCD">
        <w:rPr>
          <w:b w:val="0"/>
        </w:rPr>
        <w:t>му</w:t>
      </w:r>
      <w:r w:rsidR="00821C0B" w:rsidRPr="00763BCD">
        <w:rPr>
          <w:b w:val="0"/>
        </w:rPr>
        <w:t xml:space="preserve"> </w:t>
      </w:r>
      <w:r w:rsidRPr="00763BCD">
        <w:rPr>
          <w:b w:val="0"/>
        </w:rPr>
        <w:t xml:space="preserve">производителем </w:t>
      </w:r>
      <w:r w:rsidR="00DF5290" w:rsidRPr="00763BCD">
        <w:rPr>
          <w:b w:val="0"/>
        </w:rPr>
        <w:t>Товара</w:t>
      </w:r>
      <w:r w:rsidRPr="00763BCD">
        <w:rPr>
          <w:b w:val="0"/>
        </w:rPr>
        <w:t xml:space="preserve"> (заводом – изготовителем).</w:t>
      </w:r>
      <w:r w:rsidR="00DF5290" w:rsidRPr="00763BCD">
        <w:t xml:space="preserve"> </w:t>
      </w:r>
    </w:p>
    <w:p w:rsidR="00601D72" w:rsidRPr="00763BCD" w:rsidRDefault="00601D72" w:rsidP="00601D72">
      <w:pPr>
        <w:pStyle w:val="20"/>
        <w:widowControl w:val="0"/>
        <w:numPr>
          <w:ilvl w:val="0"/>
          <w:numId w:val="0"/>
        </w:numPr>
        <w:spacing w:before="120" w:after="120"/>
        <w:ind w:left="709"/>
        <w:jc w:val="both"/>
        <w:outlineLvl w:val="1"/>
        <w:rPr>
          <w:b w:val="0"/>
        </w:rPr>
      </w:pPr>
    </w:p>
    <w:p w:rsidR="00107CBA" w:rsidRPr="00763BCD" w:rsidRDefault="00D73CA0" w:rsidP="00763BCD">
      <w:pPr>
        <w:pStyle w:val="ad"/>
        <w:widowControl w:val="0"/>
        <w:numPr>
          <w:ilvl w:val="0"/>
          <w:numId w:val="7"/>
        </w:numPr>
        <w:spacing w:line="276" w:lineRule="auto"/>
        <w:ind w:left="0"/>
        <w:jc w:val="center"/>
        <w:rPr>
          <w:b/>
          <w:caps/>
          <w:sz w:val="24"/>
          <w:szCs w:val="24"/>
        </w:rPr>
      </w:pPr>
      <w:r w:rsidRPr="00763BCD">
        <w:rPr>
          <w:b/>
          <w:caps/>
          <w:sz w:val="24"/>
          <w:szCs w:val="24"/>
        </w:rPr>
        <w:t xml:space="preserve">Сроки </w:t>
      </w:r>
      <w:r w:rsidR="0065772F" w:rsidRPr="00763BCD">
        <w:rPr>
          <w:b/>
          <w:caps/>
          <w:sz w:val="24"/>
          <w:szCs w:val="24"/>
        </w:rPr>
        <w:t xml:space="preserve">И УСЛОВИЯ </w:t>
      </w:r>
      <w:r w:rsidRPr="00763BCD">
        <w:rPr>
          <w:b/>
          <w:caps/>
          <w:sz w:val="24"/>
          <w:szCs w:val="24"/>
        </w:rPr>
        <w:t xml:space="preserve">поставки </w:t>
      </w:r>
      <w:r w:rsidR="00DF5290" w:rsidRPr="00763BCD">
        <w:rPr>
          <w:b/>
          <w:caps/>
          <w:sz w:val="24"/>
          <w:szCs w:val="24"/>
        </w:rPr>
        <w:t>ТОВАРА</w:t>
      </w:r>
    </w:p>
    <w:p w:rsidR="00601D72" w:rsidRPr="00601D72" w:rsidRDefault="00601D72" w:rsidP="00461011">
      <w:pPr>
        <w:pStyle w:val="ad"/>
        <w:widowControl w:val="0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969D0">
        <w:rPr>
          <w:bCs/>
          <w:sz w:val="24"/>
          <w:szCs w:val="24"/>
        </w:rPr>
        <w:t xml:space="preserve">Товар поставляется Партиями </w:t>
      </w:r>
      <w:r w:rsidRPr="00763BCD">
        <w:rPr>
          <w:bCs/>
          <w:sz w:val="24"/>
          <w:szCs w:val="24"/>
        </w:rPr>
        <w:t xml:space="preserve">на склад Покупателя </w:t>
      </w:r>
      <w:r w:rsidRPr="005969D0">
        <w:rPr>
          <w:bCs/>
          <w:sz w:val="24"/>
          <w:szCs w:val="24"/>
        </w:rPr>
        <w:t xml:space="preserve">на основании согласованных сторонами Спецификаций на поставку. Поставка каждой отдельной Партии Товара осуществляется </w:t>
      </w:r>
      <w:r w:rsidRPr="005969D0">
        <w:rPr>
          <w:color w:val="000000"/>
          <w:sz w:val="24"/>
          <w:szCs w:val="24"/>
        </w:rPr>
        <w:t>в течение 20 (двадцати) календарных дней с момента согласования сторонами Спецификации на поставку</w:t>
      </w:r>
      <w:r>
        <w:rPr>
          <w:color w:val="000000"/>
          <w:sz w:val="24"/>
          <w:szCs w:val="24"/>
        </w:rPr>
        <w:t xml:space="preserve"> данной Партии.</w:t>
      </w:r>
    </w:p>
    <w:p w:rsidR="00763BCD" w:rsidRPr="00763BCD" w:rsidRDefault="00763BCD" w:rsidP="00763BCD">
      <w:pPr>
        <w:pStyle w:val="ad"/>
        <w:widowControl w:val="0"/>
        <w:spacing w:line="276" w:lineRule="auto"/>
        <w:ind w:left="1092"/>
        <w:rPr>
          <w:bCs/>
        </w:rPr>
      </w:pPr>
    </w:p>
    <w:p w:rsidR="007F0E9A" w:rsidRPr="000F5441" w:rsidRDefault="00B0560C" w:rsidP="000F5441">
      <w:pPr>
        <w:pStyle w:val="ad"/>
        <w:widowControl w:val="0"/>
        <w:numPr>
          <w:ilvl w:val="0"/>
          <w:numId w:val="7"/>
        </w:numPr>
        <w:jc w:val="center"/>
        <w:rPr>
          <w:caps/>
          <w:sz w:val="24"/>
          <w:szCs w:val="24"/>
        </w:rPr>
      </w:pPr>
      <w:r w:rsidRPr="000F5441">
        <w:rPr>
          <w:b/>
          <w:caps/>
          <w:sz w:val="24"/>
          <w:szCs w:val="24"/>
        </w:rPr>
        <w:t xml:space="preserve">Порядок приемки </w:t>
      </w:r>
      <w:r w:rsidR="00DF5290" w:rsidRPr="000F5441">
        <w:rPr>
          <w:b/>
          <w:caps/>
          <w:sz w:val="24"/>
          <w:szCs w:val="24"/>
        </w:rPr>
        <w:t>ТОВАРА</w:t>
      </w:r>
    </w:p>
    <w:p w:rsidR="000F5441" w:rsidRDefault="000F5441" w:rsidP="000F5441">
      <w:pPr>
        <w:pStyle w:val="ad"/>
        <w:numPr>
          <w:ilvl w:val="1"/>
          <w:numId w:val="7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bookmarkStart w:id="2" w:name="_Ref361408474"/>
      <w:bookmarkStart w:id="3" w:name="_Ref361408232"/>
      <w:r w:rsidRPr="00763BCD">
        <w:rPr>
          <w:bCs/>
          <w:sz w:val="24"/>
          <w:szCs w:val="24"/>
        </w:rPr>
        <w:t>Приемка партии Товара по количеству тар и упаковок, осуществляется Покупателем в день поставки в присутствии представителя Поставщика согласно представленным транспортным и сопроводительным документам. По результатам проверки количества упаковочных мест Покупатель подписывает представленные транспортные документы.</w:t>
      </w:r>
    </w:p>
    <w:bookmarkEnd w:id="2"/>
    <w:bookmarkEnd w:id="3"/>
    <w:p w:rsidR="001C5CD9" w:rsidRDefault="0096401D" w:rsidP="009B238F">
      <w:pPr>
        <w:pStyle w:val="ad"/>
        <w:numPr>
          <w:ilvl w:val="1"/>
          <w:numId w:val="7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1C5CD9" w:rsidRPr="009C6442">
        <w:rPr>
          <w:sz w:val="24"/>
          <w:szCs w:val="24"/>
        </w:rPr>
        <w:t xml:space="preserve">Приемка партии Товара со вскрытием тары и упаковки производится Покупателем в </w:t>
      </w:r>
      <w:r w:rsidR="001C5CD9" w:rsidRPr="009C6442">
        <w:rPr>
          <w:bCs/>
          <w:sz w:val="24"/>
          <w:szCs w:val="24"/>
        </w:rPr>
        <w:t xml:space="preserve">присутствии представителя Поставщика в течение </w:t>
      </w:r>
      <w:r w:rsidR="001C5CD9">
        <w:rPr>
          <w:bCs/>
          <w:sz w:val="24"/>
          <w:szCs w:val="24"/>
        </w:rPr>
        <w:t>5</w:t>
      </w:r>
      <w:r w:rsidR="001C5CD9" w:rsidRPr="009C6442">
        <w:rPr>
          <w:bCs/>
          <w:sz w:val="24"/>
          <w:szCs w:val="24"/>
        </w:rPr>
        <w:t xml:space="preserve"> (</w:t>
      </w:r>
      <w:r w:rsidR="001C5CD9">
        <w:rPr>
          <w:bCs/>
          <w:sz w:val="24"/>
          <w:szCs w:val="24"/>
        </w:rPr>
        <w:t>пяти</w:t>
      </w:r>
      <w:r w:rsidR="001C5CD9" w:rsidRPr="009C6442">
        <w:rPr>
          <w:bCs/>
          <w:sz w:val="24"/>
          <w:szCs w:val="24"/>
        </w:rPr>
        <w:t>) рабочих дней с даты подписания Покупателем транспортных документов. В случае отсутствия замечаний Покупатель подписывает накладную ТОРГ-12.</w:t>
      </w:r>
    </w:p>
    <w:p w:rsidR="001C5CD9" w:rsidRDefault="001C5CD9" w:rsidP="009B238F">
      <w:pPr>
        <w:pStyle w:val="ad"/>
        <w:numPr>
          <w:ilvl w:val="1"/>
          <w:numId w:val="7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C6442">
        <w:rPr>
          <w:bCs/>
          <w:sz w:val="24"/>
          <w:szCs w:val="24"/>
        </w:rPr>
        <w:t>В случае</w:t>
      </w:r>
      <w:r w:rsidRPr="009C6442">
        <w:rPr>
          <w:sz w:val="24"/>
          <w:szCs w:val="24"/>
        </w:rPr>
        <w:t xml:space="preserve"> обнаружения внутри тары и упаковки недопоставки, некомплектности, недостатков, несоответствий и / или дефектов Товара, а также в случае отсутствия необходимых принадлежностей, относящихся к Товару, Стороны составляют Акт рекламации. </w:t>
      </w:r>
      <w:r w:rsidRPr="009C6442">
        <w:rPr>
          <w:sz w:val="24"/>
          <w:szCs w:val="24"/>
        </w:rPr>
        <w:lastRenderedPageBreak/>
        <w:t xml:space="preserve">В Акте рекламации Сторонами указываются, в том числе, сроки и способ устранения недостатков, несоответствий и / или дефектов Товара. </w:t>
      </w:r>
    </w:p>
    <w:p w:rsidR="0096401D" w:rsidRPr="009B238F" w:rsidRDefault="0096401D" w:rsidP="0096401D">
      <w:pPr>
        <w:pStyle w:val="ad"/>
        <w:numPr>
          <w:ilvl w:val="1"/>
          <w:numId w:val="7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9B238F">
        <w:rPr>
          <w:bCs/>
          <w:sz w:val="24"/>
          <w:szCs w:val="24"/>
        </w:rPr>
        <w:t>Поставщик обязан обеспечить присутствие во время приемки Товара своего представителя, уполномоченного надлежащим образом оформленной доверенностью на передачу Товара Покупателю, подписание Акта рекламации. В случае отсутствия представителя Поставщика и / или его отказа от подписания Акта рекламации при приемке Товара, составленный и подписанный Покупателем в одностороннем порядке Акт рекламации будет являться достаточным основанием для применения к Поставщику мер ответственности</w:t>
      </w:r>
      <w:r>
        <w:rPr>
          <w:bCs/>
          <w:sz w:val="24"/>
          <w:szCs w:val="24"/>
        </w:rPr>
        <w:t>.</w:t>
      </w:r>
    </w:p>
    <w:p w:rsidR="001C5CD9" w:rsidRDefault="001C5CD9" w:rsidP="009B238F">
      <w:pPr>
        <w:pStyle w:val="ad"/>
        <w:numPr>
          <w:ilvl w:val="1"/>
          <w:numId w:val="7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C6442">
        <w:rPr>
          <w:sz w:val="24"/>
          <w:szCs w:val="24"/>
        </w:rPr>
        <w:t xml:space="preserve">По иным вопросам, касающимся приемки Товара по количеству, качеству и комплектности, в части не противоречащей законодательству Российской Федерации, Стороны руководствуются Инструкцией Госарбитража при Совете Министров СССР от 15.06.1965 № П-6 (за исключением пунктов 18, 21, 29-32), Инструкцией Госарбитража при Совете Министров СССР от 25.04.1966 № П-7 (за исключением пунктов 20, 23, абз.3 пункта 30, 35, 38-42). </w:t>
      </w:r>
    </w:p>
    <w:p w:rsidR="00B100F2" w:rsidRDefault="00B100F2" w:rsidP="00B100F2">
      <w:pPr>
        <w:pStyle w:val="ad"/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709"/>
        <w:jc w:val="both"/>
        <w:rPr>
          <w:sz w:val="24"/>
          <w:szCs w:val="24"/>
        </w:rPr>
      </w:pPr>
    </w:p>
    <w:p w:rsidR="00874DC5" w:rsidRPr="00BA3B75" w:rsidRDefault="00D10C31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D10C31" w:rsidRDefault="00E430A4" w:rsidP="00BA3B75">
      <w:pPr>
        <w:pStyle w:val="20"/>
        <w:numPr>
          <w:ilvl w:val="0"/>
          <w:numId w:val="0"/>
        </w:numPr>
        <w:spacing w:line="276" w:lineRule="auto"/>
        <w:jc w:val="both"/>
        <w:outlineLvl w:val="1"/>
        <w:rPr>
          <w:b w:val="0"/>
        </w:rPr>
      </w:pPr>
      <w:r>
        <w:tab/>
      </w:r>
      <w:r w:rsidR="004077DA">
        <w:t xml:space="preserve">7.1. </w:t>
      </w:r>
      <w:r w:rsidR="00D10C31"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9B238F" w:rsidRPr="00B100F2" w:rsidRDefault="009B238F" w:rsidP="00BA3B75">
      <w:pPr>
        <w:pStyle w:val="20"/>
        <w:numPr>
          <w:ilvl w:val="0"/>
          <w:numId w:val="0"/>
        </w:numPr>
        <w:spacing w:line="276" w:lineRule="auto"/>
        <w:jc w:val="both"/>
        <w:outlineLvl w:val="1"/>
        <w:rPr>
          <w:b w:val="0"/>
          <w:sz w:val="14"/>
          <w:szCs w:val="14"/>
        </w:rPr>
      </w:pPr>
    </w:p>
    <w:p w:rsidR="001A42C0" w:rsidRPr="005E3828" w:rsidRDefault="001A42C0" w:rsidP="00080017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105D00" w:rsidRDefault="00172F73" w:rsidP="00105D00">
      <w:pPr>
        <w:pStyle w:val="ad"/>
        <w:widowControl w:val="0"/>
        <w:spacing w:line="276" w:lineRule="auto"/>
        <w:ind w:left="0"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310FD">
        <w:rPr>
          <w:b/>
          <w:bCs/>
          <w:sz w:val="24"/>
          <w:szCs w:val="24"/>
        </w:rPr>
        <w:t>.1.</w:t>
      </w:r>
      <w:r w:rsidR="00DF4E20">
        <w:rPr>
          <w:b/>
          <w:bCs/>
          <w:sz w:val="24"/>
          <w:szCs w:val="24"/>
        </w:rPr>
        <w:t xml:space="preserve"> </w:t>
      </w:r>
      <w:r w:rsidR="00DF4E20">
        <w:rPr>
          <w:bCs/>
          <w:sz w:val="24"/>
          <w:szCs w:val="24"/>
        </w:rPr>
        <w:t>П</w:t>
      </w:r>
      <w:r w:rsidR="00105D00" w:rsidRPr="00105D00">
        <w:rPr>
          <w:bCs/>
          <w:sz w:val="24"/>
          <w:szCs w:val="24"/>
        </w:rPr>
        <w:t>редложение</w:t>
      </w:r>
      <w:r w:rsidR="00105D00">
        <w:rPr>
          <w:bCs/>
          <w:sz w:val="24"/>
          <w:szCs w:val="24"/>
        </w:rPr>
        <w:t xml:space="preserve"> Участника должно включать </w:t>
      </w:r>
      <w:r w:rsidR="00105D00" w:rsidRPr="00F44215">
        <w:rPr>
          <w:bCs/>
          <w:sz w:val="24"/>
          <w:szCs w:val="24"/>
        </w:rPr>
        <w:t xml:space="preserve">коммерческое предложение по форме Приложения «Структура НМЦ» </w:t>
      </w:r>
      <w:r w:rsidR="00105D00">
        <w:rPr>
          <w:bCs/>
          <w:sz w:val="24"/>
          <w:szCs w:val="24"/>
        </w:rPr>
        <w:t xml:space="preserve">к </w:t>
      </w:r>
      <w:r w:rsidR="00105D00" w:rsidRPr="00F44215">
        <w:rPr>
          <w:bCs/>
          <w:sz w:val="24"/>
          <w:szCs w:val="24"/>
        </w:rPr>
        <w:t xml:space="preserve">Документации о закупке. Единичные расценки </w:t>
      </w:r>
      <w:r w:rsidR="00105D00">
        <w:rPr>
          <w:bCs/>
          <w:sz w:val="24"/>
          <w:szCs w:val="24"/>
        </w:rPr>
        <w:t xml:space="preserve">Товара </w:t>
      </w:r>
      <w:r w:rsidR="00105D00" w:rsidRPr="00F44215">
        <w:rPr>
          <w:bCs/>
          <w:sz w:val="24"/>
          <w:szCs w:val="24"/>
        </w:rPr>
        <w:t>указываются в рублях РФ без учета НДС с точностью до копеек.</w:t>
      </w:r>
    </w:p>
    <w:p w:rsidR="00DF4E20" w:rsidRDefault="00DF4E20" w:rsidP="00DF4E20">
      <w:pPr>
        <w:pStyle w:val="ad"/>
        <w:widowControl w:val="0"/>
        <w:spacing w:line="276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Цена предложения должна быть указана без учета НДС и с учётом НДС (если НДС предусмотрен налоговым законодательством)</w:t>
      </w:r>
      <w:r w:rsidRPr="00DF4E2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или должно быть указание на то</w:t>
      </w:r>
      <w:r w:rsidRPr="00DF4E2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что «НДС не облагается».</w:t>
      </w:r>
    </w:p>
    <w:p w:rsidR="00172F73" w:rsidRPr="00992E35" w:rsidRDefault="00172F73" w:rsidP="00172F73">
      <w:pPr>
        <w:spacing w:line="276" w:lineRule="auto"/>
        <w:rPr>
          <w:bCs/>
        </w:rPr>
      </w:pPr>
      <w:r>
        <w:rPr>
          <w:color w:val="000000"/>
        </w:rPr>
        <w:t xml:space="preserve">Цена за единицу </w:t>
      </w:r>
      <w:r w:rsidR="00E17E8F">
        <w:rPr>
          <w:color w:val="000000"/>
        </w:rPr>
        <w:t>Товара</w:t>
      </w:r>
      <w:r>
        <w:rPr>
          <w:color w:val="000000"/>
        </w:rPr>
        <w:t xml:space="preserve"> (без НДС) не должна превышать начальную максимальную цену (без НДС)</w:t>
      </w:r>
      <w:r w:rsidRPr="00992E35">
        <w:rPr>
          <w:color w:val="000000"/>
        </w:rPr>
        <w:t>,</w:t>
      </w:r>
      <w:r>
        <w:rPr>
          <w:color w:val="000000"/>
        </w:rPr>
        <w:t xml:space="preserve"> указанную в Приложении </w:t>
      </w:r>
      <w:r w:rsidRPr="00F44215">
        <w:rPr>
          <w:bCs/>
        </w:rPr>
        <w:t>«Структура НМЦ»</w:t>
      </w:r>
      <w:r>
        <w:rPr>
          <w:bCs/>
        </w:rPr>
        <w:t xml:space="preserve"> к </w:t>
      </w:r>
      <w:r w:rsidRPr="00F44215">
        <w:rPr>
          <w:bCs/>
        </w:rPr>
        <w:t>Документации о закупке</w:t>
      </w:r>
      <w:r w:rsidRPr="00992E35">
        <w:rPr>
          <w:bCs/>
        </w:rPr>
        <w:t xml:space="preserve">. </w:t>
      </w:r>
      <w:r>
        <w:rPr>
          <w:bCs/>
        </w:rPr>
        <w:t xml:space="preserve">В случае нарушения данного требования предложение Участника подлежит отклонению. </w:t>
      </w:r>
    </w:p>
    <w:p w:rsidR="00665B8C" w:rsidRDefault="00172F73" w:rsidP="00665B8C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 w:rsidRPr="00665B8C">
        <w:rPr>
          <w:b/>
          <w:bCs/>
          <w:sz w:val="24"/>
          <w:szCs w:val="24"/>
        </w:rPr>
        <w:t>8.</w:t>
      </w:r>
      <w:r w:rsidR="00DF4E20">
        <w:rPr>
          <w:b/>
          <w:bCs/>
          <w:sz w:val="24"/>
          <w:szCs w:val="24"/>
        </w:rPr>
        <w:t>2</w:t>
      </w:r>
      <w:r w:rsidRPr="00665B8C">
        <w:rPr>
          <w:b/>
          <w:bCs/>
          <w:sz w:val="24"/>
          <w:szCs w:val="24"/>
        </w:rPr>
        <w:t>.</w:t>
      </w:r>
      <w:r w:rsidRPr="00665B8C">
        <w:rPr>
          <w:bCs/>
          <w:sz w:val="24"/>
          <w:szCs w:val="24"/>
        </w:rPr>
        <w:t xml:space="preserve"> При условии соответствия </w:t>
      </w:r>
      <w:r w:rsidR="00FC6604">
        <w:rPr>
          <w:bCs/>
          <w:sz w:val="24"/>
          <w:szCs w:val="24"/>
        </w:rPr>
        <w:t xml:space="preserve">предложений </w:t>
      </w:r>
      <w:r w:rsidRPr="00665B8C">
        <w:rPr>
          <w:bCs/>
          <w:sz w:val="24"/>
          <w:szCs w:val="24"/>
        </w:rPr>
        <w:t xml:space="preserve">Участников требованиям Документации о закупке, выбор победителя будет осуществляться по наименьшей итоговой стоимости </w:t>
      </w:r>
      <w:r w:rsidR="00C17BA0">
        <w:rPr>
          <w:bCs/>
          <w:sz w:val="24"/>
          <w:szCs w:val="24"/>
        </w:rPr>
        <w:t>Товара</w:t>
      </w:r>
      <w:r w:rsidRPr="00665B8C">
        <w:rPr>
          <w:bCs/>
          <w:sz w:val="24"/>
          <w:szCs w:val="24"/>
        </w:rPr>
        <w:t xml:space="preserve">, в рублях без НДС на основании коммерческого предложения Участника закупки, составленного по форме Приложения «Структура НМЦ». В случае победы Участника величина предложенных им единичных расценок на Товар фиксируется в договоре на весь срок его действия. </w:t>
      </w:r>
      <w:r w:rsidR="00665B8C" w:rsidRPr="00665B8C">
        <w:rPr>
          <w:sz w:val="24"/>
          <w:szCs w:val="24"/>
        </w:rPr>
        <w:t xml:space="preserve">Единичные расценки </w:t>
      </w:r>
      <w:r w:rsidR="00DF4E20">
        <w:rPr>
          <w:sz w:val="24"/>
          <w:szCs w:val="24"/>
        </w:rPr>
        <w:t>на Товар изменению не подлежат.</w:t>
      </w:r>
    </w:p>
    <w:p w:rsidR="00665B8C" w:rsidRDefault="00665B8C" w:rsidP="00FC6604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  <w:r w:rsidRPr="00665B8C">
        <w:rPr>
          <w:b/>
          <w:bCs/>
          <w:sz w:val="24"/>
          <w:szCs w:val="24"/>
        </w:rPr>
        <w:t>8.</w:t>
      </w:r>
      <w:r w:rsidR="00DF4E20">
        <w:rPr>
          <w:b/>
          <w:bCs/>
          <w:sz w:val="24"/>
          <w:szCs w:val="24"/>
        </w:rPr>
        <w:t>3</w:t>
      </w:r>
      <w:r w:rsidRPr="00665B8C">
        <w:rPr>
          <w:b/>
          <w:bCs/>
          <w:sz w:val="24"/>
          <w:szCs w:val="24"/>
        </w:rPr>
        <w:t>.</w:t>
      </w:r>
      <w:r w:rsidRPr="00665B8C">
        <w:rPr>
          <w:bCs/>
          <w:sz w:val="24"/>
          <w:szCs w:val="24"/>
        </w:rPr>
        <w:t xml:space="preserve"> Указанное в Приложении</w:t>
      </w:r>
      <w:r w:rsidR="00105D00" w:rsidRPr="00105D00">
        <w:rPr>
          <w:bCs/>
          <w:sz w:val="24"/>
          <w:szCs w:val="24"/>
        </w:rPr>
        <w:t xml:space="preserve"> «Структура НМЦ»</w:t>
      </w:r>
      <w:r w:rsidRPr="00665B8C">
        <w:rPr>
          <w:bCs/>
          <w:sz w:val="24"/>
          <w:szCs w:val="24"/>
        </w:rPr>
        <w:t xml:space="preserve"> количество Товара является ориентировочным</w:t>
      </w:r>
      <w:r w:rsidR="00105D00">
        <w:rPr>
          <w:bCs/>
          <w:sz w:val="24"/>
          <w:szCs w:val="24"/>
        </w:rPr>
        <w:t xml:space="preserve"> и служит только для целей сравнения предложений Участников</w:t>
      </w:r>
      <w:r w:rsidRPr="00665B8C">
        <w:rPr>
          <w:bCs/>
          <w:sz w:val="24"/>
          <w:szCs w:val="24"/>
        </w:rPr>
        <w:t>.</w:t>
      </w:r>
      <w:r w:rsidRPr="00665B8C">
        <w:rPr>
          <w:sz w:val="24"/>
          <w:szCs w:val="24"/>
        </w:rPr>
        <w:t xml:space="preserve"> </w:t>
      </w:r>
      <w:r w:rsidR="00DA7532" w:rsidRPr="00665B8C">
        <w:rPr>
          <w:sz w:val="24"/>
          <w:szCs w:val="24"/>
        </w:rPr>
        <w:t xml:space="preserve">В случае необходимости приобретения Товара, не указанного в </w:t>
      </w:r>
      <w:r w:rsidR="00DA7532">
        <w:rPr>
          <w:sz w:val="24"/>
          <w:szCs w:val="24"/>
        </w:rPr>
        <w:t xml:space="preserve">Приложении </w:t>
      </w:r>
      <w:r w:rsidR="00DA7532" w:rsidRPr="00F44215">
        <w:rPr>
          <w:bCs/>
          <w:sz w:val="24"/>
          <w:szCs w:val="24"/>
        </w:rPr>
        <w:t>«Структура НМЦ»</w:t>
      </w:r>
      <w:r w:rsidR="00DA7532" w:rsidRPr="00665B8C">
        <w:rPr>
          <w:sz w:val="24"/>
          <w:szCs w:val="24"/>
        </w:rPr>
        <w:t>, единичная стоимость Товара согласовывается сторонами дополнительно и утверждается Спецификацией на поставку.</w:t>
      </w:r>
      <w:bookmarkStart w:id="4" w:name="_GoBack"/>
      <w:bookmarkEnd w:id="4"/>
    </w:p>
    <w:p w:rsidR="00956173" w:rsidRDefault="00956173" w:rsidP="00665B8C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</w:p>
    <w:p w:rsidR="00DA7532" w:rsidRPr="00665B8C" w:rsidRDefault="00DA7532" w:rsidP="00665B8C">
      <w:pPr>
        <w:pStyle w:val="ad"/>
        <w:widowControl w:val="0"/>
        <w:spacing w:line="276" w:lineRule="auto"/>
        <w:ind w:left="0" w:firstLine="708"/>
        <w:jc w:val="both"/>
        <w:rPr>
          <w:sz w:val="24"/>
          <w:szCs w:val="24"/>
        </w:rPr>
      </w:pPr>
    </w:p>
    <w:sectPr w:rsidR="00DA7532" w:rsidRPr="00665B8C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6C" w:rsidRDefault="00461A6C">
      <w:r>
        <w:separator/>
      </w:r>
    </w:p>
  </w:endnote>
  <w:endnote w:type="continuationSeparator" w:id="0">
    <w:p w:rsidR="00461A6C" w:rsidRDefault="0046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73" w:rsidRDefault="002903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2F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F73" w:rsidRDefault="00172F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73" w:rsidRDefault="00172F73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6C" w:rsidRDefault="00461A6C">
      <w:r>
        <w:separator/>
      </w:r>
    </w:p>
  </w:footnote>
  <w:footnote w:type="continuationSeparator" w:id="0">
    <w:p w:rsidR="00461A6C" w:rsidRDefault="0046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318EB"/>
    <w:multiLevelType w:val="multilevel"/>
    <w:tmpl w:val="525E72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6E702AD"/>
    <w:multiLevelType w:val="hybridMultilevel"/>
    <w:tmpl w:val="A6D4B6CC"/>
    <w:lvl w:ilvl="0" w:tplc="CAEEBF9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94566"/>
    <w:multiLevelType w:val="multilevel"/>
    <w:tmpl w:val="61A67202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2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D37D31"/>
    <w:multiLevelType w:val="multilevel"/>
    <w:tmpl w:val="3FD2B2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  <w:color w:val="000000"/>
      </w:rPr>
    </w:lvl>
  </w:abstractNum>
  <w:abstractNum w:abstractNumId="15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B090233"/>
    <w:multiLevelType w:val="multilevel"/>
    <w:tmpl w:val="3132CC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385DC9"/>
    <w:multiLevelType w:val="multilevel"/>
    <w:tmpl w:val="52C85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66749"/>
    <w:multiLevelType w:val="hybridMultilevel"/>
    <w:tmpl w:val="878EFBDA"/>
    <w:lvl w:ilvl="0" w:tplc="11900A7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C5106BE0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F6D4B9B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87428CB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CC81E6A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520E6410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1BD62EAE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14DEE46E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E580EB2C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4CE4072F"/>
    <w:multiLevelType w:val="multilevel"/>
    <w:tmpl w:val="A4CA6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 w:val="0"/>
      </w:rPr>
    </w:lvl>
  </w:abstractNum>
  <w:abstractNum w:abstractNumId="24">
    <w:nsid w:val="56A53C68"/>
    <w:multiLevelType w:val="hybridMultilevel"/>
    <w:tmpl w:val="844866BC"/>
    <w:lvl w:ilvl="0" w:tplc="9AD448B2">
      <w:start w:val="1"/>
      <w:numFmt w:val="decimal"/>
      <w:lvlText w:val="7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608E7562"/>
    <w:multiLevelType w:val="multilevel"/>
    <w:tmpl w:val="17B86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9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5C44DA0"/>
    <w:multiLevelType w:val="multilevel"/>
    <w:tmpl w:val="7A7C8D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34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24"/>
  </w:num>
  <w:num w:numId="10">
    <w:abstractNumId w:val="11"/>
  </w:num>
  <w:num w:numId="11">
    <w:abstractNumId w:val="31"/>
  </w:num>
  <w:num w:numId="12">
    <w:abstractNumId w:val="15"/>
  </w:num>
  <w:num w:numId="13">
    <w:abstractNumId w:val="8"/>
  </w:num>
  <w:num w:numId="14">
    <w:abstractNumId w:val="13"/>
  </w:num>
  <w:num w:numId="15">
    <w:abstractNumId w:val="35"/>
  </w:num>
  <w:num w:numId="16">
    <w:abstractNumId w:val="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8"/>
  </w:num>
  <w:num w:numId="20">
    <w:abstractNumId w:val="38"/>
  </w:num>
  <w:num w:numId="21">
    <w:abstractNumId w:val="32"/>
  </w:num>
  <w:num w:numId="22">
    <w:abstractNumId w:val="39"/>
  </w:num>
  <w:num w:numId="23">
    <w:abstractNumId w:val="27"/>
  </w:num>
  <w:num w:numId="24">
    <w:abstractNumId w:val="33"/>
  </w:num>
  <w:num w:numId="25">
    <w:abstractNumId w:val="3"/>
  </w:num>
  <w:num w:numId="26">
    <w:abstractNumId w:val="21"/>
  </w:num>
  <w:num w:numId="27">
    <w:abstractNumId w:val="7"/>
  </w:num>
  <w:num w:numId="28">
    <w:abstractNumId w:val="20"/>
  </w:num>
  <w:num w:numId="29">
    <w:abstractNumId w:val="5"/>
  </w:num>
  <w:num w:numId="30">
    <w:abstractNumId w:val="37"/>
  </w:num>
  <w:num w:numId="31">
    <w:abstractNumId w:val="36"/>
  </w:num>
  <w:num w:numId="32">
    <w:abstractNumId w:val="25"/>
  </w:num>
  <w:num w:numId="33">
    <w:abstractNumId w:val="2"/>
  </w:num>
  <w:num w:numId="34">
    <w:abstractNumId w:val="28"/>
  </w:num>
  <w:num w:numId="35">
    <w:abstractNumId w:val="14"/>
  </w:num>
  <w:num w:numId="36">
    <w:abstractNumId w:val="23"/>
  </w:num>
  <w:num w:numId="37">
    <w:abstractNumId w:val="30"/>
  </w:num>
  <w:num w:numId="38">
    <w:abstractNumId w:val="29"/>
  </w:num>
  <w:num w:numId="39">
    <w:abstractNumId w:val="4"/>
  </w:num>
  <w:num w:numId="40">
    <w:abstractNumId w:val="19"/>
  </w:num>
  <w:num w:numId="41">
    <w:abstractNumId w:val="17"/>
  </w:num>
  <w:num w:numId="42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565A"/>
    <w:rsid w:val="00005D15"/>
    <w:rsid w:val="000076B5"/>
    <w:rsid w:val="00012739"/>
    <w:rsid w:val="00013C4F"/>
    <w:rsid w:val="0001500D"/>
    <w:rsid w:val="00016387"/>
    <w:rsid w:val="000163FC"/>
    <w:rsid w:val="00016911"/>
    <w:rsid w:val="000174CB"/>
    <w:rsid w:val="00022A45"/>
    <w:rsid w:val="00025116"/>
    <w:rsid w:val="00025B10"/>
    <w:rsid w:val="000301D9"/>
    <w:rsid w:val="0003086A"/>
    <w:rsid w:val="000308A0"/>
    <w:rsid w:val="00031650"/>
    <w:rsid w:val="00031BE5"/>
    <w:rsid w:val="000331EB"/>
    <w:rsid w:val="00033B89"/>
    <w:rsid w:val="000358BB"/>
    <w:rsid w:val="00040D7A"/>
    <w:rsid w:val="00040E48"/>
    <w:rsid w:val="000411D7"/>
    <w:rsid w:val="00042259"/>
    <w:rsid w:val="0004339B"/>
    <w:rsid w:val="00044795"/>
    <w:rsid w:val="000455A7"/>
    <w:rsid w:val="0004695E"/>
    <w:rsid w:val="00051AD4"/>
    <w:rsid w:val="00053151"/>
    <w:rsid w:val="00053B6E"/>
    <w:rsid w:val="00053E5A"/>
    <w:rsid w:val="0005400D"/>
    <w:rsid w:val="00055CC9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282"/>
    <w:rsid w:val="00094423"/>
    <w:rsid w:val="00094FB2"/>
    <w:rsid w:val="0009660C"/>
    <w:rsid w:val="00096DC1"/>
    <w:rsid w:val="00097038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21"/>
    <w:rsid w:val="000B16F2"/>
    <w:rsid w:val="000B422A"/>
    <w:rsid w:val="000B433D"/>
    <w:rsid w:val="000B4B45"/>
    <w:rsid w:val="000B66AB"/>
    <w:rsid w:val="000B77DF"/>
    <w:rsid w:val="000C08A7"/>
    <w:rsid w:val="000C0C01"/>
    <w:rsid w:val="000C1E73"/>
    <w:rsid w:val="000C2358"/>
    <w:rsid w:val="000C4693"/>
    <w:rsid w:val="000C5E39"/>
    <w:rsid w:val="000D047A"/>
    <w:rsid w:val="000D0715"/>
    <w:rsid w:val="000D0A8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F1084"/>
    <w:rsid w:val="000F1493"/>
    <w:rsid w:val="000F2C4D"/>
    <w:rsid w:val="000F4AAE"/>
    <w:rsid w:val="000F4B19"/>
    <w:rsid w:val="000F536E"/>
    <w:rsid w:val="000F5441"/>
    <w:rsid w:val="00100787"/>
    <w:rsid w:val="00101B99"/>
    <w:rsid w:val="0010222F"/>
    <w:rsid w:val="00102B1D"/>
    <w:rsid w:val="001038A5"/>
    <w:rsid w:val="00104FB0"/>
    <w:rsid w:val="00105D00"/>
    <w:rsid w:val="00106E8B"/>
    <w:rsid w:val="00107CBA"/>
    <w:rsid w:val="00112700"/>
    <w:rsid w:val="00113F36"/>
    <w:rsid w:val="00114541"/>
    <w:rsid w:val="00120050"/>
    <w:rsid w:val="00120F47"/>
    <w:rsid w:val="00121276"/>
    <w:rsid w:val="00121391"/>
    <w:rsid w:val="00121F50"/>
    <w:rsid w:val="0012328C"/>
    <w:rsid w:val="00123662"/>
    <w:rsid w:val="00123D0D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968"/>
    <w:rsid w:val="00133565"/>
    <w:rsid w:val="00133F3A"/>
    <w:rsid w:val="0013460C"/>
    <w:rsid w:val="00134CA3"/>
    <w:rsid w:val="00134DCA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526BB"/>
    <w:rsid w:val="0015475C"/>
    <w:rsid w:val="00156434"/>
    <w:rsid w:val="001613B1"/>
    <w:rsid w:val="001616AD"/>
    <w:rsid w:val="001648BA"/>
    <w:rsid w:val="00164A81"/>
    <w:rsid w:val="00164E9C"/>
    <w:rsid w:val="00166F15"/>
    <w:rsid w:val="00167588"/>
    <w:rsid w:val="00171AB0"/>
    <w:rsid w:val="00172F73"/>
    <w:rsid w:val="00173BC2"/>
    <w:rsid w:val="001750FB"/>
    <w:rsid w:val="00175CF1"/>
    <w:rsid w:val="00176346"/>
    <w:rsid w:val="001810EA"/>
    <w:rsid w:val="0018393F"/>
    <w:rsid w:val="00183B5A"/>
    <w:rsid w:val="00184F60"/>
    <w:rsid w:val="001857A6"/>
    <w:rsid w:val="00186B11"/>
    <w:rsid w:val="0018776F"/>
    <w:rsid w:val="00187FC5"/>
    <w:rsid w:val="00191A1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1CEB"/>
    <w:rsid w:val="001B23FF"/>
    <w:rsid w:val="001B26C5"/>
    <w:rsid w:val="001B656A"/>
    <w:rsid w:val="001B6DB2"/>
    <w:rsid w:val="001C00DC"/>
    <w:rsid w:val="001C0492"/>
    <w:rsid w:val="001C0F9A"/>
    <w:rsid w:val="001C1903"/>
    <w:rsid w:val="001C266F"/>
    <w:rsid w:val="001C31C0"/>
    <w:rsid w:val="001C3D1A"/>
    <w:rsid w:val="001C4571"/>
    <w:rsid w:val="001C5CD9"/>
    <w:rsid w:val="001C7B01"/>
    <w:rsid w:val="001C7FA8"/>
    <w:rsid w:val="001D46C4"/>
    <w:rsid w:val="001D5C58"/>
    <w:rsid w:val="001D6055"/>
    <w:rsid w:val="001D7628"/>
    <w:rsid w:val="001E43C9"/>
    <w:rsid w:val="001E4F87"/>
    <w:rsid w:val="001E5FBC"/>
    <w:rsid w:val="001E7D06"/>
    <w:rsid w:val="001F01F1"/>
    <w:rsid w:val="001F0533"/>
    <w:rsid w:val="001F075B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9AE"/>
    <w:rsid w:val="00210A54"/>
    <w:rsid w:val="00211590"/>
    <w:rsid w:val="00212C8A"/>
    <w:rsid w:val="00213101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EFD"/>
    <w:rsid w:val="002258C0"/>
    <w:rsid w:val="002262FE"/>
    <w:rsid w:val="00226B78"/>
    <w:rsid w:val="00226BB0"/>
    <w:rsid w:val="00226C4E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37EBF"/>
    <w:rsid w:val="00237ECC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4404"/>
    <w:rsid w:val="00245643"/>
    <w:rsid w:val="00245D0C"/>
    <w:rsid w:val="00246C56"/>
    <w:rsid w:val="002502B5"/>
    <w:rsid w:val="00250C56"/>
    <w:rsid w:val="002522A7"/>
    <w:rsid w:val="00252527"/>
    <w:rsid w:val="00252D6B"/>
    <w:rsid w:val="00253B14"/>
    <w:rsid w:val="00256DDF"/>
    <w:rsid w:val="00260D0D"/>
    <w:rsid w:val="0026181F"/>
    <w:rsid w:val="00261A71"/>
    <w:rsid w:val="00261EF3"/>
    <w:rsid w:val="002636A8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452B"/>
    <w:rsid w:val="00285046"/>
    <w:rsid w:val="00285699"/>
    <w:rsid w:val="00285AE0"/>
    <w:rsid w:val="002863E6"/>
    <w:rsid w:val="0028794E"/>
    <w:rsid w:val="002902CE"/>
    <w:rsid w:val="002902F7"/>
    <w:rsid w:val="0029036F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3B3"/>
    <w:rsid w:val="002A1E94"/>
    <w:rsid w:val="002A4C03"/>
    <w:rsid w:val="002A4D39"/>
    <w:rsid w:val="002A5A85"/>
    <w:rsid w:val="002A7225"/>
    <w:rsid w:val="002B0A36"/>
    <w:rsid w:val="002B0B10"/>
    <w:rsid w:val="002B2AAD"/>
    <w:rsid w:val="002B2E6B"/>
    <w:rsid w:val="002B3572"/>
    <w:rsid w:val="002B546F"/>
    <w:rsid w:val="002B5982"/>
    <w:rsid w:val="002B68AB"/>
    <w:rsid w:val="002B7B31"/>
    <w:rsid w:val="002C250E"/>
    <w:rsid w:val="002C2BCE"/>
    <w:rsid w:val="002C539E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568A"/>
    <w:rsid w:val="002D6CF3"/>
    <w:rsid w:val="002E2226"/>
    <w:rsid w:val="002E2B03"/>
    <w:rsid w:val="002E2F8D"/>
    <w:rsid w:val="002E46FB"/>
    <w:rsid w:val="002E566E"/>
    <w:rsid w:val="002E6101"/>
    <w:rsid w:val="002E7368"/>
    <w:rsid w:val="002E7426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6900"/>
    <w:rsid w:val="00326D9B"/>
    <w:rsid w:val="00327067"/>
    <w:rsid w:val="003314F4"/>
    <w:rsid w:val="00331A6C"/>
    <w:rsid w:val="00331C30"/>
    <w:rsid w:val="00331D36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47DD2"/>
    <w:rsid w:val="00350235"/>
    <w:rsid w:val="00351D10"/>
    <w:rsid w:val="00352390"/>
    <w:rsid w:val="0035364C"/>
    <w:rsid w:val="0035395A"/>
    <w:rsid w:val="00354DF7"/>
    <w:rsid w:val="00355043"/>
    <w:rsid w:val="00355233"/>
    <w:rsid w:val="003556BA"/>
    <w:rsid w:val="0035596E"/>
    <w:rsid w:val="003564AE"/>
    <w:rsid w:val="00363A9B"/>
    <w:rsid w:val="003669F7"/>
    <w:rsid w:val="00367152"/>
    <w:rsid w:val="003671EC"/>
    <w:rsid w:val="003703AA"/>
    <w:rsid w:val="003715FE"/>
    <w:rsid w:val="0037188B"/>
    <w:rsid w:val="00371976"/>
    <w:rsid w:val="003756CE"/>
    <w:rsid w:val="0037597F"/>
    <w:rsid w:val="003767DE"/>
    <w:rsid w:val="003776DF"/>
    <w:rsid w:val="0038084D"/>
    <w:rsid w:val="00380E9E"/>
    <w:rsid w:val="003812C8"/>
    <w:rsid w:val="00382C3C"/>
    <w:rsid w:val="00383A07"/>
    <w:rsid w:val="00383A29"/>
    <w:rsid w:val="00385DC3"/>
    <w:rsid w:val="00385F19"/>
    <w:rsid w:val="003862ED"/>
    <w:rsid w:val="00392A60"/>
    <w:rsid w:val="003969A0"/>
    <w:rsid w:val="003977B7"/>
    <w:rsid w:val="003A1CB2"/>
    <w:rsid w:val="003A2CA8"/>
    <w:rsid w:val="003A3147"/>
    <w:rsid w:val="003A3185"/>
    <w:rsid w:val="003A3245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4610"/>
    <w:rsid w:val="003E50C7"/>
    <w:rsid w:val="003E5D0A"/>
    <w:rsid w:val="003E6354"/>
    <w:rsid w:val="003E6B83"/>
    <w:rsid w:val="003E7E67"/>
    <w:rsid w:val="003F162A"/>
    <w:rsid w:val="003F2764"/>
    <w:rsid w:val="003F4B3E"/>
    <w:rsid w:val="003F4C07"/>
    <w:rsid w:val="003F5014"/>
    <w:rsid w:val="003F5F58"/>
    <w:rsid w:val="00400C0D"/>
    <w:rsid w:val="004030E7"/>
    <w:rsid w:val="00404E31"/>
    <w:rsid w:val="00405153"/>
    <w:rsid w:val="0040524C"/>
    <w:rsid w:val="004077DA"/>
    <w:rsid w:val="00407D66"/>
    <w:rsid w:val="00412956"/>
    <w:rsid w:val="004130A7"/>
    <w:rsid w:val="004134B3"/>
    <w:rsid w:val="004134E4"/>
    <w:rsid w:val="00415782"/>
    <w:rsid w:val="004162AC"/>
    <w:rsid w:val="004168E7"/>
    <w:rsid w:val="0042002F"/>
    <w:rsid w:val="0042107C"/>
    <w:rsid w:val="00423992"/>
    <w:rsid w:val="00424FA2"/>
    <w:rsid w:val="0042702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E93"/>
    <w:rsid w:val="00461011"/>
    <w:rsid w:val="00461441"/>
    <w:rsid w:val="00461A6C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91DA1"/>
    <w:rsid w:val="00494A89"/>
    <w:rsid w:val="00494D48"/>
    <w:rsid w:val="004A0E4D"/>
    <w:rsid w:val="004A2420"/>
    <w:rsid w:val="004A2C58"/>
    <w:rsid w:val="004A490C"/>
    <w:rsid w:val="004A54C0"/>
    <w:rsid w:val="004B04C1"/>
    <w:rsid w:val="004B04F0"/>
    <w:rsid w:val="004B0E59"/>
    <w:rsid w:val="004B15B0"/>
    <w:rsid w:val="004B65E2"/>
    <w:rsid w:val="004C0170"/>
    <w:rsid w:val="004C126B"/>
    <w:rsid w:val="004C1284"/>
    <w:rsid w:val="004C2814"/>
    <w:rsid w:val="004C287D"/>
    <w:rsid w:val="004C3651"/>
    <w:rsid w:val="004C5381"/>
    <w:rsid w:val="004D042F"/>
    <w:rsid w:val="004D0866"/>
    <w:rsid w:val="004D0B51"/>
    <w:rsid w:val="004D1236"/>
    <w:rsid w:val="004D3913"/>
    <w:rsid w:val="004D3BBE"/>
    <w:rsid w:val="004D3BC7"/>
    <w:rsid w:val="004D5C4E"/>
    <w:rsid w:val="004D62B8"/>
    <w:rsid w:val="004E00AA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264F"/>
    <w:rsid w:val="005030D8"/>
    <w:rsid w:val="00503E52"/>
    <w:rsid w:val="00503E96"/>
    <w:rsid w:val="005048BC"/>
    <w:rsid w:val="005055A3"/>
    <w:rsid w:val="00505A56"/>
    <w:rsid w:val="00505AC6"/>
    <w:rsid w:val="00506F16"/>
    <w:rsid w:val="00510BED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3016"/>
    <w:rsid w:val="005566F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CF6"/>
    <w:rsid w:val="0057135D"/>
    <w:rsid w:val="0057176D"/>
    <w:rsid w:val="0057178B"/>
    <w:rsid w:val="005724C5"/>
    <w:rsid w:val="0057268A"/>
    <w:rsid w:val="005741CA"/>
    <w:rsid w:val="00574A80"/>
    <w:rsid w:val="00575A45"/>
    <w:rsid w:val="00575C1A"/>
    <w:rsid w:val="0057714A"/>
    <w:rsid w:val="005778C6"/>
    <w:rsid w:val="00577FCE"/>
    <w:rsid w:val="005809A8"/>
    <w:rsid w:val="00580C08"/>
    <w:rsid w:val="00581403"/>
    <w:rsid w:val="00582346"/>
    <w:rsid w:val="0058281A"/>
    <w:rsid w:val="00582F3A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A01D1"/>
    <w:rsid w:val="005A021D"/>
    <w:rsid w:val="005A0AAB"/>
    <w:rsid w:val="005A0DD6"/>
    <w:rsid w:val="005A0E0D"/>
    <w:rsid w:val="005A27A3"/>
    <w:rsid w:val="005A4D39"/>
    <w:rsid w:val="005A5A53"/>
    <w:rsid w:val="005A68B9"/>
    <w:rsid w:val="005A692A"/>
    <w:rsid w:val="005B105B"/>
    <w:rsid w:val="005B2129"/>
    <w:rsid w:val="005B39CF"/>
    <w:rsid w:val="005B4B57"/>
    <w:rsid w:val="005B4CAB"/>
    <w:rsid w:val="005B65A4"/>
    <w:rsid w:val="005C178A"/>
    <w:rsid w:val="005C21C9"/>
    <w:rsid w:val="005C2EFD"/>
    <w:rsid w:val="005C421B"/>
    <w:rsid w:val="005C5D3E"/>
    <w:rsid w:val="005C5FBA"/>
    <w:rsid w:val="005C627B"/>
    <w:rsid w:val="005C674B"/>
    <w:rsid w:val="005D06C1"/>
    <w:rsid w:val="005D0D43"/>
    <w:rsid w:val="005D0E98"/>
    <w:rsid w:val="005D170E"/>
    <w:rsid w:val="005D1B8E"/>
    <w:rsid w:val="005D240D"/>
    <w:rsid w:val="005D3B33"/>
    <w:rsid w:val="005D3DF7"/>
    <w:rsid w:val="005D3EBC"/>
    <w:rsid w:val="005D64C3"/>
    <w:rsid w:val="005D70B6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085B"/>
    <w:rsid w:val="0060130A"/>
    <w:rsid w:val="00601D72"/>
    <w:rsid w:val="0060455C"/>
    <w:rsid w:val="00604D8C"/>
    <w:rsid w:val="006063D5"/>
    <w:rsid w:val="00606C7A"/>
    <w:rsid w:val="00607379"/>
    <w:rsid w:val="00611A4C"/>
    <w:rsid w:val="0062113F"/>
    <w:rsid w:val="006226B5"/>
    <w:rsid w:val="00623B43"/>
    <w:rsid w:val="0062432C"/>
    <w:rsid w:val="00625167"/>
    <w:rsid w:val="00625B71"/>
    <w:rsid w:val="00626CEB"/>
    <w:rsid w:val="00627736"/>
    <w:rsid w:val="00627E66"/>
    <w:rsid w:val="00631FFD"/>
    <w:rsid w:val="006326F5"/>
    <w:rsid w:val="00632DC5"/>
    <w:rsid w:val="00633FD9"/>
    <w:rsid w:val="00634E39"/>
    <w:rsid w:val="0063577F"/>
    <w:rsid w:val="00636E86"/>
    <w:rsid w:val="00636EE4"/>
    <w:rsid w:val="00637D3F"/>
    <w:rsid w:val="00640683"/>
    <w:rsid w:val="00640C02"/>
    <w:rsid w:val="00641DA8"/>
    <w:rsid w:val="0064312B"/>
    <w:rsid w:val="00644836"/>
    <w:rsid w:val="00645205"/>
    <w:rsid w:val="006463D8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60E1F"/>
    <w:rsid w:val="00661122"/>
    <w:rsid w:val="00662D99"/>
    <w:rsid w:val="0066351F"/>
    <w:rsid w:val="00663B8E"/>
    <w:rsid w:val="0066519D"/>
    <w:rsid w:val="0066538C"/>
    <w:rsid w:val="00665B8C"/>
    <w:rsid w:val="006672FB"/>
    <w:rsid w:val="006679B2"/>
    <w:rsid w:val="00673692"/>
    <w:rsid w:val="00675999"/>
    <w:rsid w:val="00680EEE"/>
    <w:rsid w:val="00682496"/>
    <w:rsid w:val="0068292F"/>
    <w:rsid w:val="00684D97"/>
    <w:rsid w:val="00684E97"/>
    <w:rsid w:val="0068545A"/>
    <w:rsid w:val="00685966"/>
    <w:rsid w:val="006868A0"/>
    <w:rsid w:val="00686D71"/>
    <w:rsid w:val="00690C43"/>
    <w:rsid w:val="00691765"/>
    <w:rsid w:val="00692550"/>
    <w:rsid w:val="00692E5B"/>
    <w:rsid w:val="00693377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C7D"/>
    <w:rsid w:val="006B0F59"/>
    <w:rsid w:val="006B1FB3"/>
    <w:rsid w:val="006B20FD"/>
    <w:rsid w:val="006C1064"/>
    <w:rsid w:val="006C1BD5"/>
    <w:rsid w:val="006C2FCC"/>
    <w:rsid w:val="006C34D0"/>
    <w:rsid w:val="006C3F31"/>
    <w:rsid w:val="006C4B4C"/>
    <w:rsid w:val="006C7B41"/>
    <w:rsid w:val="006D0A37"/>
    <w:rsid w:val="006D1093"/>
    <w:rsid w:val="006D1630"/>
    <w:rsid w:val="006D469B"/>
    <w:rsid w:val="006D4C39"/>
    <w:rsid w:val="006E0451"/>
    <w:rsid w:val="006E19D5"/>
    <w:rsid w:val="006E580B"/>
    <w:rsid w:val="006E75C7"/>
    <w:rsid w:val="006E7C7A"/>
    <w:rsid w:val="006F08FD"/>
    <w:rsid w:val="006F0ADD"/>
    <w:rsid w:val="006F1401"/>
    <w:rsid w:val="006F27E5"/>
    <w:rsid w:val="006F28ED"/>
    <w:rsid w:val="006F5565"/>
    <w:rsid w:val="00700467"/>
    <w:rsid w:val="00701CF9"/>
    <w:rsid w:val="00704CE0"/>
    <w:rsid w:val="007061E9"/>
    <w:rsid w:val="00706409"/>
    <w:rsid w:val="0070746E"/>
    <w:rsid w:val="00707CE8"/>
    <w:rsid w:val="007115F5"/>
    <w:rsid w:val="00711734"/>
    <w:rsid w:val="00712281"/>
    <w:rsid w:val="00713070"/>
    <w:rsid w:val="00716127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4F8"/>
    <w:rsid w:val="00734D18"/>
    <w:rsid w:val="00735700"/>
    <w:rsid w:val="0074116A"/>
    <w:rsid w:val="007415F0"/>
    <w:rsid w:val="00743C59"/>
    <w:rsid w:val="0074446E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3BCD"/>
    <w:rsid w:val="00764538"/>
    <w:rsid w:val="00764992"/>
    <w:rsid w:val="007658E1"/>
    <w:rsid w:val="00766028"/>
    <w:rsid w:val="007663A5"/>
    <w:rsid w:val="00767429"/>
    <w:rsid w:val="007715D7"/>
    <w:rsid w:val="007717CA"/>
    <w:rsid w:val="007720FC"/>
    <w:rsid w:val="00772940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252C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6277"/>
    <w:rsid w:val="007C6BA7"/>
    <w:rsid w:val="007C6DD2"/>
    <w:rsid w:val="007D06AB"/>
    <w:rsid w:val="007D1A93"/>
    <w:rsid w:val="007D1CE1"/>
    <w:rsid w:val="007D22A0"/>
    <w:rsid w:val="007D236F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28"/>
    <w:rsid w:val="007F6FF2"/>
    <w:rsid w:val="007F7926"/>
    <w:rsid w:val="007F7D2D"/>
    <w:rsid w:val="0080037C"/>
    <w:rsid w:val="008014D2"/>
    <w:rsid w:val="00801E0E"/>
    <w:rsid w:val="00803F3F"/>
    <w:rsid w:val="008070F5"/>
    <w:rsid w:val="00807B97"/>
    <w:rsid w:val="00810886"/>
    <w:rsid w:val="00812445"/>
    <w:rsid w:val="00813AA3"/>
    <w:rsid w:val="008143FC"/>
    <w:rsid w:val="00814CB3"/>
    <w:rsid w:val="00816D0F"/>
    <w:rsid w:val="00821BDA"/>
    <w:rsid w:val="00821C0B"/>
    <w:rsid w:val="008226D5"/>
    <w:rsid w:val="00824101"/>
    <w:rsid w:val="0082525B"/>
    <w:rsid w:val="00827CC4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5F3E"/>
    <w:rsid w:val="0085639A"/>
    <w:rsid w:val="00857D0E"/>
    <w:rsid w:val="0086175B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1CFE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6B76"/>
    <w:rsid w:val="008A2353"/>
    <w:rsid w:val="008A2861"/>
    <w:rsid w:val="008A632F"/>
    <w:rsid w:val="008A7719"/>
    <w:rsid w:val="008B0265"/>
    <w:rsid w:val="008B1C77"/>
    <w:rsid w:val="008B1E0C"/>
    <w:rsid w:val="008B28C9"/>
    <w:rsid w:val="008B3F30"/>
    <w:rsid w:val="008C013E"/>
    <w:rsid w:val="008C035E"/>
    <w:rsid w:val="008C11D2"/>
    <w:rsid w:val="008C1C52"/>
    <w:rsid w:val="008C2E8E"/>
    <w:rsid w:val="008C4289"/>
    <w:rsid w:val="008C77E7"/>
    <w:rsid w:val="008D2861"/>
    <w:rsid w:val="008D5560"/>
    <w:rsid w:val="008D5C43"/>
    <w:rsid w:val="008E02D5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FD4"/>
    <w:rsid w:val="0092636B"/>
    <w:rsid w:val="00927919"/>
    <w:rsid w:val="00930760"/>
    <w:rsid w:val="009314EB"/>
    <w:rsid w:val="00932072"/>
    <w:rsid w:val="00933DAD"/>
    <w:rsid w:val="00934235"/>
    <w:rsid w:val="0093463A"/>
    <w:rsid w:val="0093484F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9B"/>
    <w:rsid w:val="009524B9"/>
    <w:rsid w:val="0095292C"/>
    <w:rsid w:val="00955A2A"/>
    <w:rsid w:val="00956173"/>
    <w:rsid w:val="00957CC0"/>
    <w:rsid w:val="00960665"/>
    <w:rsid w:val="009625DD"/>
    <w:rsid w:val="0096401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3F00"/>
    <w:rsid w:val="00974BF6"/>
    <w:rsid w:val="009753E0"/>
    <w:rsid w:val="00977200"/>
    <w:rsid w:val="00982D28"/>
    <w:rsid w:val="00983A0B"/>
    <w:rsid w:val="0098412F"/>
    <w:rsid w:val="009854EE"/>
    <w:rsid w:val="009866BD"/>
    <w:rsid w:val="009903B5"/>
    <w:rsid w:val="00992358"/>
    <w:rsid w:val="00992B11"/>
    <w:rsid w:val="0099623A"/>
    <w:rsid w:val="0099791D"/>
    <w:rsid w:val="00997D45"/>
    <w:rsid w:val="009A14FA"/>
    <w:rsid w:val="009A2A16"/>
    <w:rsid w:val="009A6389"/>
    <w:rsid w:val="009A728E"/>
    <w:rsid w:val="009A7FA4"/>
    <w:rsid w:val="009B16B8"/>
    <w:rsid w:val="009B1AE5"/>
    <w:rsid w:val="009B238F"/>
    <w:rsid w:val="009B2659"/>
    <w:rsid w:val="009B356E"/>
    <w:rsid w:val="009B39CE"/>
    <w:rsid w:val="009B5ACD"/>
    <w:rsid w:val="009B5C7E"/>
    <w:rsid w:val="009B5D0C"/>
    <w:rsid w:val="009B6068"/>
    <w:rsid w:val="009B6FB3"/>
    <w:rsid w:val="009B7B95"/>
    <w:rsid w:val="009C1313"/>
    <w:rsid w:val="009C1650"/>
    <w:rsid w:val="009C220C"/>
    <w:rsid w:val="009C389B"/>
    <w:rsid w:val="009C532C"/>
    <w:rsid w:val="009C580A"/>
    <w:rsid w:val="009C5F7B"/>
    <w:rsid w:val="009D0A8B"/>
    <w:rsid w:val="009D3F37"/>
    <w:rsid w:val="009D3F7A"/>
    <w:rsid w:val="009D423B"/>
    <w:rsid w:val="009D60CC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523F"/>
    <w:rsid w:val="009F70B4"/>
    <w:rsid w:val="009F7332"/>
    <w:rsid w:val="009F765B"/>
    <w:rsid w:val="00A012D8"/>
    <w:rsid w:val="00A01420"/>
    <w:rsid w:val="00A01481"/>
    <w:rsid w:val="00A01AC8"/>
    <w:rsid w:val="00A01ACE"/>
    <w:rsid w:val="00A030F8"/>
    <w:rsid w:val="00A07013"/>
    <w:rsid w:val="00A10158"/>
    <w:rsid w:val="00A12D91"/>
    <w:rsid w:val="00A1349D"/>
    <w:rsid w:val="00A13839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419"/>
    <w:rsid w:val="00A54504"/>
    <w:rsid w:val="00A54C11"/>
    <w:rsid w:val="00A61592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449E"/>
    <w:rsid w:val="00A9526E"/>
    <w:rsid w:val="00A960F5"/>
    <w:rsid w:val="00A964C1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545F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326E"/>
    <w:rsid w:val="00AD4C37"/>
    <w:rsid w:val="00AD5BA8"/>
    <w:rsid w:val="00AD6385"/>
    <w:rsid w:val="00AD671A"/>
    <w:rsid w:val="00AD6C06"/>
    <w:rsid w:val="00AD6DB0"/>
    <w:rsid w:val="00AD794D"/>
    <w:rsid w:val="00AE2ABF"/>
    <w:rsid w:val="00AE4CE3"/>
    <w:rsid w:val="00AE516D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E0B"/>
    <w:rsid w:val="00B00AA5"/>
    <w:rsid w:val="00B00B5C"/>
    <w:rsid w:val="00B010B5"/>
    <w:rsid w:val="00B017B8"/>
    <w:rsid w:val="00B0199E"/>
    <w:rsid w:val="00B02D9B"/>
    <w:rsid w:val="00B0407E"/>
    <w:rsid w:val="00B0507C"/>
    <w:rsid w:val="00B05434"/>
    <w:rsid w:val="00B0560C"/>
    <w:rsid w:val="00B0635E"/>
    <w:rsid w:val="00B0678C"/>
    <w:rsid w:val="00B100B5"/>
    <w:rsid w:val="00B100F2"/>
    <w:rsid w:val="00B104FC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2C82"/>
    <w:rsid w:val="00B33AAB"/>
    <w:rsid w:val="00B3416D"/>
    <w:rsid w:val="00B351D7"/>
    <w:rsid w:val="00B35A75"/>
    <w:rsid w:val="00B431A6"/>
    <w:rsid w:val="00B432BF"/>
    <w:rsid w:val="00B446BC"/>
    <w:rsid w:val="00B44AD8"/>
    <w:rsid w:val="00B44D34"/>
    <w:rsid w:val="00B44D39"/>
    <w:rsid w:val="00B46008"/>
    <w:rsid w:val="00B462EC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4BFA"/>
    <w:rsid w:val="00B753B4"/>
    <w:rsid w:val="00B77373"/>
    <w:rsid w:val="00B8139A"/>
    <w:rsid w:val="00B8170C"/>
    <w:rsid w:val="00B81935"/>
    <w:rsid w:val="00B8245A"/>
    <w:rsid w:val="00B82E24"/>
    <w:rsid w:val="00B835E8"/>
    <w:rsid w:val="00B84AF9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AB"/>
    <w:rsid w:val="00BB5F7A"/>
    <w:rsid w:val="00BC0D64"/>
    <w:rsid w:val="00BC411E"/>
    <w:rsid w:val="00BC4318"/>
    <w:rsid w:val="00BC6D5E"/>
    <w:rsid w:val="00BC734B"/>
    <w:rsid w:val="00BD0A1A"/>
    <w:rsid w:val="00BD0A8A"/>
    <w:rsid w:val="00BD142B"/>
    <w:rsid w:val="00BD15AA"/>
    <w:rsid w:val="00BD1A50"/>
    <w:rsid w:val="00BD2798"/>
    <w:rsid w:val="00BD38EE"/>
    <w:rsid w:val="00BD41F3"/>
    <w:rsid w:val="00BD471B"/>
    <w:rsid w:val="00BD4FD3"/>
    <w:rsid w:val="00BD5C84"/>
    <w:rsid w:val="00BD60D5"/>
    <w:rsid w:val="00BD6FB2"/>
    <w:rsid w:val="00BD758E"/>
    <w:rsid w:val="00BD7961"/>
    <w:rsid w:val="00BD7B69"/>
    <w:rsid w:val="00BE2E5A"/>
    <w:rsid w:val="00BE3177"/>
    <w:rsid w:val="00BE33E6"/>
    <w:rsid w:val="00BE56E4"/>
    <w:rsid w:val="00BE632E"/>
    <w:rsid w:val="00BE6B1C"/>
    <w:rsid w:val="00BF0586"/>
    <w:rsid w:val="00BF0A30"/>
    <w:rsid w:val="00BF2074"/>
    <w:rsid w:val="00BF53A6"/>
    <w:rsid w:val="00BF648B"/>
    <w:rsid w:val="00BF79AB"/>
    <w:rsid w:val="00C014A1"/>
    <w:rsid w:val="00C02EF8"/>
    <w:rsid w:val="00C03403"/>
    <w:rsid w:val="00C03A49"/>
    <w:rsid w:val="00C03DDC"/>
    <w:rsid w:val="00C04805"/>
    <w:rsid w:val="00C05344"/>
    <w:rsid w:val="00C07349"/>
    <w:rsid w:val="00C076FB"/>
    <w:rsid w:val="00C105F7"/>
    <w:rsid w:val="00C124AC"/>
    <w:rsid w:val="00C12BAF"/>
    <w:rsid w:val="00C13C26"/>
    <w:rsid w:val="00C14096"/>
    <w:rsid w:val="00C14828"/>
    <w:rsid w:val="00C164FD"/>
    <w:rsid w:val="00C17BA0"/>
    <w:rsid w:val="00C21BAC"/>
    <w:rsid w:val="00C23C3C"/>
    <w:rsid w:val="00C2508D"/>
    <w:rsid w:val="00C25A9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C6D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6125"/>
    <w:rsid w:val="00C67A76"/>
    <w:rsid w:val="00C719DF"/>
    <w:rsid w:val="00C71CBF"/>
    <w:rsid w:val="00C740EA"/>
    <w:rsid w:val="00C75C4A"/>
    <w:rsid w:val="00C77582"/>
    <w:rsid w:val="00C823CF"/>
    <w:rsid w:val="00C8471A"/>
    <w:rsid w:val="00C84989"/>
    <w:rsid w:val="00C85162"/>
    <w:rsid w:val="00C8645C"/>
    <w:rsid w:val="00C87C27"/>
    <w:rsid w:val="00C909C7"/>
    <w:rsid w:val="00C92715"/>
    <w:rsid w:val="00C92A78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57F5"/>
    <w:rsid w:val="00CE7245"/>
    <w:rsid w:val="00CE74E1"/>
    <w:rsid w:val="00CF0323"/>
    <w:rsid w:val="00CF08FD"/>
    <w:rsid w:val="00CF1D6A"/>
    <w:rsid w:val="00CF2AE3"/>
    <w:rsid w:val="00CF34E9"/>
    <w:rsid w:val="00CF3A5C"/>
    <w:rsid w:val="00CF471D"/>
    <w:rsid w:val="00CF67A5"/>
    <w:rsid w:val="00CF7C6C"/>
    <w:rsid w:val="00D005D3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5AE"/>
    <w:rsid w:val="00D15869"/>
    <w:rsid w:val="00D158C2"/>
    <w:rsid w:val="00D16007"/>
    <w:rsid w:val="00D17701"/>
    <w:rsid w:val="00D17CA5"/>
    <w:rsid w:val="00D200DE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2682F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0FC8"/>
    <w:rsid w:val="00D432D5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180C"/>
    <w:rsid w:val="00D62B59"/>
    <w:rsid w:val="00D63C7A"/>
    <w:rsid w:val="00D64AD1"/>
    <w:rsid w:val="00D727FA"/>
    <w:rsid w:val="00D73941"/>
    <w:rsid w:val="00D73CA0"/>
    <w:rsid w:val="00D745F7"/>
    <w:rsid w:val="00D74DC7"/>
    <w:rsid w:val="00D75CED"/>
    <w:rsid w:val="00D80519"/>
    <w:rsid w:val="00D80F14"/>
    <w:rsid w:val="00D81682"/>
    <w:rsid w:val="00D83231"/>
    <w:rsid w:val="00D83D2D"/>
    <w:rsid w:val="00D8437A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1D8F"/>
    <w:rsid w:val="00DA3E65"/>
    <w:rsid w:val="00DA43A1"/>
    <w:rsid w:val="00DA44F8"/>
    <w:rsid w:val="00DA5756"/>
    <w:rsid w:val="00DA5A62"/>
    <w:rsid w:val="00DA6FAE"/>
    <w:rsid w:val="00DA7532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5FFE"/>
    <w:rsid w:val="00DC674A"/>
    <w:rsid w:val="00DC724F"/>
    <w:rsid w:val="00DD325D"/>
    <w:rsid w:val="00DD3756"/>
    <w:rsid w:val="00DD3D99"/>
    <w:rsid w:val="00DD4307"/>
    <w:rsid w:val="00DD4BEB"/>
    <w:rsid w:val="00DD4CFF"/>
    <w:rsid w:val="00DD5874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E77FA"/>
    <w:rsid w:val="00DF11B4"/>
    <w:rsid w:val="00DF41C1"/>
    <w:rsid w:val="00DF4E20"/>
    <w:rsid w:val="00DF5290"/>
    <w:rsid w:val="00DF6484"/>
    <w:rsid w:val="00DF6931"/>
    <w:rsid w:val="00DF7615"/>
    <w:rsid w:val="00DF76DD"/>
    <w:rsid w:val="00E03AAB"/>
    <w:rsid w:val="00E05FED"/>
    <w:rsid w:val="00E060F9"/>
    <w:rsid w:val="00E06639"/>
    <w:rsid w:val="00E07714"/>
    <w:rsid w:val="00E1005F"/>
    <w:rsid w:val="00E1048E"/>
    <w:rsid w:val="00E10F26"/>
    <w:rsid w:val="00E116E6"/>
    <w:rsid w:val="00E1519B"/>
    <w:rsid w:val="00E1652D"/>
    <w:rsid w:val="00E17E8F"/>
    <w:rsid w:val="00E17EC6"/>
    <w:rsid w:val="00E20324"/>
    <w:rsid w:val="00E211ED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30A4"/>
    <w:rsid w:val="00E4513D"/>
    <w:rsid w:val="00E45933"/>
    <w:rsid w:val="00E47AE2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5204"/>
    <w:rsid w:val="00E562F1"/>
    <w:rsid w:val="00E57B2C"/>
    <w:rsid w:val="00E60786"/>
    <w:rsid w:val="00E60E88"/>
    <w:rsid w:val="00E610CD"/>
    <w:rsid w:val="00E62869"/>
    <w:rsid w:val="00E645FD"/>
    <w:rsid w:val="00E64C6D"/>
    <w:rsid w:val="00E64C6E"/>
    <w:rsid w:val="00E64E6F"/>
    <w:rsid w:val="00E664ED"/>
    <w:rsid w:val="00E67B30"/>
    <w:rsid w:val="00E72D13"/>
    <w:rsid w:val="00E73B5C"/>
    <w:rsid w:val="00E76297"/>
    <w:rsid w:val="00E77863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6D5"/>
    <w:rsid w:val="00EA1EAF"/>
    <w:rsid w:val="00EA4634"/>
    <w:rsid w:val="00EA55FD"/>
    <w:rsid w:val="00EA5F0C"/>
    <w:rsid w:val="00EA5FB3"/>
    <w:rsid w:val="00EA654D"/>
    <w:rsid w:val="00EB1918"/>
    <w:rsid w:val="00EB1EC4"/>
    <w:rsid w:val="00EB3C66"/>
    <w:rsid w:val="00EB3F76"/>
    <w:rsid w:val="00EB40B3"/>
    <w:rsid w:val="00EB49C3"/>
    <w:rsid w:val="00EB4A65"/>
    <w:rsid w:val="00EB58F5"/>
    <w:rsid w:val="00EB7E24"/>
    <w:rsid w:val="00EB7E65"/>
    <w:rsid w:val="00EC017F"/>
    <w:rsid w:val="00EC1522"/>
    <w:rsid w:val="00EC299F"/>
    <w:rsid w:val="00EC4372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36CD4"/>
    <w:rsid w:val="00F40271"/>
    <w:rsid w:val="00F40B14"/>
    <w:rsid w:val="00F415B3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6137B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5E25"/>
    <w:rsid w:val="00F75EE4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3CFC"/>
    <w:rsid w:val="00FB5E30"/>
    <w:rsid w:val="00FB604E"/>
    <w:rsid w:val="00FB676D"/>
    <w:rsid w:val="00FC0D59"/>
    <w:rsid w:val="00FC0E19"/>
    <w:rsid w:val="00FC5E98"/>
    <w:rsid w:val="00FC6384"/>
    <w:rsid w:val="00FC6604"/>
    <w:rsid w:val="00FC665F"/>
    <w:rsid w:val="00FC69BA"/>
    <w:rsid w:val="00FC7EB5"/>
    <w:rsid w:val="00FD0313"/>
    <w:rsid w:val="00FD0995"/>
    <w:rsid w:val="00FD205A"/>
    <w:rsid w:val="00FD4084"/>
    <w:rsid w:val="00FE0A56"/>
    <w:rsid w:val="00FE1A6E"/>
    <w:rsid w:val="00FE38D0"/>
    <w:rsid w:val="00FE3B77"/>
    <w:rsid w:val="00FE47EC"/>
    <w:rsid w:val="00FE6F95"/>
    <w:rsid w:val="00FF236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99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7510-25C5-4E85-94CA-A68405612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01351-3073-46D1-9BFC-2AD6AB16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12</cp:revision>
  <cp:lastPrinted>2019-05-07T11:29:00Z</cp:lastPrinted>
  <dcterms:created xsi:type="dcterms:W3CDTF">2019-05-21T13:47:00Z</dcterms:created>
  <dcterms:modified xsi:type="dcterms:W3CDTF">2019-05-22T05:36:00Z</dcterms:modified>
</cp:coreProperties>
</file>