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6736D4" w14:textId="0B0F931E" w:rsidR="004E7CE3" w:rsidRPr="000636D6" w:rsidRDefault="00E443EF" w:rsidP="00E443EF">
      <w:pPr>
        <w:jc w:val="right"/>
        <w:rPr>
          <w:rFonts w:ascii="Times New Roman" w:hAnsi="Times New Roman"/>
          <w:b/>
          <w:sz w:val="28"/>
          <w:szCs w:val="28"/>
        </w:rPr>
      </w:pPr>
      <w:proofErr w:type="gramStart"/>
      <w:r w:rsidRPr="000636D6">
        <w:rPr>
          <w:rFonts w:ascii="Times New Roman" w:hAnsi="Times New Roman"/>
          <w:b/>
          <w:sz w:val="28"/>
          <w:szCs w:val="28"/>
        </w:rPr>
        <w:t>ПРИЛОЖЕНИЕ  №</w:t>
      </w:r>
      <w:proofErr w:type="gramEnd"/>
      <w:r w:rsidRPr="000636D6">
        <w:rPr>
          <w:rFonts w:ascii="Times New Roman" w:hAnsi="Times New Roman"/>
          <w:b/>
          <w:sz w:val="28"/>
          <w:szCs w:val="28"/>
        </w:rPr>
        <w:t>1</w:t>
      </w:r>
    </w:p>
    <w:p w14:paraId="76AF3A74" w14:textId="77777777" w:rsidR="004E7CE3" w:rsidRPr="00C56638" w:rsidRDefault="004E7CE3" w:rsidP="004E7CE3">
      <w:pPr>
        <w:rPr>
          <w:rFonts w:ascii="Times New Roman" w:hAnsi="Times New Roman"/>
          <w:sz w:val="28"/>
        </w:rPr>
      </w:pPr>
    </w:p>
    <w:p w14:paraId="3B62735F" w14:textId="77777777" w:rsidR="004E7CE3" w:rsidRPr="00C56638" w:rsidRDefault="004E7CE3" w:rsidP="004E7CE3">
      <w:pPr>
        <w:rPr>
          <w:rFonts w:ascii="Times New Roman" w:hAnsi="Times New Roman"/>
          <w:sz w:val="28"/>
        </w:rPr>
      </w:pPr>
    </w:p>
    <w:p w14:paraId="4AF0C779" w14:textId="77777777" w:rsidR="004E7CE3" w:rsidRPr="00C56638" w:rsidRDefault="004E7CE3" w:rsidP="004E7CE3">
      <w:pPr>
        <w:rPr>
          <w:rFonts w:ascii="Times New Roman" w:hAnsi="Times New Roman"/>
          <w:sz w:val="28"/>
        </w:rPr>
      </w:pPr>
    </w:p>
    <w:p w14:paraId="12213D22" w14:textId="77777777" w:rsidR="004E7CE3" w:rsidRPr="00C56638" w:rsidRDefault="004E7CE3" w:rsidP="004E7CE3">
      <w:pPr>
        <w:rPr>
          <w:rFonts w:ascii="Times New Roman" w:hAnsi="Times New Roman"/>
          <w:sz w:val="28"/>
        </w:rPr>
      </w:pPr>
    </w:p>
    <w:p w14:paraId="20330277" w14:textId="77777777" w:rsidR="004E7CE3" w:rsidRPr="00C56638" w:rsidRDefault="004E7CE3" w:rsidP="004E7CE3">
      <w:pPr>
        <w:jc w:val="center"/>
        <w:rPr>
          <w:rFonts w:ascii="Times New Roman" w:hAnsi="Times New Roman"/>
          <w:b/>
          <w:sz w:val="28"/>
        </w:rPr>
      </w:pPr>
    </w:p>
    <w:p w14:paraId="5FF26326" w14:textId="77777777" w:rsidR="004E7CE3" w:rsidRPr="00C56638" w:rsidRDefault="004E7CE3" w:rsidP="004E7CE3">
      <w:pPr>
        <w:jc w:val="center"/>
        <w:rPr>
          <w:rFonts w:ascii="Times New Roman" w:hAnsi="Times New Roman"/>
          <w:b/>
          <w:sz w:val="28"/>
        </w:rPr>
      </w:pPr>
    </w:p>
    <w:p w14:paraId="70D2936D" w14:textId="77777777" w:rsidR="004E7CE3" w:rsidRPr="00C56638" w:rsidRDefault="004E7CE3" w:rsidP="004E7CE3">
      <w:pPr>
        <w:jc w:val="center"/>
        <w:rPr>
          <w:rFonts w:ascii="Times New Roman" w:hAnsi="Times New Roman"/>
          <w:b/>
          <w:sz w:val="28"/>
        </w:rPr>
      </w:pPr>
    </w:p>
    <w:p w14:paraId="6D50B580" w14:textId="77777777" w:rsidR="00FC2F75" w:rsidRDefault="00FC2F75" w:rsidP="004E7CE3">
      <w:pPr>
        <w:jc w:val="center"/>
        <w:rPr>
          <w:rFonts w:ascii="Times New Roman" w:hAnsi="Times New Roman"/>
          <w:sz w:val="28"/>
        </w:rPr>
      </w:pPr>
    </w:p>
    <w:p w14:paraId="30C2C8B0" w14:textId="77777777" w:rsidR="00FC2F75" w:rsidRDefault="00FC2F75" w:rsidP="004E7CE3">
      <w:pPr>
        <w:jc w:val="center"/>
        <w:rPr>
          <w:rFonts w:ascii="Times New Roman" w:hAnsi="Times New Roman"/>
          <w:sz w:val="28"/>
        </w:rPr>
      </w:pPr>
    </w:p>
    <w:p w14:paraId="4B0A2C09" w14:textId="77777777" w:rsidR="00E443EF" w:rsidRDefault="00E443EF" w:rsidP="004E7CE3">
      <w:pPr>
        <w:jc w:val="center"/>
        <w:rPr>
          <w:rFonts w:ascii="Times New Roman" w:hAnsi="Times New Roman"/>
          <w:sz w:val="28"/>
        </w:rPr>
      </w:pPr>
    </w:p>
    <w:p w14:paraId="4EF8D7AD" w14:textId="77777777" w:rsidR="00E443EF" w:rsidRDefault="00E443EF" w:rsidP="004E7CE3">
      <w:pPr>
        <w:jc w:val="center"/>
        <w:rPr>
          <w:rFonts w:ascii="Times New Roman" w:hAnsi="Times New Roman"/>
          <w:sz w:val="28"/>
        </w:rPr>
      </w:pPr>
    </w:p>
    <w:p w14:paraId="5B4F8803" w14:textId="77777777" w:rsidR="00E443EF" w:rsidRDefault="00E443EF" w:rsidP="004E7CE3">
      <w:pPr>
        <w:jc w:val="center"/>
        <w:rPr>
          <w:rFonts w:ascii="Times New Roman" w:hAnsi="Times New Roman"/>
          <w:sz w:val="28"/>
        </w:rPr>
      </w:pPr>
    </w:p>
    <w:p w14:paraId="667573EB" w14:textId="77777777" w:rsidR="003A3A27" w:rsidRDefault="003A3A27" w:rsidP="004E7CE3">
      <w:pPr>
        <w:jc w:val="center"/>
        <w:rPr>
          <w:rFonts w:ascii="Times New Roman" w:hAnsi="Times New Roman"/>
          <w:sz w:val="28"/>
        </w:rPr>
      </w:pPr>
    </w:p>
    <w:p w14:paraId="1884C3DD" w14:textId="77777777" w:rsidR="003A3A27" w:rsidRDefault="003A3A27" w:rsidP="004E7CE3">
      <w:pPr>
        <w:jc w:val="center"/>
        <w:rPr>
          <w:rFonts w:ascii="Times New Roman" w:hAnsi="Times New Roman"/>
          <w:sz w:val="28"/>
        </w:rPr>
      </w:pPr>
    </w:p>
    <w:p w14:paraId="08D274F9" w14:textId="77777777" w:rsidR="003A3A27" w:rsidRDefault="003A3A27" w:rsidP="004E7CE3">
      <w:pPr>
        <w:jc w:val="center"/>
        <w:rPr>
          <w:rFonts w:ascii="Times New Roman" w:hAnsi="Times New Roman"/>
          <w:sz w:val="28"/>
        </w:rPr>
      </w:pPr>
    </w:p>
    <w:p w14:paraId="41D9EB8E" w14:textId="77777777" w:rsidR="003A3A27" w:rsidRDefault="003A3A27" w:rsidP="004E7CE3">
      <w:pPr>
        <w:jc w:val="center"/>
        <w:rPr>
          <w:rFonts w:ascii="Times New Roman" w:hAnsi="Times New Roman"/>
          <w:sz w:val="28"/>
        </w:rPr>
      </w:pPr>
    </w:p>
    <w:p w14:paraId="596EA8A5" w14:textId="0CDE290F" w:rsidR="004E7CE3" w:rsidRPr="00C56638" w:rsidRDefault="004E7CE3" w:rsidP="004E7CE3">
      <w:pPr>
        <w:jc w:val="center"/>
        <w:rPr>
          <w:rFonts w:ascii="Times New Roman" w:hAnsi="Times New Roman"/>
          <w:sz w:val="28"/>
        </w:rPr>
      </w:pPr>
      <w:r w:rsidRPr="00C56638">
        <w:rPr>
          <w:rFonts w:ascii="Times New Roman" w:hAnsi="Times New Roman"/>
          <w:sz w:val="28"/>
        </w:rPr>
        <w:t>ТЕХНИЧЕСКИЕ ТРЕБОВАНИЯ</w:t>
      </w:r>
    </w:p>
    <w:p w14:paraId="05489916" w14:textId="77777777" w:rsidR="004E7CE3" w:rsidRPr="00C56638" w:rsidRDefault="004E7CE3" w:rsidP="004E7CE3">
      <w:pPr>
        <w:jc w:val="center"/>
        <w:rPr>
          <w:rFonts w:ascii="Times New Roman" w:hAnsi="Times New Roman"/>
          <w:b/>
          <w:sz w:val="28"/>
        </w:rPr>
      </w:pPr>
    </w:p>
    <w:p w14:paraId="4D259DFC" w14:textId="0A9DF9E7" w:rsidR="004E7CE3" w:rsidRPr="00520113" w:rsidRDefault="005E7328" w:rsidP="004E7CE3">
      <w:pPr>
        <w:jc w:val="center"/>
        <w:rPr>
          <w:rFonts w:ascii="Times New Roman" w:hAnsi="Times New Roman"/>
          <w:sz w:val="28"/>
          <w:szCs w:val="28"/>
        </w:rPr>
      </w:pPr>
      <w:r w:rsidRPr="00520113">
        <w:rPr>
          <w:rFonts w:ascii="Times New Roman" w:hAnsi="Times New Roman"/>
          <w:sz w:val="28"/>
          <w:szCs w:val="28"/>
        </w:rPr>
        <w:t>на У</w:t>
      </w:r>
      <w:r w:rsidR="004E7CE3" w:rsidRPr="00520113">
        <w:rPr>
          <w:rFonts w:ascii="Times New Roman" w:hAnsi="Times New Roman"/>
          <w:sz w:val="28"/>
          <w:szCs w:val="28"/>
        </w:rPr>
        <w:t xml:space="preserve">слуги по сопровождению </w:t>
      </w:r>
      <w:r w:rsidR="00394A73" w:rsidRPr="00520113">
        <w:rPr>
          <w:rFonts w:ascii="Times New Roman" w:hAnsi="Times New Roman"/>
          <w:sz w:val="28"/>
          <w:szCs w:val="28"/>
        </w:rPr>
        <w:t>ИП-телефонии</w:t>
      </w:r>
    </w:p>
    <w:p w14:paraId="372AA0D8" w14:textId="77777777" w:rsidR="004E7CE3" w:rsidRPr="00C56638" w:rsidRDefault="004E7CE3" w:rsidP="004E7CE3">
      <w:pPr>
        <w:jc w:val="center"/>
        <w:rPr>
          <w:rFonts w:ascii="Times New Roman" w:hAnsi="Times New Roman"/>
          <w:b/>
          <w:sz w:val="36"/>
          <w:szCs w:val="36"/>
        </w:rPr>
      </w:pPr>
    </w:p>
    <w:p w14:paraId="79693F34" w14:textId="6E08C40A" w:rsidR="004E7CE3" w:rsidRPr="00C56638" w:rsidRDefault="004E7CE3" w:rsidP="004E7CE3">
      <w:pPr>
        <w:jc w:val="center"/>
        <w:rPr>
          <w:rFonts w:ascii="Times New Roman" w:hAnsi="Times New Roman"/>
          <w:sz w:val="28"/>
          <w:szCs w:val="28"/>
        </w:rPr>
      </w:pPr>
      <w:r w:rsidRPr="00C56638">
        <w:rPr>
          <w:rFonts w:ascii="Times New Roman" w:hAnsi="Times New Roman"/>
          <w:sz w:val="28"/>
          <w:szCs w:val="28"/>
        </w:rPr>
        <w:t xml:space="preserve">Лот </w:t>
      </w:r>
      <w:r w:rsidR="00327EA5">
        <w:rPr>
          <w:rFonts w:ascii="Times New Roman" w:hAnsi="Times New Roman"/>
          <w:sz w:val="28"/>
          <w:szCs w:val="28"/>
        </w:rPr>
        <w:t>№</w:t>
      </w:r>
      <w:r w:rsidR="00327EA5" w:rsidRPr="00327EA5">
        <w:rPr>
          <w:rFonts w:ascii="Times New Roman" w:hAnsi="Times New Roman"/>
          <w:sz w:val="28"/>
          <w:szCs w:val="28"/>
        </w:rPr>
        <w:t>0010-ПРО ДЭК-2020-ЧЭСК</w:t>
      </w:r>
      <w:bookmarkStart w:id="0" w:name="_GoBack"/>
      <w:bookmarkEnd w:id="0"/>
    </w:p>
    <w:p w14:paraId="55AAABB2" w14:textId="77777777" w:rsidR="004E7CE3" w:rsidRPr="00C56638" w:rsidRDefault="004E7CE3" w:rsidP="004E7CE3">
      <w:pPr>
        <w:jc w:val="center"/>
        <w:rPr>
          <w:rFonts w:ascii="Times New Roman" w:hAnsi="Times New Roman"/>
          <w:b/>
          <w:sz w:val="36"/>
          <w:szCs w:val="36"/>
        </w:rPr>
      </w:pPr>
    </w:p>
    <w:p w14:paraId="0F89A49B" w14:textId="77777777" w:rsidR="004E7CE3" w:rsidRPr="00C56638" w:rsidRDefault="004E7CE3" w:rsidP="004E7CE3">
      <w:pPr>
        <w:jc w:val="center"/>
        <w:rPr>
          <w:rFonts w:ascii="Times New Roman" w:hAnsi="Times New Roman"/>
          <w:b/>
          <w:sz w:val="28"/>
        </w:rPr>
      </w:pPr>
    </w:p>
    <w:p w14:paraId="2E7C9917" w14:textId="77777777" w:rsidR="004E7CE3" w:rsidRPr="00C56638" w:rsidRDefault="004E7CE3" w:rsidP="004E7CE3">
      <w:pPr>
        <w:jc w:val="center"/>
        <w:rPr>
          <w:rFonts w:ascii="Times New Roman" w:hAnsi="Times New Roman"/>
          <w:sz w:val="28"/>
        </w:rPr>
      </w:pPr>
    </w:p>
    <w:p w14:paraId="7D09C578" w14:textId="77777777" w:rsidR="004E7CE3" w:rsidRPr="00C56638" w:rsidRDefault="004E7CE3" w:rsidP="004E7CE3">
      <w:pPr>
        <w:jc w:val="center"/>
        <w:rPr>
          <w:rFonts w:ascii="Times New Roman" w:hAnsi="Times New Roman"/>
          <w:sz w:val="28"/>
        </w:rPr>
      </w:pPr>
    </w:p>
    <w:p w14:paraId="7AE97CAF" w14:textId="77777777" w:rsidR="004E7CE3" w:rsidRPr="00C56638" w:rsidRDefault="004E7CE3" w:rsidP="004E7CE3">
      <w:pPr>
        <w:jc w:val="center"/>
        <w:rPr>
          <w:rFonts w:ascii="Times New Roman" w:hAnsi="Times New Roman"/>
          <w:sz w:val="28"/>
        </w:rPr>
      </w:pPr>
    </w:p>
    <w:p w14:paraId="6A613B96" w14:textId="77777777" w:rsidR="004E7CE3" w:rsidRPr="00C56638" w:rsidRDefault="004E7CE3" w:rsidP="004E7CE3">
      <w:pPr>
        <w:jc w:val="center"/>
        <w:rPr>
          <w:rFonts w:ascii="Times New Roman" w:hAnsi="Times New Roman"/>
          <w:sz w:val="28"/>
        </w:rPr>
      </w:pPr>
    </w:p>
    <w:p w14:paraId="2F37C6A1" w14:textId="77777777" w:rsidR="004E7CE3" w:rsidRPr="00C56638" w:rsidRDefault="004E7CE3" w:rsidP="004E7CE3">
      <w:pPr>
        <w:jc w:val="center"/>
        <w:rPr>
          <w:rFonts w:ascii="Times New Roman" w:hAnsi="Times New Roman"/>
          <w:sz w:val="28"/>
        </w:rPr>
      </w:pPr>
    </w:p>
    <w:p w14:paraId="09CBDFDD" w14:textId="77777777" w:rsidR="004E7CE3" w:rsidRPr="00C56638" w:rsidRDefault="004E7CE3" w:rsidP="004E7CE3">
      <w:pPr>
        <w:jc w:val="center"/>
        <w:rPr>
          <w:rFonts w:ascii="Times New Roman" w:hAnsi="Times New Roman"/>
          <w:sz w:val="28"/>
        </w:rPr>
      </w:pPr>
    </w:p>
    <w:p w14:paraId="6D57DECD" w14:textId="77777777" w:rsidR="004E7CE3" w:rsidRPr="00C56638" w:rsidRDefault="004E7CE3" w:rsidP="004E7CE3">
      <w:pPr>
        <w:jc w:val="center"/>
        <w:rPr>
          <w:rFonts w:ascii="Times New Roman" w:hAnsi="Times New Roman"/>
          <w:sz w:val="28"/>
        </w:rPr>
      </w:pPr>
    </w:p>
    <w:p w14:paraId="5F0B3D2E" w14:textId="77777777" w:rsidR="004E7CE3" w:rsidRPr="00C56638" w:rsidRDefault="004E7CE3" w:rsidP="004E7CE3">
      <w:pPr>
        <w:jc w:val="center"/>
        <w:rPr>
          <w:rFonts w:ascii="Times New Roman" w:hAnsi="Times New Roman"/>
          <w:sz w:val="28"/>
        </w:rPr>
      </w:pPr>
    </w:p>
    <w:p w14:paraId="4D36FE54" w14:textId="77777777" w:rsidR="004E7CE3" w:rsidRPr="00C56638" w:rsidRDefault="004E7CE3" w:rsidP="004E7CE3">
      <w:pPr>
        <w:jc w:val="center"/>
        <w:rPr>
          <w:rFonts w:ascii="Times New Roman" w:hAnsi="Times New Roman"/>
          <w:sz w:val="28"/>
        </w:rPr>
      </w:pPr>
    </w:p>
    <w:p w14:paraId="51C7B694" w14:textId="77777777" w:rsidR="004E7CE3" w:rsidRPr="00C56638" w:rsidRDefault="004E7CE3" w:rsidP="004E7CE3">
      <w:pPr>
        <w:jc w:val="center"/>
        <w:rPr>
          <w:rFonts w:ascii="Times New Roman" w:hAnsi="Times New Roman"/>
          <w:b/>
          <w:sz w:val="28"/>
        </w:rPr>
      </w:pPr>
    </w:p>
    <w:p w14:paraId="75B43257" w14:textId="77777777" w:rsidR="004E7CE3" w:rsidRPr="00C56638" w:rsidRDefault="004E7CE3" w:rsidP="004E7CE3">
      <w:pPr>
        <w:jc w:val="center"/>
        <w:rPr>
          <w:rFonts w:ascii="Times New Roman" w:hAnsi="Times New Roman"/>
          <w:b/>
          <w:sz w:val="28"/>
        </w:rPr>
      </w:pPr>
    </w:p>
    <w:p w14:paraId="1CFC26FF" w14:textId="77777777" w:rsidR="004E7CE3" w:rsidRPr="00C56638" w:rsidRDefault="004E7CE3" w:rsidP="004E7CE3">
      <w:pPr>
        <w:jc w:val="center"/>
        <w:rPr>
          <w:rFonts w:ascii="Times New Roman" w:hAnsi="Times New Roman"/>
          <w:b/>
          <w:sz w:val="28"/>
        </w:rPr>
      </w:pPr>
    </w:p>
    <w:p w14:paraId="1070D3FD" w14:textId="77777777" w:rsidR="004E7CE3" w:rsidRPr="00C56638" w:rsidRDefault="004E7CE3" w:rsidP="004E7CE3">
      <w:pPr>
        <w:jc w:val="center"/>
        <w:rPr>
          <w:rFonts w:ascii="Times New Roman" w:hAnsi="Times New Roman"/>
          <w:b/>
          <w:sz w:val="28"/>
        </w:rPr>
      </w:pPr>
    </w:p>
    <w:p w14:paraId="53815219" w14:textId="77777777" w:rsidR="004E7CE3" w:rsidRPr="00C56638" w:rsidRDefault="004E7CE3" w:rsidP="004E7CE3">
      <w:pPr>
        <w:jc w:val="center"/>
        <w:rPr>
          <w:rFonts w:ascii="Times New Roman" w:hAnsi="Times New Roman"/>
          <w:b/>
          <w:sz w:val="28"/>
        </w:rPr>
      </w:pPr>
    </w:p>
    <w:p w14:paraId="233763F9" w14:textId="77777777" w:rsidR="004E7CE3" w:rsidRPr="00C56638" w:rsidRDefault="004E7CE3" w:rsidP="004E7CE3">
      <w:pPr>
        <w:jc w:val="center"/>
        <w:rPr>
          <w:rFonts w:ascii="Times New Roman" w:hAnsi="Times New Roman"/>
          <w:b/>
          <w:sz w:val="28"/>
        </w:rPr>
      </w:pPr>
    </w:p>
    <w:p w14:paraId="1F030799" w14:textId="77777777" w:rsidR="004E7CE3" w:rsidRPr="00C56638" w:rsidRDefault="004E7CE3" w:rsidP="004E7CE3">
      <w:pPr>
        <w:jc w:val="center"/>
        <w:rPr>
          <w:rFonts w:ascii="Times New Roman" w:hAnsi="Times New Roman"/>
          <w:b/>
          <w:sz w:val="28"/>
        </w:rPr>
      </w:pPr>
    </w:p>
    <w:p w14:paraId="52473EA4" w14:textId="77777777" w:rsidR="004E7CE3" w:rsidRPr="00C56638" w:rsidRDefault="004E7CE3" w:rsidP="004E7CE3">
      <w:pPr>
        <w:jc w:val="center"/>
        <w:rPr>
          <w:rFonts w:ascii="Times New Roman" w:hAnsi="Times New Roman"/>
          <w:b/>
          <w:sz w:val="28"/>
        </w:rPr>
      </w:pPr>
    </w:p>
    <w:p w14:paraId="016C1EF2" w14:textId="77777777" w:rsidR="00EC4AB4" w:rsidRDefault="00EC4AB4" w:rsidP="004E7CE3">
      <w:pPr>
        <w:jc w:val="center"/>
        <w:rPr>
          <w:rFonts w:ascii="Times New Roman" w:hAnsi="Times New Roman"/>
          <w:sz w:val="28"/>
        </w:rPr>
      </w:pPr>
      <w:bookmarkStart w:id="1" w:name="_Toc246226941"/>
      <w:bookmarkStart w:id="2" w:name="_Toc244436152"/>
      <w:bookmarkEnd w:id="1"/>
      <w:bookmarkEnd w:id="2"/>
    </w:p>
    <w:p w14:paraId="2D503453" w14:textId="575F20A4" w:rsidR="00460EC0" w:rsidRPr="00460EC0" w:rsidRDefault="00460EC0" w:rsidP="004E7CE3">
      <w:pPr>
        <w:jc w:val="center"/>
        <w:rPr>
          <w:rFonts w:ascii="Times New Roman" w:hAnsi="Times New Roman"/>
          <w:sz w:val="28"/>
        </w:rPr>
      </w:pPr>
      <w:r w:rsidRPr="00460EC0">
        <w:rPr>
          <w:rFonts w:ascii="Times New Roman" w:hAnsi="Times New Roman"/>
          <w:sz w:val="28"/>
        </w:rPr>
        <w:t>г.</w:t>
      </w:r>
      <w:r w:rsidR="0069268D">
        <w:rPr>
          <w:rFonts w:ascii="Times New Roman" w:hAnsi="Times New Roman"/>
          <w:sz w:val="28"/>
        </w:rPr>
        <w:t xml:space="preserve"> </w:t>
      </w:r>
      <w:r w:rsidR="00BD5347" w:rsidRPr="00460EC0">
        <w:rPr>
          <w:rFonts w:ascii="Times New Roman" w:hAnsi="Times New Roman"/>
          <w:sz w:val="28"/>
        </w:rPr>
        <w:t>Чебоксары</w:t>
      </w:r>
      <w:r w:rsidRPr="00460EC0">
        <w:rPr>
          <w:rFonts w:ascii="Times New Roman" w:hAnsi="Times New Roman"/>
          <w:sz w:val="28"/>
        </w:rPr>
        <w:t>,</w:t>
      </w:r>
    </w:p>
    <w:p w14:paraId="79A4CC88" w14:textId="16876DB0" w:rsidR="004E7CE3" w:rsidRPr="00460EC0" w:rsidRDefault="00BD5347" w:rsidP="004E7CE3">
      <w:pPr>
        <w:jc w:val="center"/>
        <w:rPr>
          <w:rFonts w:ascii="Times New Roman" w:hAnsi="Times New Roman"/>
          <w:sz w:val="28"/>
        </w:rPr>
      </w:pPr>
      <w:r w:rsidRPr="00460EC0">
        <w:rPr>
          <w:rFonts w:ascii="Times New Roman" w:hAnsi="Times New Roman"/>
          <w:sz w:val="28"/>
        </w:rPr>
        <w:t xml:space="preserve"> 2020</w:t>
      </w:r>
      <w:r w:rsidR="004E7CE3" w:rsidRPr="00460EC0">
        <w:rPr>
          <w:rFonts w:ascii="Times New Roman" w:hAnsi="Times New Roman"/>
          <w:sz w:val="28"/>
        </w:rPr>
        <w:t>г.</w:t>
      </w:r>
    </w:p>
    <w:p w14:paraId="33372E62" w14:textId="77777777" w:rsidR="00EC4AB4" w:rsidRDefault="004E7CE3" w:rsidP="004E7CE3">
      <w:pPr>
        <w:keepNext/>
        <w:keepLines/>
        <w:spacing w:before="480" w:line="276" w:lineRule="auto"/>
        <w:jc w:val="center"/>
        <w:rPr>
          <w:rFonts w:ascii="Times New Roman" w:hAnsi="Times New Roman"/>
          <w:b/>
          <w:sz w:val="28"/>
        </w:rPr>
      </w:pPr>
      <w:r w:rsidRPr="00C56638">
        <w:rPr>
          <w:rFonts w:ascii="Times New Roman" w:hAnsi="Times New Roman"/>
          <w:b/>
          <w:sz w:val="28"/>
        </w:rPr>
        <w:br w:type="page"/>
      </w:r>
    </w:p>
    <w:sdt>
      <w:sdtPr>
        <w:id w:val="21604331"/>
        <w:docPartObj>
          <w:docPartGallery w:val="Table of Contents"/>
          <w:docPartUnique/>
        </w:docPartObj>
      </w:sdtPr>
      <w:sdtEndPr/>
      <w:sdtContent>
        <w:p w14:paraId="4C59F374" w14:textId="15031B33" w:rsidR="004E7CE3" w:rsidRPr="00C56638" w:rsidRDefault="004E7CE3" w:rsidP="00EC4AB4">
          <w:pPr>
            <w:rPr>
              <w:rFonts w:asciiTheme="majorHAnsi" w:eastAsiaTheme="majorEastAsia" w:hAnsiTheme="majorHAnsi" w:cstheme="majorBidi"/>
              <w:bCs/>
              <w:sz w:val="28"/>
              <w:szCs w:val="28"/>
              <w:lang w:eastAsia="en-US"/>
            </w:rPr>
          </w:pPr>
          <w:r w:rsidRPr="00C56638">
            <w:rPr>
              <w:rFonts w:ascii="Times New Roman" w:eastAsiaTheme="majorEastAsia" w:hAnsi="Times New Roman"/>
              <w:bCs/>
              <w:sz w:val="28"/>
              <w:szCs w:val="28"/>
              <w:lang w:eastAsia="en-US"/>
            </w:rPr>
            <w:t>Оглавление</w:t>
          </w:r>
        </w:p>
        <w:p w14:paraId="69F07043" w14:textId="77777777" w:rsidR="00E01E3C" w:rsidRDefault="00316B35">
          <w:pPr>
            <w:pStyle w:val="19"/>
            <w:rPr>
              <w:rFonts w:asciiTheme="minorHAnsi" w:eastAsiaTheme="minorEastAsia" w:hAnsiTheme="minorHAnsi" w:cstheme="minorBidi"/>
              <w:sz w:val="22"/>
              <w:szCs w:val="22"/>
            </w:rPr>
          </w:pPr>
          <w:r w:rsidRPr="00C56638">
            <w:fldChar w:fldCharType="begin"/>
          </w:r>
          <w:r w:rsidR="004E7CE3" w:rsidRPr="00C56638">
            <w:instrText xml:space="preserve"> TOC \o "1-3" \h \z \u </w:instrText>
          </w:r>
          <w:r w:rsidRPr="00C56638">
            <w:fldChar w:fldCharType="separate"/>
          </w:r>
          <w:hyperlink w:anchor="_Toc5103206" w:history="1">
            <w:r w:rsidR="00E01E3C" w:rsidRPr="00A01B83">
              <w:rPr>
                <w:rStyle w:val="aff"/>
                <w:b/>
              </w:rPr>
              <w:t>1.</w:t>
            </w:r>
            <w:r w:rsidR="00E01E3C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E01E3C" w:rsidRPr="00A01B83">
              <w:rPr>
                <w:rStyle w:val="aff"/>
                <w:b/>
              </w:rPr>
              <w:t>НАИМЕНОВАНИЕ ЗАКУПАЕМОЙ УСЛУГИ</w:t>
            </w:r>
            <w:r w:rsidR="00E01E3C">
              <w:rPr>
                <w:webHidden/>
              </w:rPr>
              <w:tab/>
            </w:r>
            <w:r w:rsidR="00E01E3C">
              <w:rPr>
                <w:webHidden/>
              </w:rPr>
              <w:fldChar w:fldCharType="begin"/>
            </w:r>
            <w:r w:rsidR="00E01E3C">
              <w:rPr>
                <w:webHidden/>
              </w:rPr>
              <w:instrText xml:space="preserve"> PAGEREF _Toc5103206 \h </w:instrText>
            </w:r>
            <w:r w:rsidR="00E01E3C">
              <w:rPr>
                <w:webHidden/>
              </w:rPr>
            </w:r>
            <w:r w:rsidR="00E01E3C">
              <w:rPr>
                <w:webHidden/>
              </w:rPr>
              <w:fldChar w:fldCharType="separate"/>
            </w:r>
            <w:r w:rsidR="00E01E3C">
              <w:rPr>
                <w:webHidden/>
              </w:rPr>
              <w:t>4</w:t>
            </w:r>
            <w:r w:rsidR="00E01E3C">
              <w:rPr>
                <w:webHidden/>
              </w:rPr>
              <w:fldChar w:fldCharType="end"/>
            </w:r>
          </w:hyperlink>
        </w:p>
        <w:p w14:paraId="480FAFFA" w14:textId="77777777" w:rsidR="00E01E3C" w:rsidRDefault="00520113">
          <w:pPr>
            <w:pStyle w:val="26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5103207" w:history="1">
            <w:r w:rsidR="00E01E3C" w:rsidRPr="00A01B83">
              <w:rPr>
                <w:rStyle w:val="aff"/>
                <w:rFonts w:ascii="Times New Roman" w:hAnsi="Times New Roman"/>
                <w:b/>
                <w:noProof/>
              </w:rPr>
              <w:t>1.1 Наименование системы и ее условное обозначение</w:t>
            </w:r>
            <w:r w:rsidR="00E01E3C">
              <w:rPr>
                <w:noProof/>
                <w:webHidden/>
              </w:rPr>
              <w:tab/>
            </w:r>
            <w:r w:rsidR="00E01E3C">
              <w:rPr>
                <w:noProof/>
                <w:webHidden/>
              </w:rPr>
              <w:fldChar w:fldCharType="begin"/>
            </w:r>
            <w:r w:rsidR="00E01E3C">
              <w:rPr>
                <w:noProof/>
                <w:webHidden/>
              </w:rPr>
              <w:instrText xml:space="preserve"> PAGEREF _Toc5103207 \h </w:instrText>
            </w:r>
            <w:r w:rsidR="00E01E3C">
              <w:rPr>
                <w:noProof/>
                <w:webHidden/>
              </w:rPr>
            </w:r>
            <w:r w:rsidR="00E01E3C">
              <w:rPr>
                <w:noProof/>
                <w:webHidden/>
              </w:rPr>
              <w:fldChar w:fldCharType="separate"/>
            </w:r>
            <w:r w:rsidR="00E01E3C">
              <w:rPr>
                <w:noProof/>
                <w:webHidden/>
              </w:rPr>
              <w:t>4</w:t>
            </w:r>
            <w:r w:rsidR="00E01E3C">
              <w:rPr>
                <w:noProof/>
                <w:webHidden/>
              </w:rPr>
              <w:fldChar w:fldCharType="end"/>
            </w:r>
          </w:hyperlink>
        </w:p>
        <w:p w14:paraId="1CDEEA68" w14:textId="77777777" w:rsidR="00E01E3C" w:rsidRDefault="00520113">
          <w:pPr>
            <w:pStyle w:val="26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5103208" w:history="1">
            <w:r w:rsidR="00E01E3C" w:rsidRPr="00A01B83">
              <w:rPr>
                <w:rStyle w:val="aff"/>
                <w:rFonts w:ascii="Times New Roman" w:hAnsi="Times New Roman"/>
                <w:b/>
                <w:noProof/>
              </w:rPr>
              <w:t>1.2 Наименование услуги</w:t>
            </w:r>
            <w:r w:rsidR="00E01E3C">
              <w:rPr>
                <w:noProof/>
                <w:webHidden/>
              </w:rPr>
              <w:tab/>
            </w:r>
            <w:r w:rsidR="00E01E3C">
              <w:rPr>
                <w:noProof/>
                <w:webHidden/>
              </w:rPr>
              <w:fldChar w:fldCharType="begin"/>
            </w:r>
            <w:r w:rsidR="00E01E3C">
              <w:rPr>
                <w:noProof/>
                <w:webHidden/>
              </w:rPr>
              <w:instrText xml:space="preserve"> PAGEREF _Toc5103208 \h </w:instrText>
            </w:r>
            <w:r w:rsidR="00E01E3C">
              <w:rPr>
                <w:noProof/>
                <w:webHidden/>
              </w:rPr>
            </w:r>
            <w:r w:rsidR="00E01E3C">
              <w:rPr>
                <w:noProof/>
                <w:webHidden/>
              </w:rPr>
              <w:fldChar w:fldCharType="separate"/>
            </w:r>
            <w:r w:rsidR="00E01E3C">
              <w:rPr>
                <w:noProof/>
                <w:webHidden/>
              </w:rPr>
              <w:t>4</w:t>
            </w:r>
            <w:r w:rsidR="00E01E3C">
              <w:rPr>
                <w:noProof/>
                <w:webHidden/>
              </w:rPr>
              <w:fldChar w:fldCharType="end"/>
            </w:r>
          </w:hyperlink>
        </w:p>
        <w:p w14:paraId="2ED3506E" w14:textId="77777777" w:rsidR="00E01E3C" w:rsidRDefault="00520113">
          <w:pPr>
            <w:pStyle w:val="26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5103209" w:history="1">
            <w:r w:rsidR="00E01E3C" w:rsidRPr="00A01B83">
              <w:rPr>
                <w:rStyle w:val="aff"/>
                <w:rFonts w:ascii="Times New Roman" w:hAnsi="Times New Roman"/>
                <w:b/>
                <w:noProof/>
              </w:rPr>
              <w:t>1.3 Обозначения и сокращения</w:t>
            </w:r>
            <w:r w:rsidR="00E01E3C">
              <w:rPr>
                <w:noProof/>
                <w:webHidden/>
              </w:rPr>
              <w:tab/>
            </w:r>
            <w:r w:rsidR="00E01E3C">
              <w:rPr>
                <w:noProof/>
                <w:webHidden/>
              </w:rPr>
              <w:fldChar w:fldCharType="begin"/>
            </w:r>
            <w:r w:rsidR="00E01E3C">
              <w:rPr>
                <w:noProof/>
                <w:webHidden/>
              </w:rPr>
              <w:instrText xml:space="preserve"> PAGEREF _Toc5103209 \h </w:instrText>
            </w:r>
            <w:r w:rsidR="00E01E3C">
              <w:rPr>
                <w:noProof/>
                <w:webHidden/>
              </w:rPr>
            </w:r>
            <w:r w:rsidR="00E01E3C">
              <w:rPr>
                <w:noProof/>
                <w:webHidden/>
              </w:rPr>
              <w:fldChar w:fldCharType="separate"/>
            </w:r>
            <w:r w:rsidR="00E01E3C">
              <w:rPr>
                <w:noProof/>
                <w:webHidden/>
              </w:rPr>
              <w:t>4</w:t>
            </w:r>
            <w:r w:rsidR="00E01E3C">
              <w:rPr>
                <w:noProof/>
                <w:webHidden/>
              </w:rPr>
              <w:fldChar w:fldCharType="end"/>
            </w:r>
          </w:hyperlink>
        </w:p>
        <w:p w14:paraId="7BC14BB9" w14:textId="77777777" w:rsidR="00E01E3C" w:rsidRDefault="00520113">
          <w:pPr>
            <w:pStyle w:val="19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103210" w:history="1">
            <w:r w:rsidR="00E01E3C" w:rsidRPr="00A01B83">
              <w:rPr>
                <w:rStyle w:val="aff"/>
                <w:b/>
              </w:rPr>
              <w:t>2.</w:t>
            </w:r>
            <w:r w:rsidR="00E01E3C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E01E3C" w:rsidRPr="00A01B83">
              <w:rPr>
                <w:rStyle w:val="aff"/>
                <w:b/>
              </w:rPr>
              <w:t>ЗАКАЗЧИК (ПОДРАЗДЕЛЕНИЕ ЗАКАЗЧИКА).</w:t>
            </w:r>
            <w:r w:rsidR="00E01E3C">
              <w:rPr>
                <w:webHidden/>
              </w:rPr>
              <w:tab/>
            </w:r>
            <w:r w:rsidR="00E01E3C">
              <w:rPr>
                <w:webHidden/>
              </w:rPr>
              <w:fldChar w:fldCharType="begin"/>
            </w:r>
            <w:r w:rsidR="00E01E3C">
              <w:rPr>
                <w:webHidden/>
              </w:rPr>
              <w:instrText xml:space="preserve"> PAGEREF _Toc5103210 \h </w:instrText>
            </w:r>
            <w:r w:rsidR="00E01E3C">
              <w:rPr>
                <w:webHidden/>
              </w:rPr>
            </w:r>
            <w:r w:rsidR="00E01E3C">
              <w:rPr>
                <w:webHidden/>
              </w:rPr>
              <w:fldChar w:fldCharType="separate"/>
            </w:r>
            <w:r w:rsidR="00E01E3C">
              <w:rPr>
                <w:webHidden/>
              </w:rPr>
              <w:t>4</w:t>
            </w:r>
            <w:r w:rsidR="00E01E3C">
              <w:rPr>
                <w:webHidden/>
              </w:rPr>
              <w:fldChar w:fldCharType="end"/>
            </w:r>
          </w:hyperlink>
        </w:p>
        <w:p w14:paraId="4182E826" w14:textId="77777777" w:rsidR="00E01E3C" w:rsidRDefault="00520113">
          <w:pPr>
            <w:pStyle w:val="19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103211" w:history="1">
            <w:r w:rsidR="00E01E3C" w:rsidRPr="00A01B83">
              <w:rPr>
                <w:rStyle w:val="aff"/>
                <w:b/>
              </w:rPr>
              <w:t>3.</w:t>
            </w:r>
            <w:r w:rsidR="00E01E3C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E01E3C" w:rsidRPr="00A01B83">
              <w:rPr>
                <w:rStyle w:val="aff"/>
                <w:b/>
              </w:rPr>
              <w:t>ЦЕЛИ И ЗАДАЧИ СОПРОВОЖДЕНИЯ</w:t>
            </w:r>
            <w:r w:rsidR="00E01E3C">
              <w:rPr>
                <w:webHidden/>
              </w:rPr>
              <w:tab/>
            </w:r>
            <w:r w:rsidR="00E01E3C">
              <w:rPr>
                <w:webHidden/>
              </w:rPr>
              <w:fldChar w:fldCharType="begin"/>
            </w:r>
            <w:r w:rsidR="00E01E3C">
              <w:rPr>
                <w:webHidden/>
              </w:rPr>
              <w:instrText xml:space="preserve"> PAGEREF _Toc5103211 \h </w:instrText>
            </w:r>
            <w:r w:rsidR="00E01E3C">
              <w:rPr>
                <w:webHidden/>
              </w:rPr>
            </w:r>
            <w:r w:rsidR="00E01E3C">
              <w:rPr>
                <w:webHidden/>
              </w:rPr>
              <w:fldChar w:fldCharType="separate"/>
            </w:r>
            <w:r w:rsidR="00E01E3C">
              <w:rPr>
                <w:webHidden/>
              </w:rPr>
              <w:t>4</w:t>
            </w:r>
            <w:r w:rsidR="00E01E3C">
              <w:rPr>
                <w:webHidden/>
              </w:rPr>
              <w:fldChar w:fldCharType="end"/>
            </w:r>
          </w:hyperlink>
        </w:p>
        <w:p w14:paraId="5610E207" w14:textId="77777777" w:rsidR="00E01E3C" w:rsidRDefault="00520113">
          <w:pPr>
            <w:pStyle w:val="26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5103212" w:history="1">
            <w:r w:rsidR="00E01E3C" w:rsidRPr="00A01B83">
              <w:rPr>
                <w:rStyle w:val="aff"/>
                <w:rFonts w:ascii="Times New Roman" w:hAnsi="Times New Roman"/>
                <w:b/>
                <w:noProof/>
              </w:rPr>
              <w:t>3.1 Цели сопровождения Системы:</w:t>
            </w:r>
            <w:r w:rsidR="00E01E3C">
              <w:rPr>
                <w:noProof/>
                <w:webHidden/>
              </w:rPr>
              <w:tab/>
            </w:r>
            <w:r w:rsidR="00E01E3C">
              <w:rPr>
                <w:noProof/>
                <w:webHidden/>
              </w:rPr>
              <w:fldChar w:fldCharType="begin"/>
            </w:r>
            <w:r w:rsidR="00E01E3C">
              <w:rPr>
                <w:noProof/>
                <w:webHidden/>
              </w:rPr>
              <w:instrText xml:space="preserve"> PAGEREF _Toc5103212 \h </w:instrText>
            </w:r>
            <w:r w:rsidR="00E01E3C">
              <w:rPr>
                <w:noProof/>
                <w:webHidden/>
              </w:rPr>
            </w:r>
            <w:r w:rsidR="00E01E3C">
              <w:rPr>
                <w:noProof/>
                <w:webHidden/>
              </w:rPr>
              <w:fldChar w:fldCharType="separate"/>
            </w:r>
            <w:r w:rsidR="00E01E3C">
              <w:rPr>
                <w:noProof/>
                <w:webHidden/>
              </w:rPr>
              <w:t>4</w:t>
            </w:r>
            <w:r w:rsidR="00E01E3C">
              <w:rPr>
                <w:noProof/>
                <w:webHidden/>
              </w:rPr>
              <w:fldChar w:fldCharType="end"/>
            </w:r>
          </w:hyperlink>
        </w:p>
        <w:p w14:paraId="60BC19C8" w14:textId="77777777" w:rsidR="00E01E3C" w:rsidRDefault="00520113">
          <w:pPr>
            <w:pStyle w:val="26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5103213" w:history="1">
            <w:r w:rsidR="00E01E3C" w:rsidRPr="00A01B83">
              <w:rPr>
                <w:rStyle w:val="aff"/>
                <w:rFonts w:ascii="Times New Roman" w:hAnsi="Times New Roman"/>
                <w:b/>
                <w:noProof/>
              </w:rPr>
              <w:t>3.2 Задачи сопровождения Системы:</w:t>
            </w:r>
            <w:r w:rsidR="00E01E3C">
              <w:rPr>
                <w:noProof/>
                <w:webHidden/>
              </w:rPr>
              <w:tab/>
            </w:r>
            <w:r w:rsidR="00E01E3C">
              <w:rPr>
                <w:noProof/>
                <w:webHidden/>
              </w:rPr>
              <w:fldChar w:fldCharType="begin"/>
            </w:r>
            <w:r w:rsidR="00E01E3C">
              <w:rPr>
                <w:noProof/>
                <w:webHidden/>
              </w:rPr>
              <w:instrText xml:space="preserve"> PAGEREF _Toc5103213 \h </w:instrText>
            </w:r>
            <w:r w:rsidR="00E01E3C">
              <w:rPr>
                <w:noProof/>
                <w:webHidden/>
              </w:rPr>
            </w:r>
            <w:r w:rsidR="00E01E3C">
              <w:rPr>
                <w:noProof/>
                <w:webHidden/>
              </w:rPr>
              <w:fldChar w:fldCharType="separate"/>
            </w:r>
            <w:r w:rsidR="00E01E3C">
              <w:rPr>
                <w:noProof/>
                <w:webHidden/>
              </w:rPr>
              <w:t>4</w:t>
            </w:r>
            <w:r w:rsidR="00E01E3C">
              <w:rPr>
                <w:noProof/>
                <w:webHidden/>
              </w:rPr>
              <w:fldChar w:fldCharType="end"/>
            </w:r>
          </w:hyperlink>
        </w:p>
        <w:p w14:paraId="2B35F56F" w14:textId="77777777" w:rsidR="00E01E3C" w:rsidRDefault="00520113">
          <w:pPr>
            <w:pStyle w:val="19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103214" w:history="1">
            <w:r w:rsidR="00E01E3C" w:rsidRPr="00A01B83">
              <w:rPr>
                <w:rStyle w:val="aff"/>
                <w:b/>
              </w:rPr>
              <w:t>4.</w:t>
            </w:r>
            <w:r w:rsidR="00E01E3C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E01E3C" w:rsidRPr="00A01B83">
              <w:rPr>
                <w:rStyle w:val="aff"/>
                <w:b/>
              </w:rPr>
              <w:t>ХАРАКТЕРИСТИКА ОБЪЕКТА АВТОМАТИЗАЦИИ</w:t>
            </w:r>
            <w:r w:rsidR="00E01E3C">
              <w:rPr>
                <w:webHidden/>
              </w:rPr>
              <w:tab/>
            </w:r>
            <w:r w:rsidR="00E01E3C">
              <w:rPr>
                <w:webHidden/>
              </w:rPr>
              <w:fldChar w:fldCharType="begin"/>
            </w:r>
            <w:r w:rsidR="00E01E3C">
              <w:rPr>
                <w:webHidden/>
              </w:rPr>
              <w:instrText xml:space="preserve"> PAGEREF _Toc5103214 \h </w:instrText>
            </w:r>
            <w:r w:rsidR="00E01E3C">
              <w:rPr>
                <w:webHidden/>
              </w:rPr>
            </w:r>
            <w:r w:rsidR="00E01E3C">
              <w:rPr>
                <w:webHidden/>
              </w:rPr>
              <w:fldChar w:fldCharType="separate"/>
            </w:r>
            <w:r w:rsidR="00E01E3C">
              <w:rPr>
                <w:webHidden/>
              </w:rPr>
              <w:t>5</w:t>
            </w:r>
            <w:r w:rsidR="00E01E3C">
              <w:rPr>
                <w:webHidden/>
              </w:rPr>
              <w:fldChar w:fldCharType="end"/>
            </w:r>
          </w:hyperlink>
        </w:p>
        <w:p w14:paraId="50156CC1" w14:textId="77777777" w:rsidR="00E01E3C" w:rsidRDefault="00520113">
          <w:pPr>
            <w:pStyle w:val="26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5103215" w:history="1">
            <w:r w:rsidR="00E01E3C" w:rsidRPr="00A01B83">
              <w:rPr>
                <w:rStyle w:val="aff"/>
                <w:rFonts w:ascii="Times New Roman" w:hAnsi="Times New Roman"/>
                <w:b/>
                <w:noProof/>
              </w:rPr>
              <w:t>4.1 Существующее положение</w:t>
            </w:r>
            <w:r w:rsidR="00E01E3C">
              <w:rPr>
                <w:noProof/>
                <w:webHidden/>
              </w:rPr>
              <w:tab/>
            </w:r>
            <w:r w:rsidR="00E01E3C">
              <w:rPr>
                <w:noProof/>
                <w:webHidden/>
              </w:rPr>
              <w:fldChar w:fldCharType="begin"/>
            </w:r>
            <w:r w:rsidR="00E01E3C">
              <w:rPr>
                <w:noProof/>
                <w:webHidden/>
              </w:rPr>
              <w:instrText xml:space="preserve"> PAGEREF _Toc5103215 \h </w:instrText>
            </w:r>
            <w:r w:rsidR="00E01E3C">
              <w:rPr>
                <w:noProof/>
                <w:webHidden/>
              </w:rPr>
            </w:r>
            <w:r w:rsidR="00E01E3C">
              <w:rPr>
                <w:noProof/>
                <w:webHidden/>
              </w:rPr>
              <w:fldChar w:fldCharType="separate"/>
            </w:r>
            <w:r w:rsidR="00E01E3C">
              <w:rPr>
                <w:noProof/>
                <w:webHidden/>
              </w:rPr>
              <w:t>5</w:t>
            </w:r>
            <w:r w:rsidR="00E01E3C">
              <w:rPr>
                <w:noProof/>
                <w:webHidden/>
              </w:rPr>
              <w:fldChar w:fldCharType="end"/>
            </w:r>
          </w:hyperlink>
        </w:p>
        <w:p w14:paraId="60FA0240" w14:textId="77777777" w:rsidR="00E01E3C" w:rsidRDefault="00520113">
          <w:pPr>
            <w:pStyle w:val="26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5103216" w:history="1">
            <w:r w:rsidR="00E01E3C" w:rsidRPr="00A01B83">
              <w:rPr>
                <w:rStyle w:val="aff"/>
                <w:rFonts w:ascii="Times New Roman" w:hAnsi="Times New Roman"/>
                <w:b/>
                <w:noProof/>
              </w:rPr>
              <w:t>4.2 Организационный охват</w:t>
            </w:r>
            <w:r w:rsidR="00E01E3C">
              <w:rPr>
                <w:noProof/>
                <w:webHidden/>
              </w:rPr>
              <w:tab/>
            </w:r>
            <w:r w:rsidR="00E01E3C">
              <w:rPr>
                <w:noProof/>
                <w:webHidden/>
              </w:rPr>
              <w:fldChar w:fldCharType="begin"/>
            </w:r>
            <w:r w:rsidR="00E01E3C">
              <w:rPr>
                <w:noProof/>
                <w:webHidden/>
              </w:rPr>
              <w:instrText xml:space="preserve"> PAGEREF _Toc5103216 \h </w:instrText>
            </w:r>
            <w:r w:rsidR="00E01E3C">
              <w:rPr>
                <w:noProof/>
                <w:webHidden/>
              </w:rPr>
            </w:r>
            <w:r w:rsidR="00E01E3C">
              <w:rPr>
                <w:noProof/>
                <w:webHidden/>
              </w:rPr>
              <w:fldChar w:fldCharType="separate"/>
            </w:r>
            <w:r w:rsidR="00E01E3C">
              <w:rPr>
                <w:noProof/>
                <w:webHidden/>
              </w:rPr>
              <w:t>5</w:t>
            </w:r>
            <w:r w:rsidR="00E01E3C">
              <w:rPr>
                <w:noProof/>
                <w:webHidden/>
              </w:rPr>
              <w:fldChar w:fldCharType="end"/>
            </w:r>
          </w:hyperlink>
        </w:p>
        <w:p w14:paraId="72353ECB" w14:textId="77777777" w:rsidR="00E01E3C" w:rsidRDefault="00520113">
          <w:pPr>
            <w:pStyle w:val="26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5103217" w:history="1">
            <w:r w:rsidR="00E01E3C" w:rsidRPr="00A01B83">
              <w:rPr>
                <w:rStyle w:val="aff"/>
                <w:rFonts w:ascii="Times New Roman" w:hAnsi="Times New Roman"/>
                <w:b/>
                <w:noProof/>
              </w:rPr>
              <w:t>4.3 Состав используемого оборудования</w:t>
            </w:r>
            <w:r w:rsidR="00E01E3C">
              <w:rPr>
                <w:noProof/>
                <w:webHidden/>
              </w:rPr>
              <w:tab/>
            </w:r>
            <w:r w:rsidR="00E01E3C">
              <w:rPr>
                <w:noProof/>
                <w:webHidden/>
              </w:rPr>
              <w:fldChar w:fldCharType="begin"/>
            </w:r>
            <w:r w:rsidR="00E01E3C">
              <w:rPr>
                <w:noProof/>
                <w:webHidden/>
              </w:rPr>
              <w:instrText xml:space="preserve"> PAGEREF _Toc5103217 \h </w:instrText>
            </w:r>
            <w:r w:rsidR="00E01E3C">
              <w:rPr>
                <w:noProof/>
                <w:webHidden/>
              </w:rPr>
            </w:r>
            <w:r w:rsidR="00E01E3C">
              <w:rPr>
                <w:noProof/>
                <w:webHidden/>
              </w:rPr>
              <w:fldChar w:fldCharType="separate"/>
            </w:r>
            <w:r w:rsidR="00E01E3C">
              <w:rPr>
                <w:noProof/>
                <w:webHidden/>
              </w:rPr>
              <w:t>7</w:t>
            </w:r>
            <w:r w:rsidR="00E01E3C">
              <w:rPr>
                <w:noProof/>
                <w:webHidden/>
              </w:rPr>
              <w:fldChar w:fldCharType="end"/>
            </w:r>
          </w:hyperlink>
        </w:p>
        <w:p w14:paraId="7FB6E103" w14:textId="77777777" w:rsidR="00E01E3C" w:rsidRDefault="00520113">
          <w:pPr>
            <w:pStyle w:val="26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5103218" w:history="1">
            <w:r w:rsidR="00E01E3C" w:rsidRPr="00A01B83">
              <w:rPr>
                <w:rStyle w:val="aff"/>
                <w:rFonts w:ascii="Times New Roman" w:hAnsi="Times New Roman"/>
                <w:b/>
                <w:noProof/>
              </w:rPr>
              <w:t>4.4 Состав и описание Системы</w:t>
            </w:r>
            <w:r w:rsidR="00E01E3C">
              <w:rPr>
                <w:noProof/>
                <w:webHidden/>
              </w:rPr>
              <w:tab/>
            </w:r>
            <w:r w:rsidR="00E01E3C">
              <w:rPr>
                <w:noProof/>
                <w:webHidden/>
              </w:rPr>
              <w:fldChar w:fldCharType="begin"/>
            </w:r>
            <w:r w:rsidR="00E01E3C">
              <w:rPr>
                <w:noProof/>
                <w:webHidden/>
              </w:rPr>
              <w:instrText xml:space="preserve"> PAGEREF _Toc5103218 \h </w:instrText>
            </w:r>
            <w:r w:rsidR="00E01E3C">
              <w:rPr>
                <w:noProof/>
                <w:webHidden/>
              </w:rPr>
            </w:r>
            <w:r w:rsidR="00E01E3C">
              <w:rPr>
                <w:noProof/>
                <w:webHidden/>
              </w:rPr>
              <w:fldChar w:fldCharType="separate"/>
            </w:r>
            <w:r w:rsidR="00E01E3C">
              <w:rPr>
                <w:noProof/>
                <w:webHidden/>
              </w:rPr>
              <w:t>7</w:t>
            </w:r>
            <w:r w:rsidR="00E01E3C">
              <w:rPr>
                <w:noProof/>
                <w:webHidden/>
              </w:rPr>
              <w:fldChar w:fldCharType="end"/>
            </w:r>
          </w:hyperlink>
        </w:p>
        <w:p w14:paraId="25E32641" w14:textId="77777777" w:rsidR="00E01E3C" w:rsidRDefault="00520113">
          <w:pPr>
            <w:pStyle w:val="26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5103219" w:history="1">
            <w:r w:rsidR="00E01E3C" w:rsidRPr="00A01B83">
              <w:rPr>
                <w:rStyle w:val="aff"/>
                <w:rFonts w:ascii="Times New Roman" w:hAnsi="Times New Roman"/>
                <w:b/>
                <w:noProof/>
              </w:rPr>
              <w:t>4.5 Интеграция с другими Системами</w:t>
            </w:r>
            <w:r w:rsidR="00E01E3C">
              <w:rPr>
                <w:noProof/>
                <w:webHidden/>
              </w:rPr>
              <w:tab/>
            </w:r>
            <w:r w:rsidR="00E01E3C">
              <w:rPr>
                <w:noProof/>
                <w:webHidden/>
              </w:rPr>
              <w:fldChar w:fldCharType="begin"/>
            </w:r>
            <w:r w:rsidR="00E01E3C">
              <w:rPr>
                <w:noProof/>
                <w:webHidden/>
              </w:rPr>
              <w:instrText xml:space="preserve"> PAGEREF _Toc5103219 \h </w:instrText>
            </w:r>
            <w:r w:rsidR="00E01E3C">
              <w:rPr>
                <w:noProof/>
                <w:webHidden/>
              </w:rPr>
            </w:r>
            <w:r w:rsidR="00E01E3C">
              <w:rPr>
                <w:noProof/>
                <w:webHidden/>
              </w:rPr>
              <w:fldChar w:fldCharType="separate"/>
            </w:r>
            <w:r w:rsidR="00E01E3C">
              <w:rPr>
                <w:noProof/>
                <w:webHidden/>
              </w:rPr>
              <w:t>8</w:t>
            </w:r>
            <w:r w:rsidR="00E01E3C">
              <w:rPr>
                <w:noProof/>
                <w:webHidden/>
              </w:rPr>
              <w:fldChar w:fldCharType="end"/>
            </w:r>
          </w:hyperlink>
        </w:p>
        <w:p w14:paraId="163F5053" w14:textId="77777777" w:rsidR="00E01E3C" w:rsidRDefault="00520113">
          <w:pPr>
            <w:pStyle w:val="19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103220" w:history="1">
            <w:r w:rsidR="00E01E3C" w:rsidRPr="00A01B83">
              <w:rPr>
                <w:rStyle w:val="aff"/>
                <w:b/>
              </w:rPr>
              <w:t>5.</w:t>
            </w:r>
            <w:r w:rsidR="00E01E3C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E01E3C" w:rsidRPr="00A01B83">
              <w:rPr>
                <w:rStyle w:val="aff"/>
                <w:b/>
              </w:rPr>
              <w:t>ТРЕБОВАНИЯ К ЗАКУПАЕМОЙ ПРОДУКЦИИ (ТЕХНИЧЕСКИЕ И ИНЫЕ ХАРАКТЕРИСТИКИ).</w:t>
            </w:r>
            <w:r w:rsidR="00E01E3C">
              <w:rPr>
                <w:webHidden/>
              </w:rPr>
              <w:tab/>
            </w:r>
            <w:r w:rsidR="00E01E3C">
              <w:rPr>
                <w:webHidden/>
              </w:rPr>
              <w:fldChar w:fldCharType="begin"/>
            </w:r>
            <w:r w:rsidR="00E01E3C">
              <w:rPr>
                <w:webHidden/>
              </w:rPr>
              <w:instrText xml:space="preserve"> PAGEREF _Toc5103220 \h </w:instrText>
            </w:r>
            <w:r w:rsidR="00E01E3C">
              <w:rPr>
                <w:webHidden/>
              </w:rPr>
            </w:r>
            <w:r w:rsidR="00E01E3C">
              <w:rPr>
                <w:webHidden/>
              </w:rPr>
              <w:fldChar w:fldCharType="separate"/>
            </w:r>
            <w:r w:rsidR="00E01E3C">
              <w:rPr>
                <w:webHidden/>
              </w:rPr>
              <w:t>8</w:t>
            </w:r>
            <w:r w:rsidR="00E01E3C">
              <w:rPr>
                <w:webHidden/>
              </w:rPr>
              <w:fldChar w:fldCharType="end"/>
            </w:r>
          </w:hyperlink>
        </w:p>
        <w:p w14:paraId="15F94949" w14:textId="77777777" w:rsidR="00E01E3C" w:rsidRDefault="00520113">
          <w:pPr>
            <w:pStyle w:val="26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5103221" w:history="1">
            <w:r w:rsidR="00E01E3C" w:rsidRPr="00A01B83">
              <w:rPr>
                <w:rStyle w:val="aff"/>
                <w:rFonts w:ascii="Times New Roman" w:hAnsi="Times New Roman"/>
                <w:b/>
                <w:noProof/>
              </w:rPr>
              <w:t>5.1 Требования к составу оказываемых услуг по сопровождению Системы:</w:t>
            </w:r>
            <w:r w:rsidR="00E01E3C">
              <w:rPr>
                <w:noProof/>
                <w:webHidden/>
              </w:rPr>
              <w:tab/>
            </w:r>
            <w:r w:rsidR="00E01E3C">
              <w:rPr>
                <w:noProof/>
                <w:webHidden/>
              </w:rPr>
              <w:fldChar w:fldCharType="begin"/>
            </w:r>
            <w:r w:rsidR="00E01E3C">
              <w:rPr>
                <w:noProof/>
                <w:webHidden/>
              </w:rPr>
              <w:instrText xml:space="preserve"> PAGEREF _Toc5103221 \h </w:instrText>
            </w:r>
            <w:r w:rsidR="00E01E3C">
              <w:rPr>
                <w:noProof/>
                <w:webHidden/>
              </w:rPr>
            </w:r>
            <w:r w:rsidR="00E01E3C">
              <w:rPr>
                <w:noProof/>
                <w:webHidden/>
              </w:rPr>
              <w:fldChar w:fldCharType="separate"/>
            </w:r>
            <w:r w:rsidR="00E01E3C">
              <w:rPr>
                <w:noProof/>
                <w:webHidden/>
              </w:rPr>
              <w:t>8</w:t>
            </w:r>
            <w:r w:rsidR="00E01E3C">
              <w:rPr>
                <w:noProof/>
                <w:webHidden/>
              </w:rPr>
              <w:fldChar w:fldCharType="end"/>
            </w:r>
          </w:hyperlink>
        </w:p>
        <w:p w14:paraId="177D33CA" w14:textId="77777777" w:rsidR="00E01E3C" w:rsidRDefault="00520113">
          <w:pPr>
            <w:pStyle w:val="26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5103222" w:history="1">
            <w:r w:rsidR="00E01E3C" w:rsidRPr="00A01B83">
              <w:rPr>
                <w:rStyle w:val="aff"/>
                <w:rFonts w:ascii="Times New Roman" w:hAnsi="Times New Roman"/>
                <w:b/>
                <w:noProof/>
              </w:rPr>
              <w:t>5.2 Требования к качеству оказываемых услуг</w:t>
            </w:r>
            <w:r w:rsidR="00E01E3C">
              <w:rPr>
                <w:noProof/>
                <w:webHidden/>
              </w:rPr>
              <w:tab/>
            </w:r>
            <w:r w:rsidR="00E01E3C">
              <w:rPr>
                <w:noProof/>
                <w:webHidden/>
              </w:rPr>
              <w:fldChar w:fldCharType="begin"/>
            </w:r>
            <w:r w:rsidR="00E01E3C">
              <w:rPr>
                <w:noProof/>
                <w:webHidden/>
              </w:rPr>
              <w:instrText xml:space="preserve"> PAGEREF _Toc5103222 \h </w:instrText>
            </w:r>
            <w:r w:rsidR="00E01E3C">
              <w:rPr>
                <w:noProof/>
                <w:webHidden/>
              </w:rPr>
            </w:r>
            <w:r w:rsidR="00E01E3C">
              <w:rPr>
                <w:noProof/>
                <w:webHidden/>
              </w:rPr>
              <w:fldChar w:fldCharType="separate"/>
            </w:r>
            <w:r w:rsidR="00E01E3C">
              <w:rPr>
                <w:noProof/>
                <w:webHidden/>
              </w:rPr>
              <w:t>9</w:t>
            </w:r>
            <w:r w:rsidR="00E01E3C">
              <w:rPr>
                <w:noProof/>
                <w:webHidden/>
              </w:rPr>
              <w:fldChar w:fldCharType="end"/>
            </w:r>
          </w:hyperlink>
        </w:p>
        <w:p w14:paraId="39387DB0" w14:textId="77777777" w:rsidR="00E01E3C" w:rsidRDefault="00520113">
          <w:pPr>
            <w:pStyle w:val="26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5103223" w:history="1">
            <w:r w:rsidR="00E01E3C" w:rsidRPr="00A01B83">
              <w:rPr>
                <w:rStyle w:val="aff"/>
                <w:rFonts w:ascii="Times New Roman" w:hAnsi="Times New Roman"/>
                <w:b/>
                <w:noProof/>
              </w:rPr>
              <w:t>5.3 Консультационная поддержка Заказчика</w:t>
            </w:r>
            <w:r w:rsidR="00E01E3C">
              <w:rPr>
                <w:noProof/>
                <w:webHidden/>
              </w:rPr>
              <w:tab/>
            </w:r>
            <w:r w:rsidR="00E01E3C">
              <w:rPr>
                <w:noProof/>
                <w:webHidden/>
              </w:rPr>
              <w:fldChar w:fldCharType="begin"/>
            </w:r>
            <w:r w:rsidR="00E01E3C">
              <w:rPr>
                <w:noProof/>
                <w:webHidden/>
              </w:rPr>
              <w:instrText xml:space="preserve"> PAGEREF _Toc5103223 \h </w:instrText>
            </w:r>
            <w:r w:rsidR="00E01E3C">
              <w:rPr>
                <w:noProof/>
                <w:webHidden/>
              </w:rPr>
            </w:r>
            <w:r w:rsidR="00E01E3C">
              <w:rPr>
                <w:noProof/>
                <w:webHidden/>
              </w:rPr>
              <w:fldChar w:fldCharType="separate"/>
            </w:r>
            <w:r w:rsidR="00E01E3C">
              <w:rPr>
                <w:noProof/>
                <w:webHidden/>
              </w:rPr>
              <w:t>10</w:t>
            </w:r>
            <w:r w:rsidR="00E01E3C">
              <w:rPr>
                <w:noProof/>
                <w:webHidden/>
              </w:rPr>
              <w:fldChar w:fldCharType="end"/>
            </w:r>
          </w:hyperlink>
        </w:p>
        <w:p w14:paraId="473A9058" w14:textId="77777777" w:rsidR="00E01E3C" w:rsidRDefault="00520113">
          <w:pPr>
            <w:pStyle w:val="26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5103224" w:history="1">
            <w:r w:rsidR="00E01E3C" w:rsidRPr="00A01B83">
              <w:rPr>
                <w:rStyle w:val="aff"/>
                <w:rFonts w:ascii="Times New Roman" w:hAnsi="Times New Roman"/>
                <w:b/>
                <w:noProof/>
              </w:rPr>
              <w:t>5.4 Анализ и решение проблем, выявленных в процессе эксплуатации Системы</w:t>
            </w:r>
            <w:r w:rsidR="00E01E3C">
              <w:rPr>
                <w:noProof/>
                <w:webHidden/>
              </w:rPr>
              <w:tab/>
            </w:r>
            <w:r w:rsidR="00E01E3C">
              <w:rPr>
                <w:noProof/>
                <w:webHidden/>
              </w:rPr>
              <w:fldChar w:fldCharType="begin"/>
            </w:r>
            <w:r w:rsidR="00E01E3C">
              <w:rPr>
                <w:noProof/>
                <w:webHidden/>
              </w:rPr>
              <w:instrText xml:space="preserve"> PAGEREF _Toc5103224 \h </w:instrText>
            </w:r>
            <w:r w:rsidR="00E01E3C">
              <w:rPr>
                <w:noProof/>
                <w:webHidden/>
              </w:rPr>
            </w:r>
            <w:r w:rsidR="00E01E3C">
              <w:rPr>
                <w:noProof/>
                <w:webHidden/>
              </w:rPr>
              <w:fldChar w:fldCharType="separate"/>
            </w:r>
            <w:r w:rsidR="00E01E3C">
              <w:rPr>
                <w:noProof/>
                <w:webHidden/>
              </w:rPr>
              <w:t>10</w:t>
            </w:r>
            <w:r w:rsidR="00E01E3C">
              <w:rPr>
                <w:noProof/>
                <w:webHidden/>
              </w:rPr>
              <w:fldChar w:fldCharType="end"/>
            </w:r>
          </w:hyperlink>
        </w:p>
        <w:p w14:paraId="2CC05DC8" w14:textId="77777777" w:rsidR="00E01E3C" w:rsidRDefault="00520113">
          <w:pPr>
            <w:pStyle w:val="26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5103225" w:history="1">
            <w:r w:rsidR="00E01E3C" w:rsidRPr="00A01B83">
              <w:rPr>
                <w:rStyle w:val="aff"/>
                <w:rFonts w:ascii="Times New Roman" w:hAnsi="Times New Roman"/>
                <w:b/>
                <w:noProof/>
              </w:rPr>
              <w:t>5.5 Проведение регламентно-профилактических работ</w:t>
            </w:r>
            <w:r w:rsidR="00E01E3C">
              <w:rPr>
                <w:noProof/>
                <w:webHidden/>
              </w:rPr>
              <w:tab/>
            </w:r>
            <w:r w:rsidR="00E01E3C">
              <w:rPr>
                <w:noProof/>
                <w:webHidden/>
              </w:rPr>
              <w:fldChar w:fldCharType="begin"/>
            </w:r>
            <w:r w:rsidR="00E01E3C">
              <w:rPr>
                <w:noProof/>
                <w:webHidden/>
              </w:rPr>
              <w:instrText xml:space="preserve"> PAGEREF _Toc5103225 \h </w:instrText>
            </w:r>
            <w:r w:rsidR="00E01E3C">
              <w:rPr>
                <w:noProof/>
                <w:webHidden/>
              </w:rPr>
            </w:r>
            <w:r w:rsidR="00E01E3C">
              <w:rPr>
                <w:noProof/>
                <w:webHidden/>
              </w:rPr>
              <w:fldChar w:fldCharType="separate"/>
            </w:r>
            <w:r w:rsidR="00E01E3C">
              <w:rPr>
                <w:noProof/>
                <w:webHidden/>
              </w:rPr>
              <w:t>10</w:t>
            </w:r>
            <w:r w:rsidR="00E01E3C">
              <w:rPr>
                <w:noProof/>
                <w:webHidden/>
              </w:rPr>
              <w:fldChar w:fldCharType="end"/>
            </w:r>
          </w:hyperlink>
        </w:p>
        <w:p w14:paraId="6ADA8504" w14:textId="77777777" w:rsidR="00E01E3C" w:rsidRDefault="00520113">
          <w:pPr>
            <w:pStyle w:val="26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5103226" w:history="1">
            <w:r w:rsidR="00E01E3C" w:rsidRPr="00A01B83">
              <w:rPr>
                <w:rStyle w:val="aff"/>
                <w:rFonts w:ascii="Times New Roman" w:hAnsi="Times New Roman"/>
                <w:b/>
                <w:noProof/>
              </w:rPr>
              <w:t>5.6 Документирование/обновление эксплуатационной документации</w:t>
            </w:r>
            <w:r w:rsidR="00E01E3C">
              <w:rPr>
                <w:noProof/>
                <w:webHidden/>
              </w:rPr>
              <w:tab/>
            </w:r>
            <w:r w:rsidR="00E01E3C">
              <w:rPr>
                <w:noProof/>
                <w:webHidden/>
              </w:rPr>
              <w:fldChar w:fldCharType="begin"/>
            </w:r>
            <w:r w:rsidR="00E01E3C">
              <w:rPr>
                <w:noProof/>
                <w:webHidden/>
              </w:rPr>
              <w:instrText xml:space="preserve"> PAGEREF _Toc5103226 \h </w:instrText>
            </w:r>
            <w:r w:rsidR="00E01E3C">
              <w:rPr>
                <w:noProof/>
                <w:webHidden/>
              </w:rPr>
            </w:r>
            <w:r w:rsidR="00E01E3C">
              <w:rPr>
                <w:noProof/>
                <w:webHidden/>
              </w:rPr>
              <w:fldChar w:fldCharType="separate"/>
            </w:r>
            <w:r w:rsidR="00E01E3C">
              <w:rPr>
                <w:noProof/>
                <w:webHidden/>
              </w:rPr>
              <w:t>11</w:t>
            </w:r>
            <w:r w:rsidR="00E01E3C">
              <w:rPr>
                <w:noProof/>
                <w:webHidden/>
              </w:rPr>
              <w:fldChar w:fldCharType="end"/>
            </w:r>
          </w:hyperlink>
        </w:p>
        <w:p w14:paraId="5C2DCF9B" w14:textId="77777777" w:rsidR="00E01E3C" w:rsidRDefault="00520113">
          <w:pPr>
            <w:pStyle w:val="26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5103227" w:history="1">
            <w:r w:rsidR="00E01E3C" w:rsidRPr="00A01B83">
              <w:rPr>
                <w:rStyle w:val="aff"/>
                <w:rFonts w:ascii="Times New Roman" w:hAnsi="Times New Roman"/>
                <w:b/>
                <w:noProof/>
              </w:rPr>
              <w:t>5.7 Сопровождение и проведение работ по дополнительной настройке Системы</w:t>
            </w:r>
            <w:r w:rsidR="00E01E3C">
              <w:rPr>
                <w:noProof/>
                <w:webHidden/>
              </w:rPr>
              <w:tab/>
            </w:r>
            <w:r w:rsidR="00E01E3C">
              <w:rPr>
                <w:noProof/>
                <w:webHidden/>
              </w:rPr>
              <w:fldChar w:fldCharType="begin"/>
            </w:r>
            <w:r w:rsidR="00E01E3C">
              <w:rPr>
                <w:noProof/>
                <w:webHidden/>
              </w:rPr>
              <w:instrText xml:space="preserve"> PAGEREF _Toc5103227 \h </w:instrText>
            </w:r>
            <w:r w:rsidR="00E01E3C">
              <w:rPr>
                <w:noProof/>
                <w:webHidden/>
              </w:rPr>
            </w:r>
            <w:r w:rsidR="00E01E3C">
              <w:rPr>
                <w:noProof/>
                <w:webHidden/>
              </w:rPr>
              <w:fldChar w:fldCharType="separate"/>
            </w:r>
            <w:r w:rsidR="00E01E3C">
              <w:rPr>
                <w:noProof/>
                <w:webHidden/>
              </w:rPr>
              <w:t>11</w:t>
            </w:r>
            <w:r w:rsidR="00E01E3C">
              <w:rPr>
                <w:noProof/>
                <w:webHidden/>
              </w:rPr>
              <w:fldChar w:fldCharType="end"/>
            </w:r>
          </w:hyperlink>
        </w:p>
        <w:p w14:paraId="64824F8A" w14:textId="77777777" w:rsidR="00E01E3C" w:rsidRDefault="00520113">
          <w:pPr>
            <w:pStyle w:val="26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5103228" w:history="1">
            <w:r w:rsidR="00E01E3C" w:rsidRPr="00A01B83">
              <w:rPr>
                <w:rStyle w:val="aff"/>
                <w:rFonts w:ascii="Times New Roman" w:hAnsi="Times New Roman"/>
                <w:b/>
                <w:noProof/>
              </w:rPr>
              <w:t>5.8 Мониторинг состояния системы</w:t>
            </w:r>
            <w:r w:rsidR="00E01E3C">
              <w:rPr>
                <w:noProof/>
                <w:webHidden/>
              </w:rPr>
              <w:tab/>
            </w:r>
            <w:r w:rsidR="00E01E3C">
              <w:rPr>
                <w:noProof/>
                <w:webHidden/>
              </w:rPr>
              <w:fldChar w:fldCharType="begin"/>
            </w:r>
            <w:r w:rsidR="00E01E3C">
              <w:rPr>
                <w:noProof/>
                <w:webHidden/>
              </w:rPr>
              <w:instrText xml:space="preserve"> PAGEREF _Toc5103228 \h </w:instrText>
            </w:r>
            <w:r w:rsidR="00E01E3C">
              <w:rPr>
                <w:noProof/>
                <w:webHidden/>
              </w:rPr>
            </w:r>
            <w:r w:rsidR="00E01E3C">
              <w:rPr>
                <w:noProof/>
                <w:webHidden/>
              </w:rPr>
              <w:fldChar w:fldCharType="separate"/>
            </w:r>
            <w:r w:rsidR="00E01E3C">
              <w:rPr>
                <w:noProof/>
                <w:webHidden/>
              </w:rPr>
              <w:t>11</w:t>
            </w:r>
            <w:r w:rsidR="00E01E3C">
              <w:rPr>
                <w:noProof/>
                <w:webHidden/>
              </w:rPr>
              <w:fldChar w:fldCharType="end"/>
            </w:r>
          </w:hyperlink>
        </w:p>
        <w:p w14:paraId="76323FFD" w14:textId="77777777" w:rsidR="00E01E3C" w:rsidRDefault="00520113">
          <w:pPr>
            <w:pStyle w:val="26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5103229" w:history="1">
            <w:r w:rsidR="00E01E3C" w:rsidRPr="00A01B83">
              <w:rPr>
                <w:rStyle w:val="aff"/>
                <w:rFonts w:ascii="Times New Roman" w:hAnsi="Times New Roman"/>
                <w:b/>
                <w:noProof/>
              </w:rPr>
              <w:t>5.9 Восстановление работоспособности Системы</w:t>
            </w:r>
            <w:r w:rsidR="00E01E3C">
              <w:rPr>
                <w:noProof/>
                <w:webHidden/>
              </w:rPr>
              <w:tab/>
            </w:r>
            <w:r w:rsidR="00E01E3C">
              <w:rPr>
                <w:noProof/>
                <w:webHidden/>
              </w:rPr>
              <w:fldChar w:fldCharType="begin"/>
            </w:r>
            <w:r w:rsidR="00E01E3C">
              <w:rPr>
                <w:noProof/>
                <w:webHidden/>
              </w:rPr>
              <w:instrText xml:space="preserve"> PAGEREF _Toc5103229 \h </w:instrText>
            </w:r>
            <w:r w:rsidR="00E01E3C">
              <w:rPr>
                <w:noProof/>
                <w:webHidden/>
              </w:rPr>
            </w:r>
            <w:r w:rsidR="00E01E3C">
              <w:rPr>
                <w:noProof/>
                <w:webHidden/>
              </w:rPr>
              <w:fldChar w:fldCharType="separate"/>
            </w:r>
            <w:r w:rsidR="00E01E3C">
              <w:rPr>
                <w:noProof/>
                <w:webHidden/>
              </w:rPr>
              <w:t>11</w:t>
            </w:r>
            <w:r w:rsidR="00E01E3C">
              <w:rPr>
                <w:noProof/>
                <w:webHidden/>
              </w:rPr>
              <w:fldChar w:fldCharType="end"/>
            </w:r>
          </w:hyperlink>
        </w:p>
        <w:p w14:paraId="00CDCB78" w14:textId="77777777" w:rsidR="00E01E3C" w:rsidRDefault="00520113">
          <w:pPr>
            <w:pStyle w:val="26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5103230" w:history="1">
            <w:r w:rsidR="00E01E3C" w:rsidRPr="00A01B83">
              <w:rPr>
                <w:rStyle w:val="aff"/>
                <w:rFonts w:ascii="Times New Roman" w:hAnsi="Times New Roman"/>
                <w:b/>
                <w:noProof/>
              </w:rPr>
              <w:t>5.10 Требования и мероприятия по обновлению системы</w:t>
            </w:r>
            <w:r w:rsidR="00E01E3C">
              <w:rPr>
                <w:noProof/>
                <w:webHidden/>
              </w:rPr>
              <w:tab/>
            </w:r>
            <w:r w:rsidR="00E01E3C">
              <w:rPr>
                <w:noProof/>
                <w:webHidden/>
              </w:rPr>
              <w:fldChar w:fldCharType="begin"/>
            </w:r>
            <w:r w:rsidR="00E01E3C">
              <w:rPr>
                <w:noProof/>
                <w:webHidden/>
              </w:rPr>
              <w:instrText xml:space="preserve"> PAGEREF _Toc5103230 \h </w:instrText>
            </w:r>
            <w:r w:rsidR="00E01E3C">
              <w:rPr>
                <w:noProof/>
                <w:webHidden/>
              </w:rPr>
            </w:r>
            <w:r w:rsidR="00E01E3C">
              <w:rPr>
                <w:noProof/>
                <w:webHidden/>
              </w:rPr>
              <w:fldChar w:fldCharType="separate"/>
            </w:r>
            <w:r w:rsidR="00E01E3C">
              <w:rPr>
                <w:noProof/>
                <w:webHidden/>
              </w:rPr>
              <w:t>12</w:t>
            </w:r>
            <w:r w:rsidR="00E01E3C">
              <w:rPr>
                <w:noProof/>
                <w:webHidden/>
              </w:rPr>
              <w:fldChar w:fldCharType="end"/>
            </w:r>
          </w:hyperlink>
        </w:p>
        <w:p w14:paraId="72036620" w14:textId="77777777" w:rsidR="00E01E3C" w:rsidRDefault="00520113">
          <w:pPr>
            <w:pStyle w:val="26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5103231" w:history="1">
            <w:r w:rsidR="00E01E3C" w:rsidRPr="00A01B83">
              <w:rPr>
                <w:rStyle w:val="aff"/>
                <w:rFonts w:ascii="Times New Roman" w:hAnsi="Times New Roman"/>
                <w:b/>
                <w:noProof/>
              </w:rPr>
              <w:t>5.11 Требования к организации взаимодействия:</w:t>
            </w:r>
            <w:r w:rsidR="00E01E3C">
              <w:rPr>
                <w:noProof/>
                <w:webHidden/>
              </w:rPr>
              <w:tab/>
            </w:r>
            <w:r w:rsidR="00E01E3C">
              <w:rPr>
                <w:noProof/>
                <w:webHidden/>
              </w:rPr>
              <w:fldChar w:fldCharType="begin"/>
            </w:r>
            <w:r w:rsidR="00E01E3C">
              <w:rPr>
                <w:noProof/>
                <w:webHidden/>
              </w:rPr>
              <w:instrText xml:space="preserve"> PAGEREF _Toc5103231 \h </w:instrText>
            </w:r>
            <w:r w:rsidR="00E01E3C">
              <w:rPr>
                <w:noProof/>
                <w:webHidden/>
              </w:rPr>
            </w:r>
            <w:r w:rsidR="00E01E3C">
              <w:rPr>
                <w:noProof/>
                <w:webHidden/>
              </w:rPr>
              <w:fldChar w:fldCharType="separate"/>
            </w:r>
            <w:r w:rsidR="00E01E3C">
              <w:rPr>
                <w:noProof/>
                <w:webHidden/>
              </w:rPr>
              <w:t>12</w:t>
            </w:r>
            <w:r w:rsidR="00E01E3C">
              <w:rPr>
                <w:noProof/>
                <w:webHidden/>
              </w:rPr>
              <w:fldChar w:fldCharType="end"/>
            </w:r>
          </w:hyperlink>
        </w:p>
        <w:p w14:paraId="0771C7ED" w14:textId="77777777" w:rsidR="00E01E3C" w:rsidRDefault="00520113">
          <w:pPr>
            <w:pStyle w:val="26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5103232" w:history="1">
            <w:r w:rsidR="00E01E3C" w:rsidRPr="00A01B83">
              <w:rPr>
                <w:rStyle w:val="aff"/>
                <w:rFonts w:ascii="Times New Roman" w:hAnsi="Times New Roman"/>
                <w:b/>
                <w:noProof/>
              </w:rPr>
              <w:t>5.12 Замена вышедшего из строя оборудования Системы</w:t>
            </w:r>
            <w:r w:rsidR="00E01E3C">
              <w:rPr>
                <w:noProof/>
                <w:webHidden/>
              </w:rPr>
              <w:tab/>
            </w:r>
            <w:r w:rsidR="00E01E3C">
              <w:rPr>
                <w:noProof/>
                <w:webHidden/>
              </w:rPr>
              <w:fldChar w:fldCharType="begin"/>
            </w:r>
            <w:r w:rsidR="00E01E3C">
              <w:rPr>
                <w:noProof/>
                <w:webHidden/>
              </w:rPr>
              <w:instrText xml:space="preserve"> PAGEREF _Toc5103232 \h </w:instrText>
            </w:r>
            <w:r w:rsidR="00E01E3C">
              <w:rPr>
                <w:noProof/>
                <w:webHidden/>
              </w:rPr>
            </w:r>
            <w:r w:rsidR="00E01E3C">
              <w:rPr>
                <w:noProof/>
                <w:webHidden/>
              </w:rPr>
              <w:fldChar w:fldCharType="separate"/>
            </w:r>
            <w:r w:rsidR="00E01E3C">
              <w:rPr>
                <w:noProof/>
                <w:webHidden/>
              </w:rPr>
              <w:t>13</w:t>
            </w:r>
            <w:r w:rsidR="00E01E3C">
              <w:rPr>
                <w:noProof/>
                <w:webHidden/>
              </w:rPr>
              <w:fldChar w:fldCharType="end"/>
            </w:r>
          </w:hyperlink>
        </w:p>
        <w:p w14:paraId="330F7623" w14:textId="77777777" w:rsidR="00E01E3C" w:rsidRDefault="00520113">
          <w:pPr>
            <w:pStyle w:val="19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103233" w:history="1">
            <w:r w:rsidR="00E01E3C" w:rsidRPr="00A01B83">
              <w:rPr>
                <w:rStyle w:val="aff"/>
                <w:b/>
              </w:rPr>
              <w:t>6.</w:t>
            </w:r>
            <w:r w:rsidR="00E01E3C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E01E3C" w:rsidRPr="00A01B83">
              <w:rPr>
                <w:rStyle w:val="aff"/>
                <w:b/>
              </w:rPr>
              <w:t>СРОКИ ОКАЗАНИЯ РАБОТ (ПОСТАВКИ ТОВАРОВ, ОКАЗАНИЯ УСЛУГ)</w:t>
            </w:r>
            <w:r w:rsidR="00E01E3C">
              <w:rPr>
                <w:webHidden/>
              </w:rPr>
              <w:tab/>
            </w:r>
            <w:r w:rsidR="00E01E3C">
              <w:rPr>
                <w:webHidden/>
              </w:rPr>
              <w:fldChar w:fldCharType="begin"/>
            </w:r>
            <w:r w:rsidR="00E01E3C">
              <w:rPr>
                <w:webHidden/>
              </w:rPr>
              <w:instrText xml:space="preserve"> PAGEREF _Toc5103233 \h </w:instrText>
            </w:r>
            <w:r w:rsidR="00E01E3C">
              <w:rPr>
                <w:webHidden/>
              </w:rPr>
            </w:r>
            <w:r w:rsidR="00E01E3C">
              <w:rPr>
                <w:webHidden/>
              </w:rPr>
              <w:fldChar w:fldCharType="separate"/>
            </w:r>
            <w:r w:rsidR="00E01E3C">
              <w:rPr>
                <w:webHidden/>
              </w:rPr>
              <w:t>14</w:t>
            </w:r>
            <w:r w:rsidR="00E01E3C">
              <w:rPr>
                <w:webHidden/>
              </w:rPr>
              <w:fldChar w:fldCharType="end"/>
            </w:r>
          </w:hyperlink>
        </w:p>
        <w:p w14:paraId="7333E88A" w14:textId="77777777" w:rsidR="00E01E3C" w:rsidRDefault="00520113">
          <w:pPr>
            <w:pStyle w:val="19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103234" w:history="1">
            <w:r w:rsidR="00E01E3C" w:rsidRPr="00A01B83">
              <w:rPr>
                <w:rStyle w:val="aff"/>
                <w:b/>
              </w:rPr>
              <w:t>7.</w:t>
            </w:r>
            <w:r w:rsidR="00E01E3C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E01E3C" w:rsidRPr="00A01B83">
              <w:rPr>
                <w:rStyle w:val="aff"/>
                <w:b/>
              </w:rPr>
              <w:t>ИНЫЕ УСЛОВИЯ ВЫПОЛНЕНИЕ РАБОТ (ПОСТАВКИ ТОВАРОВ, ОКАЗАНИЯ УСЛУГ)</w:t>
            </w:r>
            <w:r w:rsidR="00E01E3C">
              <w:rPr>
                <w:webHidden/>
              </w:rPr>
              <w:tab/>
            </w:r>
            <w:r w:rsidR="00E01E3C">
              <w:rPr>
                <w:webHidden/>
              </w:rPr>
              <w:fldChar w:fldCharType="begin"/>
            </w:r>
            <w:r w:rsidR="00E01E3C">
              <w:rPr>
                <w:webHidden/>
              </w:rPr>
              <w:instrText xml:space="preserve"> PAGEREF _Toc5103234 \h </w:instrText>
            </w:r>
            <w:r w:rsidR="00E01E3C">
              <w:rPr>
                <w:webHidden/>
              </w:rPr>
            </w:r>
            <w:r w:rsidR="00E01E3C">
              <w:rPr>
                <w:webHidden/>
              </w:rPr>
              <w:fldChar w:fldCharType="separate"/>
            </w:r>
            <w:r w:rsidR="00E01E3C">
              <w:rPr>
                <w:webHidden/>
              </w:rPr>
              <w:t>14</w:t>
            </w:r>
            <w:r w:rsidR="00E01E3C">
              <w:rPr>
                <w:webHidden/>
              </w:rPr>
              <w:fldChar w:fldCharType="end"/>
            </w:r>
          </w:hyperlink>
        </w:p>
        <w:p w14:paraId="296CEF72" w14:textId="77777777" w:rsidR="00E01E3C" w:rsidRDefault="00520113">
          <w:pPr>
            <w:pStyle w:val="26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5103235" w:history="1">
            <w:r w:rsidR="00E01E3C" w:rsidRPr="00A01B83">
              <w:rPr>
                <w:rStyle w:val="aff"/>
                <w:rFonts w:ascii="Times New Roman" w:hAnsi="Times New Roman"/>
                <w:b/>
                <w:noProof/>
              </w:rPr>
              <w:t>7.1 Требования к информационной безопасности</w:t>
            </w:r>
            <w:r w:rsidR="00E01E3C">
              <w:rPr>
                <w:noProof/>
                <w:webHidden/>
              </w:rPr>
              <w:tab/>
            </w:r>
            <w:r w:rsidR="00E01E3C">
              <w:rPr>
                <w:noProof/>
                <w:webHidden/>
              </w:rPr>
              <w:fldChar w:fldCharType="begin"/>
            </w:r>
            <w:r w:rsidR="00E01E3C">
              <w:rPr>
                <w:noProof/>
                <w:webHidden/>
              </w:rPr>
              <w:instrText xml:space="preserve"> PAGEREF _Toc5103235 \h </w:instrText>
            </w:r>
            <w:r w:rsidR="00E01E3C">
              <w:rPr>
                <w:noProof/>
                <w:webHidden/>
              </w:rPr>
            </w:r>
            <w:r w:rsidR="00E01E3C">
              <w:rPr>
                <w:noProof/>
                <w:webHidden/>
              </w:rPr>
              <w:fldChar w:fldCharType="separate"/>
            </w:r>
            <w:r w:rsidR="00E01E3C">
              <w:rPr>
                <w:noProof/>
                <w:webHidden/>
              </w:rPr>
              <w:t>14</w:t>
            </w:r>
            <w:r w:rsidR="00E01E3C">
              <w:rPr>
                <w:noProof/>
                <w:webHidden/>
              </w:rPr>
              <w:fldChar w:fldCharType="end"/>
            </w:r>
          </w:hyperlink>
        </w:p>
        <w:p w14:paraId="532A9EE3" w14:textId="77777777" w:rsidR="00E01E3C" w:rsidRDefault="00520113">
          <w:pPr>
            <w:pStyle w:val="26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5103236" w:history="1">
            <w:r w:rsidR="00E01E3C" w:rsidRPr="00A01B83">
              <w:rPr>
                <w:rStyle w:val="aff"/>
                <w:rFonts w:ascii="Times New Roman" w:hAnsi="Times New Roman"/>
                <w:b/>
                <w:noProof/>
              </w:rPr>
              <w:t>7.2 Порядок контроля и приемки Системы</w:t>
            </w:r>
            <w:r w:rsidR="00E01E3C">
              <w:rPr>
                <w:noProof/>
                <w:webHidden/>
              </w:rPr>
              <w:tab/>
            </w:r>
            <w:r w:rsidR="00E01E3C">
              <w:rPr>
                <w:noProof/>
                <w:webHidden/>
              </w:rPr>
              <w:fldChar w:fldCharType="begin"/>
            </w:r>
            <w:r w:rsidR="00E01E3C">
              <w:rPr>
                <w:noProof/>
                <w:webHidden/>
              </w:rPr>
              <w:instrText xml:space="preserve"> PAGEREF _Toc5103236 \h </w:instrText>
            </w:r>
            <w:r w:rsidR="00E01E3C">
              <w:rPr>
                <w:noProof/>
                <w:webHidden/>
              </w:rPr>
            </w:r>
            <w:r w:rsidR="00E01E3C">
              <w:rPr>
                <w:noProof/>
                <w:webHidden/>
              </w:rPr>
              <w:fldChar w:fldCharType="separate"/>
            </w:r>
            <w:r w:rsidR="00E01E3C">
              <w:rPr>
                <w:noProof/>
                <w:webHidden/>
              </w:rPr>
              <w:t>14</w:t>
            </w:r>
            <w:r w:rsidR="00E01E3C">
              <w:rPr>
                <w:noProof/>
                <w:webHidden/>
              </w:rPr>
              <w:fldChar w:fldCharType="end"/>
            </w:r>
          </w:hyperlink>
        </w:p>
        <w:p w14:paraId="251E4654" w14:textId="77777777" w:rsidR="00E01E3C" w:rsidRDefault="00520113">
          <w:pPr>
            <w:pStyle w:val="26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5103237" w:history="1">
            <w:r w:rsidR="00E01E3C" w:rsidRPr="00A01B83">
              <w:rPr>
                <w:rStyle w:val="aff"/>
                <w:rFonts w:ascii="Times New Roman" w:hAnsi="Times New Roman"/>
                <w:b/>
                <w:noProof/>
              </w:rPr>
              <w:t>7.3 Требования к документированию</w:t>
            </w:r>
            <w:r w:rsidR="00E01E3C">
              <w:rPr>
                <w:noProof/>
                <w:webHidden/>
              </w:rPr>
              <w:tab/>
            </w:r>
            <w:r w:rsidR="00E01E3C">
              <w:rPr>
                <w:noProof/>
                <w:webHidden/>
              </w:rPr>
              <w:fldChar w:fldCharType="begin"/>
            </w:r>
            <w:r w:rsidR="00E01E3C">
              <w:rPr>
                <w:noProof/>
                <w:webHidden/>
              </w:rPr>
              <w:instrText xml:space="preserve"> PAGEREF _Toc5103237 \h </w:instrText>
            </w:r>
            <w:r w:rsidR="00E01E3C">
              <w:rPr>
                <w:noProof/>
                <w:webHidden/>
              </w:rPr>
            </w:r>
            <w:r w:rsidR="00E01E3C">
              <w:rPr>
                <w:noProof/>
                <w:webHidden/>
              </w:rPr>
              <w:fldChar w:fldCharType="separate"/>
            </w:r>
            <w:r w:rsidR="00E01E3C">
              <w:rPr>
                <w:noProof/>
                <w:webHidden/>
              </w:rPr>
              <w:t>14</w:t>
            </w:r>
            <w:r w:rsidR="00E01E3C">
              <w:rPr>
                <w:noProof/>
                <w:webHidden/>
              </w:rPr>
              <w:fldChar w:fldCharType="end"/>
            </w:r>
          </w:hyperlink>
        </w:p>
        <w:p w14:paraId="157CD285" w14:textId="77777777" w:rsidR="00E01E3C" w:rsidRDefault="00520113">
          <w:pPr>
            <w:pStyle w:val="19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103238" w:history="1">
            <w:r w:rsidR="00E01E3C" w:rsidRPr="00A01B83">
              <w:rPr>
                <w:rStyle w:val="aff"/>
                <w:b/>
              </w:rPr>
              <w:t>8.</w:t>
            </w:r>
            <w:r w:rsidR="00E01E3C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E01E3C" w:rsidRPr="00A01B83">
              <w:rPr>
                <w:rStyle w:val="aff"/>
                <w:b/>
              </w:rPr>
              <w:t>Требования к поставщику (Участнику)</w:t>
            </w:r>
            <w:r w:rsidR="00E01E3C">
              <w:rPr>
                <w:webHidden/>
              </w:rPr>
              <w:tab/>
            </w:r>
            <w:r w:rsidR="00E01E3C">
              <w:rPr>
                <w:webHidden/>
              </w:rPr>
              <w:fldChar w:fldCharType="begin"/>
            </w:r>
            <w:r w:rsidR="00E01E3C">
              <w:rPr>
                <w:webHidden/>
              </w:rPr>
              <w:instrText xml:space="preserve"> PAGEREF _Toc5103238 \h </w:instrText>
            </w:r>
            <w:r w:rsidR="00E01E3C">
              <w:rPr>
                <w:webHidden/>
              </w:rPr>
            </w:r>
            <w:r w:rsidR="00E01E3C">
              <w:rPr>
                <w:webHidden/>
              </w:rPr>
              <w:fldChar w:fldCharType="separate"/>
            </w:r>
            <w:r w:rsidR="00E01E3C">
              <w:rPr>
                <w:webHidden/>
              </w:rPr>
              <w:t>15</w:t>
            </w:r>
            <w:r w:rsidR="00E01E3C">
              <w:rPr>
                <w:webHidden/>
              </w:rPr>
              <w:fldChar w:fldCharType="end"/>
            </w:r>
          </w:hyperlink>
        </w:p>
        <w:p w14:paraId="70A4EF29" w14:textId="77777777" w:rsidR="00E01E3C" w:rsidRDefault="00520113">
          <w:pPr>
            <w:pStyle w:val="19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103239" w:history="1">
            <w:r w:rsidR="00E01E3C" w:rsidRPr="00A01B83">
              <w:rPr>
                <w:rStyle w:val="aff"/>
                <w:b/>
              </w:rPr>
              <w:t>9.</w:t>
            </w:r>
            <w:r w:rsidR="00E01E3C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E01E3C" w:rsidRPr="00A01B83">
              <w:rPr>
                <w:rStyle w:val="aff"/>
                <w:b/>
              </w:rPr>
              <w:t>Требования к документации по ценообразованию</w:t>
            </w:r>
            <w:r w:rsidR="00E01E3C">
              <w:rPr>
                <w:webHidden/>
              </w:rPr>
              <w:tab/>
            </w:r>
            <w:r w:rsidR="00E01E3C">
              <w:rPr>
                <w:webHidden/>
              </w:rPr>
              <w:fldChar w:fldCharType="begin"/>
            </w:r>
            <w:r w:rsidR="00E01E3C">
              <w:rPr>
                <w:webHidden/>
              </w:rPr>
              <w:instrText xml:space="preserve"> PAGEREF _Toc5103239 \h </w:instrText>
            </w:r>
            <w:r w:rsidR="00E01E3C">
              <w:rPr>
                <w:webHidden/>
              </w:rPr>
            </w:r>
            <w:r w:rsidR="00E01E3C">
              <w:rPr>
                <w:webHidden/>
              </w:rPr>
              <w:fldChar w:fldCharType="separate"/>
            </w:r>
            <w:r w:rsidR="00E01E3C">
              <w:rPr>
                <w:webHidden/>
              </w:rPr>
              <w:t>15</w:t>
            </w:r>
            <w:r w:rsidR="00E01E3C">
              <w:rPr>
                <w:webHidden/>
              </w:rPr>
              <w:fldChar w:fldCharType="end"/>
            </w:r>
          </w:hyperlink>
        </w:p>
        <w:p w14:paraId="0277F69A" w14:textId="77777777" w:rsidR="00E01E3C" w:rsidRDefault="00520113">
          <w:pPr>
            <w:pStyle w:val="19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103240" w:history="1">
            <w:r w:rsidR="00E01E3C" w:rsidRPr="00A01B83">
              <w:rPr>
                <w:rStyle w:val="aff"/>
                <w:b/>
              </w:rPr>
              <w:t>10.</w:t>
            </w:r>
            <w:r w:rsidR="00E01E3C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E01E3C" w:rsidRPr="00A01B83">
              <w:rPr>
                <w:rStyle w:val="aff"/>
                <w:b/>
              </w:rPr>
              <w:t xml:space="preserve">ПЕРЕЧЕНЬ НОРМАТИВНО-ТЕХНИЧЕСКИХ ДОКУМЕНТОВ, ИСПОЛЬЗОВАННЫХ ПРИ РАЗРАБОТКЕ ТЕХНИЧЕСКИХ ТРЕБОВАНИЙ И </w:t>
            </w:r>
            <w:r w:rsidR="00E01E3C" w:rsidRPr="00A01B83">
              <w:rPr>
                <w:rStyle w:val="aff"/>
                <w:b/>
              </w:rPr>
              <w:lastRenderedPageBreak/>
              <w:t>ОБЯЗАТЕЛЬНЫХ К СОБЛЮДЕНИЮ ПРИ АДАПТАЦИИ И ВНЕДРЕНИИ СИСТЕМЫ</w:t>
            </w:r>
            <w:r w:rsidR="00E01E3C">
              <w:rPr>
                <w:webHidden/>
              </w:rPr>
              <w:tab/>
            </w:r>
            <w:r w:rsidR="00E01E3C">
              <w:rPr>
                <w:webHidden/>
              </w:rPr>
              <w:fldChar w:fldCharType="begin"/>
            </w:r>
            <w:r w:rsidR="00E01E3C">
              <w:rPr>
                <w:webHidden/>
              </w:rPr>
              <w:instrText xml:space="preserve"> PAGEREF _Toc5103240 \h </w:instrText>
            </w:r>
            <w:r w:rsidR="00E01E3C">
              <w:rPr>
                <w:webHidden/>
              </w:rPr>
            </w:r>
            <w:r w:rsidR="00E01E3C">
              <w:rPr>
                <w:webHidden/>
              </w:rPr>
              <w:fldChar w:fldCharType="separate"/>
            </w:r>
            <w:r w:rsidR="00E01E3C">
              <w:rPr>
                <w:webHidden/>
              </w:rPr>
              <w:t>16</w:t>
            </w:r>
            <w:r w:rsidR="00E01E3C">
              <w:rPr>
                <w:webHidden/>
              </w:rPr>
              <w:fldChar w:fldCharType="end"/>
            </w:r>
          </w:hyperlink>
        </w:p>
        <w:p w14:paraId="525A6790" w14:textId="4D4AE3CA" w:rsidR="00E01E3C" w:rsidRDefault="00E01E3C">
          <w:pPr>
            <w:pStyle w:val="19"/>
            <w:rPr>
              <w:rStyle w:val="aff"/>
            </w:rPr>
          </w:pPr>
          <w:r w:rsidRPr="00E01E3C">
            <w:rPr>
              <w:rStyle w:val="aff"/>
            </w:rPr>
            <w:t>Приложение 1. Схема организации IP-телефонии</w:t>
          </w:r>
        </w:p>
        <w:p w14:paraId="4F3C2B6A" w14:textId="264763A9" w:rsidR="00E01E3C" w:rsidRDefault="00520113">
          <w:pPr>
            <w:pStyle w:val="19"/>
            <w:rPr>
              <w:rStyle w:val="aff"/>
            </w:rPr>
          </w:pPr>
          <w:hyperlink w:anchor="_Toc5103241" w:history="1">
            <w:r w:rsidR="00E01E3C" w:rsidRPr="00A01B83">
              <w:rPr>
                <w:rStyle w:val="aff"/>
                <w:rFonts w:ascii="Times New Roman Полужирный" w:eastAsiaTheme="majorEastAsia" w:hAnsi="Times New Roman Полужирный" w:cstheme="majorBidi"/>
                <w:b/>
              </w:rPr>
              <w:t>Приложение 2</w:t>
            </w:r>
            <w:r w:rsidR="00E01E3C">
              <w:rPr>
                <w:rStyle w:val="aff"/>
                <w:rFonts w:asciiTheme="minorHAnsi" w:eastAsiaTheme="majorEastAsia" w:hAnsiTheme="minorHAnsi" w:cstheme="majorBidi"/>
                <w:b/>
              </w:rPr>
              <w:t xml:space="preserve"> </w:t>
            </w:r>
            <w:r w:rsidR="00E01E3C" w:rsidRPr="00C56638">
              <w:rPr>
                <w:bCs/>
              </w:rPr>
              <w:t>Отчет об оказанных услугах</w:t>
            </w:r>
            <w:r w:rsidR="00E01E3C">
              <w:rPr>
                <w:webHidden/>
              </w:rPr>
              <w:tab/>
            </w:r>
            <w:r w:rsidR="00E01E3C">
              <w:rPr>
                <w:webHidden/>
              </w:rPr>
              <w:fldChar w:fldCharType="begin"/>
            </w:r>
            <w:r w:rsidR="00E01E3C">
              <w:rPr>
                <w:webHidden/>
              </w:rPr>
              <w:instrText xml:space="preserve"> PAGEREF _Toc5103241 \h </w:instrText>
            </w:r>
            <w:r w:rsidR="00E01E3C">
              <w:rPr>
                <w:webHidden/>
              </w:rPr>
            </w:r>
            <w:r w:rsidR="00E01E3C">
              <w:rPr>
                <w:webHidden/>
              </w:rPr>
              <w:fldChar w:fldCharType="separate"/>
            </w:r>
            <w:r w:rsidR="00E01E3C">
              <w:rPr>
                <w:webHidden/>
              </w:rPr>
              <w:t>17</w:t>
            </w:r>
            <w:r w:rsidR="00E01E3C">
              <w:rPr>
                <w:webHidden/>
              </w:rPr>
              <w:fldChar w:fldCharType="end"/>
            </w:r>
          </w:hyperlink>
        </w:p>
        <w:p w14:paraId="1BC70AC3" w14:textId="655EFE39" w:rsidR="00E01E3C" w:rsidRPr="00E01E3C" w:rsidRDefault="00E01E3C" w:rsidP="00E01E3C">
          <w:pPr>
            <w:rPr>
              <w:rFonts w:eastAsiaTheme="minorEastAsia"/>
            </w:rPr>
          </w:pPr>
          <w:r>
            <w:rPr>
              <w:rFonts w:eastAsiaTheme="minorEastAsia"/>
            </w:rPr>
            <w:t xml:space="preserve">Приложение 3. </w:t>
          </w:r>
          <w:r w:rsidRPr="00C56638">
            <w:rPr>
              <w:rFonts w:ascii="Times New Roman" w:hAnsi="Times New Roman"/>
            </w:rPr>
            <w:t>Акт приема-передачи подменного фонда оборудования</w:t>
          </w:r>
        </w:p>
        <w:p w14:paraId="3CD76D49" w14:textId="77777777" w:rsidR="004E7CE3" w:rsidRPr="00C56638" w:rsidRDefault="00316B35" w:rsidP="004E7CE3">
          <w:r w:rsidRPr="00C56638">
            <w:fldChar w:fldCharType="end"/>
          </w:r>
        </w:p>
      </w:sdtContent>
    </w:sdt>
    <w:p w14:paraId="2F886515" w14:textId="77777777" w:rsidR="004E7CE3" w:rsidRPr="00C56638" w:rsidRDefault="004E7CE3" w:rsidP="004E7CE3">
      <w:pPr>
        <w:rPr>
          <w:rFonts w:ascii="Times New Roman" w:hAnsi="Times New Roman"/>
          <w:b/>
          <w:sz w:val="28"/>
          <w:szCs w:val="28"/>
        </w:rPr>
      </w:pPr>
      <w:r w:rsidRPr="00C56638">
        <w:rPr>
          <w:rFonts w:ascii="Times New Roman" w:hAnsi="Times New Roman"/>
          <w:b/>
          <w:sz w:val="28"/>
          <w:szCs w:val="28"/>
        </w:rPr>
        <w:br w:type="page"/>
      </w:r>
    </w:p>
    <w:p w14:paraId="1E9AAF1F" w14:textId="77777777" w:rsidR="004E7CE3" w:rsidRPr="00C56638" w:rsidRDefault="004E7CE3" w:rsidP="004E7CE3">
      <w:pPr>
        <w:numPr>
          <w:ilvl w:val="0"/>
          <w:numId w:val="1"/>
        </w:numPr>
        <w:spacing w:line="276" w:lineRule="auto"/>
        <w:ind w:left="567" w:hanging="567"/>
        <w:outlineLvl w:val="0"/>
        <w:rPr>
          <w:rFonts w:ascii="Times New Roman" w:hAnsi="Times New Roman"/>
          <w:b/>
        </w:rPr>
      </w:pPr>
      <w:bookmarkStart w:id="3" w:name="_Toc515873848"/>
      <w:bookmarkStart w:id="4" w:name="_Toc5103206"/>
      <w:bookmarkEnd w:id="3"/>
      <w:r w:rsidRPr="00C56638">
        <w:rPr>
          <w:rFonts w:ascii="Times New Roman" w:hAnsi="Times New Roman"/>
          <w:b/>
        </w:rPr>
        <w:lastRenderedPageBreak/>
        <w:t>НАИМЕНОВАНИЕ ЗАКУПАЕМОЙ УСЛУГИ</w:t>
      </w:r>
      <w:bookmarkEnd w:id="4"/>
    </w:p>
    <w:p w14:paraId="2F3CFF98" w14:textId="77777777" w:rsidR="004E7CE3" w:rsidRPr="00C56638" w:rsidRDefault="004E7CE3" w:rsidP="004E7CE3">
      <w:pPr>
        <w:spacing w:line="276" w:lineRule="auto"/>
        <w:ind w:firstLine="567"/>
        <w:rPr>
          <w:rFonts w:ascii="Times New Roman" w:hAnsi="Times New Roman"/>
        </w:rPr>
      </w:pPr>
    </w:p>
    <w:p w14:paraId="5226410F" w14:textId="77777777" w:rsidR="004E7CE3" w:rsidRPr="00C56638" w:rsidRDefault="00394A73" w:rsidP="004E7CE3">
      <w:pPr>
        <w:spacing w:line="276" w:lineRule="auto"/>
        <w:ind w:firstLine="567"/>
        <w:jc w:val="both"/>
        <w:rPr>
          <w:rFonts w:ascii="Times New Roman" w:hAnsi="Times New Roman"/>
        </w:rPr>
      </w:pPr>
      <w:r w:rsidRPr="00C56638">
        <w:rPr>
          <w:rFonts w:ascii="Times New Roman" w:hAnsi="Times New Roman"/>
        </w:rPr>
        <w:t xml:space="preserve">Услуги по сопровождению ИП-телефонии </w:t>
      </w:r>
      <w:r w:rsidR="004E7CE3" w:rsidRPr="00C56638">
        <w:rPr>
          <w:rFonts w:ascii="Times New Roman" w:hAnsi="Times New Roman"/>
        </w:rPr>
        <w:t>(далее “Системы”).</w:t>
      </w:r>
    </w:p>
    <w:p w14:paraId="209ACA4C" w14:textId="77777777" w:rsidR="004E7CE3" w:rsidRPr="00C56638" w:rsidRDefault="004E7CE3" w:rsidP="004E7CE3">
      <w:pPr>
        <w:spacing w:line="276" w:lineRule="auto"/>
        <w:ind w:firstLine="425"/>
        <w:jc w:val="both"/>
        <w:rPr>
          <w:rFonts w:ascii="Times New Roman" w:hAnsi="Times New Roman"/>
        </w:rPr>
      </w:pPr>
    </w:p>
    <w:p w14:paraId="6D4F8406" w14:textId="77777777" w:rsidR="004E7CE3" w:rsidRPr="00C56638" w:rsidRDefault="00F10A24" w:rsidP="004E7CE3">
      <w:pPr>
        <w:numPr>
          <w:ilvl w:val="1"/>
          <w:numId w:val="0"/>
        </w:numPr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5" w:name="_Toc5103207"/>
      <w:r w:rsidRPr="00C56638">
        <w:rPr>
          <w:rFonts w:ascii="Times New Roman" w:hAnsi="Times New Roman"/>
          <w:b/>
        </w:rPr>
        <w:t xml:space="preserve">1.1 </w:t>
      </w:r>
      <w:r w:rsidR="004E7CE3" w:rsidRPr="00C56638">
        <w:rPr>
          <w:rFonts w:ascii="Times New Roman" w:hAnsi="Times New Roman"/>
          <w:b/>
        </w:rPr>
        <w:t>Наименование системы и ее условное обозначение</w:t>
      </w:r>
      <w:bookmarkEnd w:id="5"/>
    </w:p>
    <w:p w14:paraId="1E88BFC9" w14:textId="77777777" w:rsidR="004E7CE3" w:rsidRPr="00C56638" w:rsidRDefault="004E7CE3" w:rsidP="004E7CE3">
      <w:pPr>
        <w:spacing w:line="276" w:lineRule="auto"/>
        <w:ind w:firstLine="567"/>
        <w:jc w:val="both"/>
        <w:rPr>
          <w:rFonts w:ascii="Times New Roman" w:hAnsi="Times New Roman"/>
        </w:rPr>
      </w:pPr>
      <w:r w:rsidRPr="00C56638">
        <w:rPr>
          <w:rFonts w:ascii="Times New Roman" w:hAnsi="Times New Roman"/>
        </w:rPr>
        <w:t xml:space="preserve">Система – </w:t>
      </w:r>
      <w:r w:rsidR="00394A73" w:rsidRPr="00C56638">
        <w:rPr>
          <w:rFonts w:ascii="Times New Roman" w:hAnsi="Times New Roman"/>
        </w:rPr>
        <w:t xml:space="preserve">ИП телефонии АО «Чувашская </w:t>
      </w:r>
      <w:proofErr w:type="spellStart"/>
      <w:r w:rsidR="00394A73" w:rsidRPr="00C56638">
        <w:rPr>
          <w:rFonts w:ascii="Times New Roman" w:hAnsi="Times New Roman"/>
        </w:rPr>
        <w:t>энергосбытовая</w:t>
      </w:r>
      <w:proofErr w:type="spellEnd"/>
      <w:r w:rsidR="00394A73" w:rsidRPr="00C56638">
        <w:rPr>
          <w:rFonts w:ascii="Times New Roman" w:hAnsi="Times New Roman"/>
        </w:rPr>
        <w:t xml:space="preserve"> компания»</w:t>
      </w:r>
      <w:r w:rsidRPr="00C56638">
        <w:rPr>
          <w:rFonts w:ascii="Times New Roman" w:hAnsi="Times New Roman"/>
        </w:rPr>
        <w:t>.</w:t>
      </w:r>
    </w:p>
    <w:p w14:paraId="7F32412E" w14:textId="77777777" w:rsidR="004E7CE3" w:rsidRPr="00C56638" w:rsidRDefault="004E7CE3" w:rsidP="004E7CE3">
      <w:pPr>
        <w:spacing w:line="276" w:lineRule="auto"/>
        <w:ind w:firstLine="567"/>
        <w:jc w:val="both"/>
        <w:rPr>
          <w:rFonts w:ascii="Times New Roman" w:hAnsi="Times New Roman"/>
        </w:rPr>
      </w:pPr>
    </w:p>
    <w:p w14:paraId="45FB86A2" w14:textId="77777777" w:rsidR="004E7CE3" w:rsidRPr="00C56638" w:rsidRDefault="00F10A24" w:rsidP="004E7CE3">
      <w:pPr>
        <w:numPr>
          <w:ilvl w:val="1"/>
          <w:numId w:val="0"/>
        </w:numPr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6" w:name="_Toc5103208"/>
      <w:r w:rsidRPr="00C56638">
        <w:rPr>
          <w:rFonts w:ascii="Times New Roman" w:hAnsi="Times New Roman"/>
          <w:b/>
        </w:rPr>
        <w:t xml:space="preserve">1.2 </w:t>
      </w:r>
      <w:r w:rsidR="004E7CE3" w:rsidRPr="00C56638">
        <w:rPr>
          <w:rFonts w:ascii="Times New Roman" w:hAnsi="Times New Roman"/>
          <w:b/>
        </w:rPr>
        <w:t>Наименование услуги</w:t>
      </w:r>
      <w:bookmarkEnd w:id="6"/>
    </w:p>
    <w:p w14:paraId="5D68D7AE" w14:textId="77777777" w:rsidR="004E7CE3" w:rsidRPr="00C56638" w:rsidRDefault="004E7CE3" w:rsidP="004E7CE3">
      <w:pPr>
        <w:spacing w:line="276" w:lineRule="auto"/>
        <w:ind w:firstLine="567"/>
        <w:jc w:val="both"/>
        <w:rPr>
          <w:rFonts w:ascii="Times New Roman" w:hAnsi="Times New Roman"/>
        </w:rPr>
      </w:pPr>
      <w:r w:rsidRPr="00C56638">
        <w:rPr>
          <w:rFonts w:ascii="Times New Roman" w:hAnsi="Times New Roman"/>
        </w:rPr>
        <w:t>Услуги по техническому сопровождению Системы</w:t>
      </w:r>
    </w:p>
    <w:p w14:paraId="1A271E75" w14:textId="77777777" w:rsidR="004E7CE3" w:rsidRPr="00C56638" w:rsidRDefault="004E7CE3" w:rsidP="004E7CE3">
      <w:pPr>
        <w:spacing w:line="276" w:lineRule="auto"/>
        <w:ind w:firstLine="567"/>
        <w:jc w:val="both"/>
        <w:rPr>
          <w:rFonts w:ascii="Times New Roman" w:hAnsi="Times New Roman"/>
        </w:rPr>
      </w:pPr>
    </w:p>
    <w:p w14:paraId="69C825B9" w14:textId="77777777" w:rsidR="004E7CE3" w:rsidRPr="00C56638" w:rsidRDefault="00F10A24" w:rsidP="004E7CE3">
      <w:pPr>
        <w:numPr>
          <w:ilvl w:val="1"/>
          <w:numId w:val="0"/>
        </w:numPr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7" w:name="_Toc5103209"/>
      <w:r w:rsidRPr="00C56638">
        <w:rPr>
          <w:rFonts w:ascii="Times New Roman" w:hAnsi="Times New Roman"/>
          <w:b/>
        </w:rPr>
        <w:t xml:space="preserve">1.3 </w:t>
      </w:r>
      <w:r w:rsidR="004E7CE3" w:rsidRPr="00C56638">
        <w:rPr>
          <w:rFonts w:ascii="Times New Roman" w:hAnsi="Times New Roman"/>
          <w:b/>
        </w:rPr>
        <w:t>Обозначения и сокращения</w:t>
      </w:r>
      <w:bookmarkEnd w:id="7"/>
    </w:p>
    <w:p w14:paraId="3E5C2564" w14:textId="77777777" w:rsidR="004E7CE3" w:rsidRPr="00C56638" w:rsidRDefault="004E7CE3" w:rsidP="004E7CE3">
      <w:pPr>
        <w:shd w:val="clear" w:color="auto" w:fill="FFFFFF"/>
        <w:ind w:firstLine="567"/>
        <w:jc w:val="right"/>
        <w:rPr>
          <w:rFonts w:ascii="Times New Roman" w:hAnsi="Times New Roman"/>
          <w:sz w:val="22"/>
          <w:szCs w:val="22"/>
        </w:rPr>
      </w:pPr>
      <w:r w:rsidRPr="00C56638">
        <w:rPr>
          <w:rFonts w:ascii="Times New Roman" w:hAnsi="Times New Roman"/>
          <w:sz w:val="22"/>
          <w:szCs w:val="22"/>
        </w:rPr>
        <w:t>Таблица 1. Обозначения и сокращения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697"/>
        <w:gridCol w:w="7648"/>
      </w:tblGrid>
      <w:tr w:rsidR="004E7CE3" w:rsidRPr="00C56638" w14:paraId="12AE1A38" w14:textId="77777777" w:rsidTr="00601B7F">
        <w:tc>
          <w:tcPr>
            <w:tcW w:w="0" w:type="auto"/>
          </w:tcPr>
          <w:p w14:paraId="7013387B" w14:textId="77777777" w:rsidR="004E7CE3" w:rsidRPr="00C56638" w:rsidRDefault="004E7CE3" w:rsidP="004E7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Термин</w:t>
            </w:r>
          </w:p>
        </w:tc>
        <w:tc>
          <w:tcPr>
            <w:tcW w:w="0" w:type="auto"/>
          </w:tcPr>
          <w:p w14:paraId="2C6AA7A4" w14:textId="77777777" w:rsidR="004E7CE3" w:rsidRPr="00C56638" w:rsidRDefault="004E7CE3" w:rsidP="004E7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Определение</w:t>
            </w:r>
          </w:p>
        </w:tc>
      </w:tr>
      <w:tr w:rsidR="00394A73" w:rsidRPr="00C56638" w14:paraId="29FFD28F" w14:textId="77777777" w:rsidTr="00394A73">
        <w:tc>
          <w:tcPr>
            <w:tcW w:w="0" w:type="auto"/>
          </w:tcPr>
          <w:p w14:paraId="3C308F71" w14:textId="77777777" w:rsidR="00394A73" w:rsidRPr="00C56638" w:rsidRDefault="00394A73" w:rsidP="00394A7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Заказчик</w:t>
            </w:r>
          </w:p>
        </w:tc>
        <w:tc>
          <w:tcPr>
            <w:tcW w:w="0" w:type="auto"/>
            <w:vAlign w:val="center"/>
          </w:tcPr>
          <w:p w14:paraId="2DFBA543" w14:textId="77777777" w:rsidR="00394A73" w:rsidRPr="00C56638" w:rsidRDefault="00394A73" w:rsidP="00394A7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 xml:space="preserve">АО «Чувашская </w:t>
            </w:r>
            <w:proofErr w:type="spellStart"/>
            <w:r w:rsidRPr="00C56638">
              <w:rPr>
                <w:rFonts w:ascii="Times New Roman" w:hAnsi="Times New Roman"/>
              </w:rPr>
              <w:t>энергосбытовая</w:t>
            </w:r>
            <w:proofErr w:type="spellEnd"/>
            <w:r w:rsidRPr="00C56638">
              <w:rPr>
                <w:rFonts w:ascii="Times New Roman" w:hAnsi="Times New Roman"/>
              </w:rPr>
              <w:t xml:space="preserve"> компания», включая структурные подразделения</w:t>
            </w:r>
          </w:p>
        </w:tc>
      </w:tr>
      <w:tr w:rsidR="00394A73" w:rsidRPr="00C56638" w14:paraId="70335E66" w14:textId="77777777" w:rsidTr="00394A73">
        <w:tc>
          <w:tcPr>
            <w:tcW w:w="0" w:type="auto"/>
          </w:tcPr>
          <w:p w14:paraId="563D7BE8" w14:textId="77777777" w:rsidR="00394A73" w:rsidRPr="00C56638" w:rsidRDefault="00394A73" w:rsidP="00394A73">
            <w:pPr>
              <w:spacing w:line="276" w:lineRule="auto"/>
              <w:jc w:val="both"/>
              <w:rPr>
                <w:rFonts w:ascii="Times New Roman" w:hAnsi="Times New Roman"/>
                <w:lang w:val="en-US"/>
              </w:rPr>
            </w:pPr>
            <w:r w:rsidRPr="00C56638">
              <w:rPr>
                <w:rFonts w:ascii="Times New Roman" w:hAnsi="Times New Roman"/>
              </w:rPr>
              <w:t>Исполнитель</w:t>
            </w:r>
          </w:p>
        </w:tc>
        <w:tc>
          <w:tcPr>
            <w:tcW w:w="0" w:type="auto"/>
            <w:vAlign w:val="center"/>
          </w:tcPr>
          <w:p w14:paraId="0FC769D2" w14:textId="77777777" w:rsidR="00394A73" w:rsidRPr="00C56638" w:rsidRDefault="00394A73" w:rsidP="004A2838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 xml:space="preserve">Участник </w:t>
            </w:r>
            <w:r w:rsidR="004A2838" w:rsidRPr="00C56638">
              <w:rPr>
                <w:rFonts w:ascii="Times New Roman" w:hAnsi="Times New Roman"/>
              </w:rPr>
              <w:t>закупки</w:t>
            </w:r>
            <w:r w:rsidRPr="00C56638">
              <w:rPr>
                <w:rFonts w:ascii="Times New Roman" w:hAnsi="Times New Roman"/>
              </w:rPr>
              <w:t>, получивший право заключения договора</w:t>
            </w:r>
          </w:p>
        </w:tc>
      </w:tr>
      <w:tr w:rsidR="00394A73" w:rsidRPr="00C56638" w14:paraId="3813F468" w14:textId="77777777" w:rsidTr="00394A73">
        <w:tc>
          <w:tcPr>
            <w:tcW w:w="0" w:type="auto"/>
          </w:tcPr>
          <w:p w14:paraId="7DB96956" w14:textId="77777777" w:rsidR="00394A73" w:rsidRPr="00C56638" w:rsidRDefault="00394A73" w:rsidP="00394A7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Система</w:t>
            </w:r>
          </w:p>
        </w:tc>
        <w:tc>
          <w:tcPr>
            <w:tcW w:w="0" w:type="auto"/>
            <w:vAlign w:val="center"/>
          </w:tcPr>
          <w:p w14:paraId="4D0AF2DD" w14:textId="77777777" w:rsidR="00394A73" w:rsidRPr="00C56638" w:rsidRDefault="004779E8" w:rsidP="00394A7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ИП</w:t>
            </w:r>
            <w:r w:rsidR="00394A73" w:rsidRPr="00C56638">
              <w:rPr>
                <w:rFonts w:ascii="Times New Roman" w:hAnsi="Times New Roman"/>
              </w:rPr>
              <w:t>-АТС (Автоматическая телефонная станция). Является программно-аппаратным комплексом, включающим в себя оборудование и программное обеспечение.</w:t>
            </w:r>
          </w:p>
        </w:tc>
      </w:tr>
      <w:tr w:rsidR="00394A73" w:rsidRPr="00C56638" w14:paraId="7C5617C6" w14:textId="77777777" w:rsidTr="00394A73">
        <w:tc>
          <w:tcPr>
            <w:tcW w:w="0" w:type="auto"/>
          </w:tcPr>
          <w:p w14:paraId="709417BD" w14:textId="77777777" w:rsidR="00394A73" w:rsidRPr="00C56638" w:rsidRDefault="00394A73" w:rsidP="00394A73">
            <w:pPr>
              <w:spacing w:line="276" w:lineRule="auto"/>
              <w:jc w:val="both"/>
              <w:rPr>
                <w:rFonts w:ascii="Times New Roman" w:hAnsi="Times New Roman"/>
                <w:lang w:val="en-US"/>
              </w:rPr>
            </w:pPr>
            <w:r w:rsidRPr="00C56638">
              <w:rPr>
                <w:rFonts w:ascii="Times New Roman" w:hAnsi="Times New Roman"/>
              </w:rPr>
              <w:t>ГТС</w:t>
            </w:r>
          </w:p>
        </w:tc>
        <w:tc>
          <w:tcPr>
            <w:tcW w:w="0" w:type="auto"/>
            <w:vAlign w:val="center"/>
          </w:tcPr>
          <w:p w14:paraId="7C5FA551" w14:textId="77777777" w:rsidR="00394A73" w:rsidRPr="00C56638" w:rsidRDefault="00394A73" w:rsidP="00394A7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Городская телефонная сеть.</w:t>
            </w:r>
          </w:p>
        </w:tc>
      </w:tr>
      <w:tr w:rsidR="00394A73" w:rsidRPr="00C56638" w14:paraId="097ADD07" w14:textId="77777777" w:rsidTr="00394A73">
        <w:tc>
          <w:tcPr>
            <w:tcW w:w="0" w:type="auto"/>
          </w:tcPr>
          <w:p w14:paraId="0DDAF0CF" w14:textId="77777777" w:rsidR="00394A73" w:rsidRPr="00C56638" w:rsidRDefault="00394A73" w:rsidP="00394A73">
            <w:pPr>
              <w:spacing w:line="276" w:lineRule="auto"/>
              <w:jc w:val="both"/>
              <w:rPr>
                <w:rFonts w:ascii="Times New Roman" w:hAnsi="Times New Roman"/>
                <w:lang w:val="en-US"/>
              </w:rPr>
            </w:pPr>
            <w:r w:rsidRPr="00C56638">
              <w:rPr>
                <w:rFonts w:ascii="Times New Roman" w:hAnsi="Times New Roman"/>
              </w:rPr>
              <w:t>Оборудование</w:t>
            </w:r>
          </w:p>
        </w:tc>
        <w:tc>
          <w:tcPr>
            <w:tcW w:w="0" w:type="auto"/>
            <w:vAlign w:val="center"/>
          </w:tcPr>
          <w:p w14:paraId="2354DBA4" w14:textId="77777777" w:rsidR="00394A73" w:rsidRPr="00C56638" w:rsidRDefault="004779E8" w:rsidP="00394A7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ИП</w:t>
            </w:r>
            <w:r w:rsidR="00394A73" w:rsidRPr="00C56638">
              <w:rPr>
                <w:rFonts w:ascii="Times New Roman" w:hAnsi="Times New Roman"/>
              </w:rPr>
              <w:t>-телефоны, голосовые шлюзы, коммутаторы</w:t>
            </w:r>
          </w:p>
        </w:tc>
      </w:tr>
      <w:tr w:rsidR="00394A73" w:rsidRPr="00C56638" w14:paraId="45117CBB" w14:textId="77777777" w:rsidTr="00394A73">
        <w:tc>
          <w:tcPr>
            <w:tcW w:w="0" w:type="auto"/>
          </w:tcPr>
          <w:p w14:paraId="497DFCBB" w14:textId="77777777" w:rsidR="00394A73" w:rsidRPr="00C56638" w:rsidRDefault="00394A73" w:rsidP="00394A7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Лицензия</w:t>
            </w:r>
          </w:p>
        </w:tc>
        <w:tc>
          <w:tcPr>
            <w:tcW w:w="0" w:type="auto"/>
            <w:vAlign w:val="center"/>
          </w:tcPr>
          <w:p w14:paraId="01556BB4" w14:textId="77777777" w:rsidR="00394A73" w:rsidRPr="00C56638" w:rsidRDefault="00394A73" w:rsidP="00394A7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Неисключительные право, дающее право на использование программного обеспечения. Так же дает право использовать ранее заблокированный функционал оборудования.</w:t>
            </w:r>
          </w:p>
        </w:tc>
      </w:tr>
      <w:tr w:rsidR="00394A73" w:rsidRPr="00C56638" w14:paraId="7C44EA30" w14:textId="77777777" w:rsidTr="00394A73">
        <w:tc>
          <w:tcPr>
            <w:tcW w:w="0" w:type="auto"/>
          </w:tcPr>
          <w:p w14:paraId="4AEAEF72" w14:textId="77777777" w:rsidR="00394A73" w:rsidRPr="00C56638" w:rsidRDefault="00394A73" w:rsidP="00394A7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  <w:sz w:val="22"/>
                <w:szCs w:val="22"/>
              </w:rPr>
              <w:t>КСПД</w:t>
            </w:r>
          </w:p>
        </w:tc>
        <w:tc>
          <w:tcPr>
            <w:tcW w:w="0" w:type="auto"/>
            <w:vAlign w:val="center"/>
          </w:tcPr>
          <w:p w14:paraId="31F0C1BB" w14:textId="02CC0BB1" w:rsidR="00394A73" w:rsidRPr="00C56638" w:rsidRDefault="00394A73" w:rsidP="00394A7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Корпоративная сеть передачи данных. Включает в себя все ЛВС, расположенные на всех структурных подразделениях Заказчика,</w:t>
            </w:r>
            <w:r w:rsidR="004779E8" w:rsidRPr="00C56638">
              <w:rPr>
                <w:rFonts w:ascii="Times New Roman" w:hAnsi="Times New Roman"/>
              </w:rPr>
              <w:t xml:space="preserve"> </w:t>
            </w:r>
            <w:r w:rsidRPr="00C56638">
              <w:rPr>
                <w:rFonts w:ascii="Times New Roman" w:hAnsi="Times New Roman"/>
              </w:rPr>
              <w:t xml:space="preserve">а </w:t>
            </w:r>
            <w:r w:rsidR="00E36B75" w:rsidRPr="00C56638">
              <w:rPr>
                <w:rFonts w:ascii="Times New Roman" w:hAnsi="Times New Roman"/>
              </w:rPr>
              <w:t>также</w:t>
            </w:r>
            <w:r w:rsidRPr="00C56638">
              <w:rPr>
                <w:rFonts w:ascii="Times New Roman" w:hAnsi="Times New Roman"/>
              </w:rPr>
              <w:t xml:space="preserve"> коммутаторы доступа, маршрутизаторы, ядро сети. Все устройства имеют сквозную маршрутизацию и объединены в единую сеть передачи данных.</w:t>
            </w:r>
          </w:p>
        </w:tc>
      </w:tr>
      <w:tr w:rsidR="00394A73" w:rsidRPr="00C56638" w14:paraId="164AE900" w14:textId="77777777" w:rsidTr="00394A73">
        <w:tc>
          <w:tcPr>
            <w:tcW w:w="0" w:type="auto"/>
          </w:tcPr>
          <w:p w14:paraId="7AD929AC" w14:textId="77777777" w:rsidR="00394A73" w:rsidRPr="00C56638" w:rsidRDefault="00394A73" w:rsidP="00394A7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ЛВС</w:t>
            </w:r>
          </w:p>
        </w:tc>
        <w:tc>
          <w:tcPr>
            <w:tcW w:w="0" w:type="auto"/>
            <w:vAlign w:val="center"/>
          </w:tcPr>
          <w:p w14:paraId="78209D99" w14:textId="77777777" w:rsidR="00394A73" w:rsidRPr="00C56638" w:rsidRDefault="00394A73" w:rsidP="00D6098F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Локально-вычислительная сеть, расположенная в отдельном структурном подразделении Заказчика</w:t>
            </w:r>
            <w:r w:rsidR="004779E8" w:rsidRPr="00C56638">
              <w:rPr>
                <w:rFonts w:ascii="Times New Roman" w:hAnsi="Times New Roman"/>
              </w:rPr>
              <w:t>.</w:t>
            </w:r>
          </w:p>
        </w:tc>
      </w:tr>
    </w:tbl>
    <w:p w14:paraId="52D96690" w14:textId="77777777" w:rsidR="00601B7F" w:rsidRPr="00C56638" w:rsidRDefault="00601B7F" w:rsidP="007E3B6C">
      <w:bookmarkStart w:id="8" w:name="_Toc515873853"/>
      <w:bookmarkStart w:id="9" w:name="_Toc515873854"/>
      <w:bookmarkStart w:id="10" w:name="_Toc323973482"/>
      <w:bookmarkStart w:id="11" w:name="_Toc323973481"/>
      <w:bookmarkStart w:id="12" w:name="_Toc323973479"/>
      <w:bookmarkStart w:id="13" w:name="_Toc323973478"/>
      <w:bookmarkEnd w:id="8"/>
      <w:bookmarkEnd w:id="9"/>
      <w:bookmarkEnd w:id="10"/>
      <w:bookmarkEnd w:id="11"/>
      <w:bookmarkEnd w:id="12"/>
      <w:bookmarkEnd w:id="13"/>
    </w:p>
    <w:p w14:paraId="794079AD" w14:textId="77777777" w:rsidR="004E7CE3" w:rsidRPr="00C56638" w:rsidRDefault="004E7CE3" w:rsidP="004E7CE3">
      <w:pPr>
        <w:numPr>
          <w:ilvl w:val="0"/>
          <w:numId w:val="1"/>
        </w:numPr>
        <w:spacing w:line="276" w:lineRule="auto"/>
        <w:ind w:left="567" w:hanging="567"/>
        <w:outlineLvl w:val="0"/>
        <w:rPr>
          <w:rFonts w:ascii="Times New Roman" w:hAnsi="Times New Roman"/>
          <w:b/>
        </w:rPr>
      </w:pPr>
      <w:bookmarkStart w:id="14" w:name="_Toc5103210"/>
      <w:r w:rsidRPr="00C56638">
        <w:rPr>
          <w:rFonts w:ascii="Times New Roman" w:hAnsi="Times New Roman"/>
          <w:b/>
        </w:rPr>
        <w:t>ЗАКАЗЧИК (ПОДРАЗДЕЛЕНИЕ ЗАКАЗЧИКА).</w:t>
      </w:r>
      <w:bookmarkEnd w:id="14"/>
    </w:p>
    <w:p w14:paraId="3988DA1C" w14:textId="77777777" w:rsidR="004E7CE3" w:rsidRPr="00C56638" w:rsidRDefault="004E7CE3" w:rsidP="004E7CE3">
      <w:pPr>
        <w:ind w:left="709"/>
        <w:rPr>
          <w:rFonts w:ascii="Times New Roman" w:hAnsi="Times New Roman"/>
        </w:rPr>
      </w:pPr>
    </w:p>
    <w:p w14:paraId="52242C2D" w14:textId="77777777" w:rsidR="004E7CE3" w:rsidRPr="00C56638" w:rsidRDefault="004E7CE3" w:rsidP="004E7CE3">
      <w:pPr>
        <w:spacing w:line="276" w:lineRule="auto"/>
        <w:ind w:firstLine="567"/>
        <w:jc w:val="both"/>
        <w:rPr>
          <w:rFonts w:ascii="Times New Roman" w:eastAsia="MS Mincho" w:hAnsi="Times New Roman"/>
          <w:lang w:eastAsia="ja-JP"/>
        </w:rPr>
      </w:pPr>
      <w:r w:rsidRPr="00C56638">
        <w:rPr>
          <w:rFonts w:ascii="Times New Roman" w:hAnsi="Times New Roman"/>
        </w:rPr>
        <w:t xml:space="preserve">Заказчик: </w:t>
      </w:r>
      <w:r w:rsidRPr="00C56638">
        <w:rPr>
          <w:rFonts w:ascii="Times New Roman" w:eastAsia="MS Mincho" w:hAnsi="Times New Roman"/>
          <w:lang w:eastAsia="ja-JP"/>
        </w:rPr>
        <w:t xml:space="preserve">Акционерное общество «Чувашская </w:t>
      </w:r>
      <w:proofErr w:type="spellStart"/>
      <w:r w:rsidRPr="00C56638">
        <w:rPr>
          <w:rFonts w:ascii="Times New Roman" w:eastAsia="MS Mincho" w:hAnsi="Times New Roman"/>
          <w:lang w:eastAsia="ja-JP"/>
        </w:rPr>
        <w:t>энергосбытовая</w:t>
      </w:r>
      <w:proofErr w:type="spellEnd"/>
      <w:r w:rsidRPr="00C56638">
        <w:rPr>
          <w:rFonts w:ascii="Times New Roman" w:eastAsia="MS Mincho" w:hAnsi="Times New Roman"/>
          <w:lang w:eastAsia="ja-JP"/>
        </w:rPr>
        <w:t xml:space="preserve"> компания»</w:t>
      </w:r>
    </w:p>
    <w:p w14:paraId="50BFA98A" w14:textId="77777777" w:rsidR="004E7CE3" w:rsidRPr="00C56638" w:rsidRDefault="004E7CE3" w:rsidP="004E7CE3">
      <w:pPr>
        <w:spacing w:line="276" w:lineRule="auto"/>
        <w:ind w:firstLine="567"/>
        <w:jc w:val="both"/>
        <w:rPr>
          <w:rFonts w:ascii="Times New Roman" w:hAnsi="Times New Roman"/>
        </w:rPr>
      </w:pPr>
      <w:r w:rsidRPr="00C56638">
        <w:rPr>
          <w:rFonts w:ascii="Times New Roman" w:eastAsia="MS Mincho" w:hAnsi="Times New Roman"/>
          <w:lang w:eastAsia="ja-JP"/>
        </w:rPr>
        <w:t xml:space="preserve">Адрес: РФ, 428020, Чувашская Республика, г. Чебоксары, ул. Ф. Гладкова, д.13а </w:t>
      </w:r>
    </w:p>
    <w:p w14:paraId="63D80240" w14:textId="77777777" w:rsidR="004E7CE3" w:rsidRPr="00C56638" w:rsidRDefault="004E7CE3" w:rsidP="004E7CE3">
      <w:pPr>
        <w:ind w:firstLine="567"/>
        <w:jc w:val="both"/>
        <w:rPr>
          <w:rFonts w:ascii="Times New Roman" w:hAnsi="Times New Roman"/>
        </w:rPr>
      </w:pPr>
    </w:p>
    <w:p w14:paraId="70DB3966" w14:textId="77777777" w:rsidR="004E7CE3" w:rsidRPr="00C56638" w:rsidRDefault="004E7CE3" w:rsidP="004E7CE3">
      <w:pPr>
        <w:numPr>
          <w:ilvl w:val="0"/>
          <w:numId w:val="1"/>
        </w:numPr>
        <w:spacing w:line="276" w:lineRule="auto"/>
        <w:ind w:left="567" w:hanging="567"/>
        <w:outlineLvl w:val="0"/>
        <w:rPr>
          <w:rFonts w:ascii="Times New Roman" w:hAnsi="Times New Roman"/>
          <w:b/>
        </w:rPr>
      </w:pPr>
      <w:bookmarkStart w:id="15" w:name="_Toc5103211"/>
      <w:r w:rsidRPr="00C56638">
        <w:rPr>
          <w:rFonts w:ascii="Times New Roman" w:hAnsi="Times New Roman"/>
          <w:b/>
        </w:rPr>
        <w:t>ЦЕЛИ И ЗАДАЧИ СОПРОВОЖДЕНИЯ</w:t>
      </w:r>
      <w:bookmarkEnd w:id="15"/>
    </w:p>
    <w:p w14:paraId="2535EA54" w14:textId="77777777" w:rsidR="004E7CE3" w:rsidRPr="00C56638" w:rsidRDefault="004E7CE3" w:rsidP="004E7CE3">
      <w:pPr>
        <w:spacing w:line="276" w:lineRule="auto"/>
        <w:ind w:left="709"/>
        <w:rPr>
          <w:rFonts w:ascii="Times New Roman" w:hAnsi="Times New Roman"/>
        </w:rPr>
      </w:pPr>
    </w:p>
    <w:p w14:paraId="206B5E20" w14:textId="77777777" w:rsidR="004E7CE3" w:rsidRPr="00C56638" w:rsidRDefault="00F10A24" w:rsidP="004E7CE3">
      <w:pPr>
        <w:numPr>
          <w:ilvl w:val="1"/>
          <w:numId w:val="0"/>
        </w:numPr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16" w:name="_Toc5103212"/>
      <w:r w:rsidRPr="00C56638">
        <w:rPr>
          <w:rFonts w:ascii="Times New Roman" w:hAnsi="Times New Roman"/>
          <w:b/>
        </w:rPr>
        <w:t xml:space="preserve">3.1 </w:t>
      </w:r>
      <w:r w:rsidR="004E7CE3" w:rsidRPr="00C56638">
        <w:rPr>
          <w:rFonts w:ascii="Times New Roman" w:hAnsi="Times New Roman"/>
          <w:b/>
        </w:rPr>
        <w:t>Цели сопровождения Системы:</w:t>
      </w:r>
      <w:bookmarkEnd w:id="16"/>
    </w:p>
    <w:p w14:paraId="5206C1A6" w14:textId="77777777" w:rsidR="004E7CE3" w:rsidRPr="00C56638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</w:rPr>
      </w:pP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>обеспечение бесперебойной и отказоустойчивой работы Системы;</w:t>
      </w:r>
    </w:p>
    <w:p w14:paraId="683FD6D8" w14:textId="77777777" w:rsidR="004E7CE3" w:rsidRPr="00C56638" w:rsidRDefault="00394A7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</w:rPr>
      </w:pP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>внесение изменение в настройки Системы</w:t>
      </w:r>
      <w:r w:rsidR="004E7CE3" w:rsidRPr="00C56638">
        <w:rPr>
          <w:rFonts w:ascii="Times New Roman" w:eastAsiaTheme="minorHAnsi" w:hAnsi="Times New Roman"/>
          <w:shd w:val="clear" w:color="auto" w:fill="FFFFFF"/>
          <w:lang w:eastAsia="en-US"/>
        </w:rPr>
        <w:t>;</w:t>
      </w:r>
    </w:p>
    <w:p w14:paraId="7421F8A1" w14:textId="77777777" w:rsidR="004E7CE3" w:rsidRPr="00C56638" w:rsidRDefault="004E7CE3" w:rsidP="004E7CE3">
      <w:pPr>
        <w:widowControl w:val="0"/>
        <w:spacing w:line="276" w:lineRule="auto"/>
        <w:ind w:left="2552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</w:p>
    <w:p w14:paraId="564C225C" w14:textId="77777777" w:rsidR="004E7CE3" w:rsidRPr="00C56638" w:rsidRDefault="00F10A24" w:rsidP="004E7CE3">
      <w:pPr>
        <w:numPr>
          <w:ilvl w:val="1"/>
          <w:numId w:val="0"/>
        </w:numPr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17" w:name="_Toc5103213"/>
      <w:r w:rsidRPr="00C56638">
        <w:rPr>
          <w:rFonts w:ascii="Times New Roman" w:hAnsi="Times New Roman"/>
          <w:b/>
        </w:rPr>
        <w:t xml:space="preserve">3.2 </w:t>
      </w:r>
      <w:r w:rsidR="004E7CE3" w:rsidRPr="00C56638">
        <w:rPr>
          <w:rFonts w:ascii="Times New Roman" w:hAnsi="Times New Roman"/>
          <w:b/>
        </w:rPr>
        <w:t>Задачи сопровождения Системы:</w:t>
      </w:r>
      <w:bookmarkEnd w:id="17"/>
    </w:p>
    <w:p w14:paraId="41CF1696" w14:textId="77777777" w:rsidR="004E7CE3" w:rsidRPr="00C56638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eastAsia="MS Mincho" w:hAnsi="Times New Roman"/>
          <w:lang w:eastAsia="ja-JP"/>
        </w:rPr>
      </w:pPr>
      <w:r w:rsidRPr="00C56638">
        <w:rPr>
          <w:rFonts w:ascii="Times New Roman" w:eastAsia="MS Mincho" w:hAnsi="Times New Roman"/>
          <w:lang w:eastAsia="ja-JP"/>
        </w:rPr>
        <w:t xml:space="preserve">В задачи проекта входит </w:t>
      </w:r>
      <w:r w:rsidRPr="00C56638">
        <w:rPr>
          <w:rFonts w:ascii="Times New Roman" w:hAnsi="Times New Roman"/>
        </w:rPr>
        <w:t>получение следующих услуг по сопровождению Системы</w:t>
      </w:r>
      <w:r w:rsidRPr="00C56638">
        <w:rPr>
          <w:rFonts w:ascii="Times New Roman" w:eastAsia="MS Mincho" w:hAnsi="Times New Roman"/>
          <w:lang w:eastAsia="ja-JP"/>
        </w:rPr>
        <w:t>:</w:t>
      </w:r>
    </w:p>
    <w:p w14:paraId="40A2594D" w14:textId="77777777" w:rsidR="004E7CE3" w:rsidRPr="00C56638" w:rsidRDefault="00676F7D" w:rsidP="007E3B6C">
      <w:pPr>
        <w:shd w:val="clear" w:color="auto" w:fill="FFFFFF"/>
        <w:spacing w:line="276" w:lineRule="auto"/>
        <w:ind w:left="851"/>
        <w:jc w:val="both"/>
        <w:rPr>
          <w:rFonts w:ascii="Times New Roman" w:hAnsi="Times New Roman"/>
          <w:b/>
        </w:rPr>
      </w:pPr>
      <w:r w:rsidRPr="00C56638">
        <w:rPr>
          <w:rFonts w:ascii="Times New Roman" w:hAnsi="Times New Roman"/>
          <w:b/>
          <w:lang w:val="en-US"/>
        </w:rPr>
        <w:t>3.</w:t>
      </w:r>
      <w:r w:rsidR="00F10A24" w:rsidRPr="00C56638">
        <w:rPr>
          <w:rFonts w:ascii="Times New Roman" w:hAnsi="Times New Roman"/>
          <w:b/>
        </w:rPr>
        <w:t>2.</w:t>
      </w:r>
      <w:r w:rsidRPr="00C56638">
        <w:rPr>
          <w:rFonts w:ascii="Times New Roman" w:hAnsi="Times New Roman"/>
          <w:b/>
          <w:lang w:val="en-US"/>
        </w:rPr>
        <w:t xml:space="preserve">1 </w:t>
      </w:r>
      <w:r w:rsidR="004E7CE3" w:rsidRPr="00C56638">
        <w:rPr>
          <w:rFonts w:ascii="Times New Roman" w:hAnsi="Times New Roman"/>
          <w:b/>
        </w:rPr>
        <w:t>Ежемесячное сопровождение:</w:t>
      </w:r>
    </w:p>
    <w:p w14:paraId="2F48AC86" w14:textId="77777777" w:rsidR="004E7CE3" w:rsidRPr="00C56638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</w:rPr>
      </w:pP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lastRenderedPageBreak/>
        <w:t>мониторинг работоспособности Системы;</w:t>
      </w:r>
    </w:p>
    <w:p w14:paraId="120F6A72" w14:textId="77777777" w:rsidR="00FF1BB6" w:rsidRPr="00C56638" w:rsidRDefault="00FF1BB6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</w:rPr>
      </w:pP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>внесение изменений в Систему;</w:t>
      </w:r>
    </w:p>
    <w:p w14:paraId="7473621D" w14:textId="77777777" w:rsidR="00BD1B7A" w:rsidRPr="00C56638" w:rsidRDefault="00BD1B7A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</w:rPr>
      </w:pP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>восстановление работоспособности Системы в случае аварии</w:t>
      </w:r>
      <w:r w:rsidR="00FF1BB6" w:rsidRPr="00C56638">
        <w:rPr>
          <w:rFonts w:ascii="Times New Roman" w:eastAsiaTheme="minorHAnsi" w:hAnsi="Times New Roman"/>
          <w:shd w:val="clear" w:color="auto" w:fill="FFFFFF"/>
          <w:lang w:eastAsia="en-US"/>
        </w:rPr>
        <w:t>;</w:t>
      </w: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 xml:space="preserve"> </w:t>
      </w:r>
    </w:p>
    <w:p w14:paraId="0987F66A" w14:textId="77777777" w:rsidR="00FF1BB6" w:rsidRPr="00C56638" w:rsidRDefault="00FF1BB6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</w:rPr>
      </w:pP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>анализ и решение проблем, выявленных в процессе эксплуатации Системы;</w:t>
      </w:r>
    </w:p>
    <w:p w14:paraId="4004E7FF" w14:textId="77777777" w:rsidR="004E7CE3" w:rsidRPr="00C56638" w:rsidRDefault="00FF1BB6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</w:rPr>
      </w:pP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>замена вышедшего из строя оборудования Системы.</w:t>
      </w:r>
    </w:p>
    <w:p w14:paraId="1744F0EA" w14:textId="77777777" w:rsidR="004E7CE3" w:rsidRPr="00C56638" w:rsidRDefault="004E7CE3" w:rsidP="00FF1BB6">
      <w:pPr>
        <w:widowControl w:val="0"/>
        <w:spacing w:line="276" w:lineRule="auto"/>
        <w:ind w:left="995"/>
        <w:jc w:val="both"/>
        <w:rPr>
          <w:rFonts w:ascii="Times New Roman" w:eastAsiaTheme="minorHAnsi" w:hAnsi="Times New Roman"/>
          <w:shd w:val="clear" w:color="auto" w:fill="FFFFFF"/>
        </w:rPr>
      </w:pPr>
    </w:p>
    <w:p w14:paraId="4ADAFB3A" w14:textId="77777777" w:rsidR="00BD1B7A" w:rsidRPr="00C56638" w:rsidRDefault="00BD1B7A" w:rsidP="00BD1B7A">
      <w:pPr>
        <w:widowControl w:val="0"/>
        <w:spacing w:line="276" w:lineRule="auto"/>
        <w:ind w:left="1418"/>
        <w:jc w:val="both"/>
        <w:rPr>
          <w:rFonts w:ascii="Times New Roman" w:eastAsiaTheme="minorHAnsi" w:hAnsi="Times New Roman"/>
          <w:shd w:val="clear" w:color="auto" w:fill="FFFFFF"/>
        </w:rPr>
      </w:pPr>
    </w:p>
    <w:p w14:paraId="4DE4BF14" w14:textId="77777777" w:rsidR="004E7CE3" w:rsidRPr="00C56638" w:rsidRDefault="004E7CE3" w:rsidP="004E7CE3">
      <w:pPr>
        <w:spacing w:line="276" w:lineRule="auto"/>
        <w:ind w:left="1422"/>
        <w:jc w:val="both"/>
        <w:rPr>
          <w:rFonts w:ascii="Times New Roman" w:eastAsia="MS Mincho" w:hAnsi="Times New Roman"/>
          <w:lang w:eastAsia="ja-JP"/>
        </w:rPr>
      </w:pPr>
    </w:p>
    <w:p w14:paraId="5B834864" w14:textId="77777777" w:rsidR="004E7CE3" w:rsidRPr="00C56638" w:rsidRDefault="004E7CE3" w:rsidP="004E7CE3">
      <w:pPr>
        <w:numPr>
          <w:ilvl w:val="0"/>
          <w:numId w:val="1"/>
        </w:numPr>
        <w:spacing w:line="276" w:lineRule="auto"/>
        <w:ind w:left="567" w:hanging="567"/>
        <w:outlineLvl w:val="0"/>
        <w:rPr>
          <w:rFonts w:ascii="Times New Roman" w:hAnsi="Times New Roman"/>
          <w:b/>
          <w:sz w:val="28"/>
          <w:szCs w:val="28"/>
        </w:rPr>
      </w:pPr>
      <w:bookmarkStart w:id="18" w:name="_Toc5103214"/>
      <w:r w:rsidRPr="00C56638">
        <w:rPr>
          <w:rFonts w:ascii="Times New Roman" w:hAnsi="Times New Roman"/>
          <w:b/>
        </w:rPr>
        <w:t>ХАРАКТЕРИСТИКА ОБЪЕКТА АВТОМАТИЗАЦИИ</w:t>
      </w:r>
      <w:bookmarkEnd w:id="18"/>
    </w:p>
    <w:p w14:paraId="567D1445" w14:textId="77777777" w:rsidR="004E7CE3" w:rsidRPr="00C56638" w:rsidRDefault="004E7CE3" w:rsidP="007E3B6C"/>
    <w:p w14:paraId="177F8325" w14:textId="77777777" w:rsidR="004E7CE3" w:rsidRPr="00C56638" w:rsidRDefault="00F10A24" w:rsidP="004E7CE3">
      <w:pPr>
        <w:numPr>
          <w:ilvl w:val="1"/>
          <w:numId w:val="0"/>
        </w:numPr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19" w:name="_Toc5103215"/>
      <w:r w:rsidRPr="00C56638">
        <w:rPr>
          <w:rFonts w:ascii="Times New Roman" w:hAnsi="Times New Roman"/>
          <w:b/>
        </w:rPr>
        <w:t xml:space="preserve">4.1 </w:t>
      </w:r>
      <w:r w:rsidR="004E7CE3" w:rsidRPr="00C56638">
        <w:rPr>
          <w:rFonts w:ascii="Times New Roman" w:hAnsi="Times New Roman"/>
          <w:b/>
        </w:rPr>
        <w:t>Существующее положение</w:t>
      </w:r>
      <w:bookmarkEnd w:id="19"/>
    </w:p>
    <w:p w14:paraId="11D6E162" w14:textId="77777777" w:rsidR="00846F72" w:rsidRPr="00C56638" w:rsidRDefault="00846F72" w:rsidP="00846F72">
      <w:pPr>
        <w:spacing w:line="276" w:lineRule="auto"/>
        <w:ind w:firstLine="567"/>
        <w:jc w:val="both"/>
        <w:rPr>
          <w:rFonts w:ascii="Times New Roman" w:eastAsia="MS Mincho" w:hAnsi="Times New Roman"/>
          <w:lang w:eastAsia="ja-JP"/>
        </w:rPr>
      </w:pPr>
      <w:r w:rsidRPr="00C56638">
        <w:rPr>
          <w:rFonts w:ascii="Times New Roman" w:eastAsia="MS Mincho" w:hAnsi="Times New Roman"/>
          <w:lang w:eastAsia="ja-JP"/>
        </w:rPr>
        <w:t>В настоящее время в Обществе используется С</w:t>
      </w:r>
      <w:r w:rsidR="004779E8" w:rsidRPr="00C56638">
        <w:rPr>
          <w:rFonts w:ascii="Times New Roman" w:eastAsia="MS Mincho" w:hAnsi="Times New Roman"/>
          <w:lang w:eastAsia="ja-JP"/>
        </w:rPr>
        <w:t>истема</w:t>
      </w:r>
      <w:r w:rsidR="004779E8" w:rsidRPr="00C56638">
        <w:rPr>
          <w:rStyle w:val="a6"/>
        </w:rPr>
        <w:t>,</w:t>
      </w:r>
      <w:r w:rsidR="004779E8" w:rsidRPr="00C56638">
        <w:rPr>
          <w:rFonts w:ascii="Times New Roman" w:eastAsia="MS Mincho" w:hAnsi="Times New Roman"/>
          <w:lang w:eastAsia="ja-JP"/>
        </w:rPr>
        <w:t xml:space="preserve"> которая состоит из О</w:t>
      </w:r>
      <w:r w:rsidRPr="00C56638">
        <w:rPr>
          <w:rFonts w:ascii="Times New Roman" w:eastAsia="MS Mincho" w:hAnsi="Times New Roman"/>
          <w:lang w:eastAsia="ja-JP"/>
        </w:rPr>
        <w:t xml:space="preserve">борудования и </w:t>
      </w:r>
      <w:r w:rsidR="004779E8" w:rsidRPr="00C56638">
        <w:rPr>
          <w:rFonts w:ascii="Times New Roman" w:eastAsia="MS Mincho" w:hAnsi="Times New Roman"/>
          <w:lang w:eastAsia="ja-JP"/>
        </w:rPr>
        <w:t>п</w:t>
      </w:r>
      <w:r w:rsidRPr="00C56638">
        <w:rPr>
          <w:rFonts w:ascii="Times New Roman" w:eastAsia="MS Mincho" w:hAnsi="Times New Roman"/>
          <w:lang w:eastAsia="ja-JP"/>
        </w:rPr>
        <w:t>рограм</w:t>
      </w:r>
      <w:r w:rsidR="004779E8" w:rsidRPr="00C56638">
        <w:rPr>
          <w:rFonts w:ascii="Times New Roman" w:eastAsia="MS Mincho" w:hAnsi="Times New Roman"/>
          <w:lang w:eastAsia="ja-JP"/>
        </w:rPr>
        <w:t>м</w:t>
      </w:r>
      <w:r w:rsidRPr="00C56638">
        <w:rPr>
          <w:rFonts w:ascii="Times New Roman" w:eastAsia="MS Mincho" w:hAnsi="Times New Roman"/>
          <w:lang w:eastAsia="ja-JP"/>
        </w:rPr>
        <w:t>ного обеспечения.</w:t>
      </w:r>
    </w:p>
    <w:p w14:paraId="7B913641" w14:textId="77777777" w:rsidR="00846F72" w:rsidRPr="00C56638" w:rsidRDefault="00846F72" w:rsidP="00846F72">
      <w:pPr>
        <w:spacing w:line="276" w:lineRule="auto"/>
        <w:ind w:firstLine="567"/>
        <w:jc w:val="both"/>
        <w:rPr>
          <w:rFonts w:ascii="Times New Roman" w:eastAsia="MS Mincho" w:hAnsi="Times New Roman"/>
          <w:lang w:eastAsia="ja-JP"/>
        </w:rPr>
      </w:pPr>
      <w:r w:rsidRPr="00C56638">
        <w:rPr>
          <w:rFonts w:ascii="Times New Roman" w:eastAsia="MS Mincho" w:hAnsi="Times New Roman"/>
          <w:lang w:eastAsia="ja-JP"/>
        </w:rPr>
        <w:t>Оборудование</w:t>
      </w:r>
      <w:r w:rsidR="004779E8" w:rsidRPr="00C56638">
        <w:rPr>
          <w:rFonts w:ascii="Times New Roman" w:eastAsia="MS Mincho" w:hAnsi="Times New Roman"/>
          <w:lang w:eastAsia="ja-JP"/>
        </w:rPr>
        <w:t xml:space="preserve"> состоит из голосовых шлюзов, ИП</w:t>
      </w:r>
      <w:r w:rsidRPr="00C56638">
        <w:rPr>
          <w:rFonts w:ascii="Times New Roman" w:eastAsia="MS Mincho" w:hAnsi="Times New Roman"/>
          <w:lang w:eastAsia="ja-JP"/>
        </w:rPr>
        <w:t>-телефонов и коммутаторов.</w:t>
      </w:r>
    </w:p>
    <w:p w14:paraId="0CDB4AA9" w14:textId="77777777" w:rsidR="00846F72" w:rsidRPr="00C56638" w:rsidRDefault="00846F72" w:rsidP="00846F72">
      <w:pPr>
        <w:spacing w:line="276" w:lineRule="auto"/>
        <w:ind w:firstLine="567"/>
        <w:jc w:val="both"/>
        <w:rPr>
          <w:rFonts w:ascii="Times New Roman" w:eastAsia="MS Mincho" w:hAnsi="Times New Roman"/>
          <w:lang w:eastAsia="ja-JP"/>
        </w:rPr>
      </w:pPr>
      <w:r w:rsidRPr="00C56638">
        <w:rPr>
          <w:rFonts w:ascii="Times New Roman" w:eastAsia="MS Mincho" w:hAnsi="Times New Roman"/>
          <w:lang w:eastAsia="ja-JP"/>
        </w:rPr>
        <w:t xml:space="preserve">Для подключения </w:t>
      </w:r>
      <w:r w:rsidR="004779E8" w:rsidRPr="00C56638">
        <w:rPr>
          <w:rFonts w:ascii="Times New Roman" w:eastAsia="MS Mincho" w:hAnsi="Times New Roman"/>
          <w:lang w:eastAsia="ja-JP"/>
        </w:rPr>
        <w:t>Оборудования</w:t>
      </w:r>
      <w:r w:rsidRPr="00C56638">
        <w:rPr>
          <w:rFonts w:ascii="Times New Roman" w:eastAsia="MS Mincho" w:hAnsi="Times New Roman"/>
          <w:lang w:eastAsia="ja-JP"/>
        </w:rPr>
        <w:t xml:space="preserve"> к КСПД, используется ЛВС на территории Заказчика.</w:t>
      </w:r>
    </w:p>
    <w:p w14:paraId="53CBF05D" w14:textId="77777777" w:rsidR="004E7CE3" w:rsidRPr="00C56638" w:rsidRDefault="00846F72" w:rsidP="00846F72">
      <w:pPr>
        <w:spacing w:line="276" w:lineRule="auto"/>
        <w:ind w:firstLine="567"/>
        <w:jc w:val="both"/>
        <w:rPr>
          <w:rFonts w:ascii="Times New Roman" w:eastAsia="MS Mincho" w:hAnsi="Times New Roman"/>
          <w:lang w:eastAsia="ja-JP"/>
        </w:rPr>
      </w:pPr>
      <w:r w:rsidRPr="00C56638">
        <w:rPr>
          <w:rFonts w:ascii="Times New Roman" w:eastAsia="MS Mincho" w:hAnsi="Times New Roman"/>
          <w:lang w:eastAsia="ja-JP"/>
        </w:rPr>
        <w:t xml:space="preserve">Приобретенные </w:t>
      </w:r>
      <w:r w:rsidR="004779E8" w:rsidRPr="00C56638">
        <w:rPr>
          <w:rFonts w:ascii="Times New Roman" w:eastAsia="MS Mincho" w:hAnsi="Times New Roman"/>
          <w:lang w:eastAsia="ja-JP"/>
        </w:rPr>
        <w:t>Ли</w:t>
      </w:r>
      <w:r w:rsidRPr="00C56638">
        <w:rPr>
          <w:rFonts w:ascii="Times New Roman" w:eastAsia="MS Mincho" w:hAnsi="Times New Roman"/>
          <w:lang w:eastAsia="ja-JP"/>
        </w:rPr>
        <w:t xml:space="preserve">цензии дают право на использование </w:t>
      </w:r>
      <w:r w:rsidR="004779E8" w:rsidRPr="00C56638">
        <w:rPr>
          <w:rFonts w:ascii="Times New Roman" w:eastAsia="MS Mincho" w:hAnsi="Times New Roman"/>
          <w:lang w:eastAsia="ja-JP"/>
        </w:rPr>
        <w:t>п</w:t>
      </w:r>
      <w:r w:rsidR="00A742D4" w:rsidRPr="00C56638">
        <w:rPr>
          <w:rFonts w:ascii="Times New Roman" w:eastAsia="MS Mincho" w:hAnsi="Times New Roman"/>
          <w:lang w:eastAsia="ja-JP"/>
        </w:rPr>
        <w:t>рограммного</w:t>
      </w:r>
      <w:r w:rsidR="004779E8" w:rsidRPr="00C56638">
        <w:rPr>
          <w:rFonts w:ascii="Times New Roman" w:eastAsia="MS Mincho" w:hAnsi="Times New Roman"/>
          <w:lang w:eastAsia="ja-JP"/>
        </w:rPr>
        <w:t xml:space="preserve"> о</w:t>
      </w:r>
      <w:r w:rsidRPr="00C56638">
        <w:rPr>
          <w:rFonts w:ascii="Times New Roman" w:eastAsia="MS Mincho" w:hAnsi="Times New Roman"/>
          <w:lang w:eastAsia="ja-JP"/>
        </w:rPr>
        <w:t xml:space="preserve">беспечения в составе Системы. </w:t>
      </w:r>
      <w:r w:rsidR="00A742D4" w:rsidRPr="00C56638">
        <w:rPr>
          <w:rFonts w:ascii="Times New Roman" w:eastAsia="MS Mincho" w:hAnsi="Times New Roman"/>
          <w:lang w:eastAsia="ja-JP"/>
        </w:rPr>
        <w:t>Программное</w:t>
      </w:r>
      <w:r w:rsidRPr="00C56638">
        <w:rPr>
          <w:rFonts w:ascii="Times New Roman" w:eastAsia="MS Mincho" w:hAnsi="Times New Roman"/>
          <w:lang w:eastAsia="ja-JP"/>
        </w:rPr>
        <w:t xml:space="preserve"> обеспечение установлено на серверное оборудование Заказчика.</w:t>
      </w:r>
    </w:p>
    <w:p w14:paraId="51D0F7C0" w14:textId="77777777" w:rsidR="00676F7D" w:rsidRPr="00C56638" w:rsidRDefault="00676F7D" w:rsidP="004E7CE3">
      <w:pPr>
        <w:ind w:left="284"/>
      </w:pPr>
    </w:p>
    <w:p w14:paraId="58BD6407" w14:textId="77777777" w:rsidR="00676F7D" w:rsidRPr="00C56638" w:rsidRDefault="00676F7D" w:rsidP="004E7CE3">
      <w:pPr>
        <w:ind w:left="284"/>
      </w:pPr>
    </w:p>
    <w:p w14:paraId="74B3543B" w14:textId="77777777" w:rsidR="004E7CE3" w:rsidRPr="00C56638" w:rsidRDefault="00F10A24" w:rsidP="004E7CE3">
      <w:pPr>
        <w:numPr>
          <w:ilvl w:val="1"/>
          <w:numId w:val="0"/>
        </w:numPr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20" w:name="_Toc515873861"/>
      <w:bookmarkStart w:id="21" w:name="_Toc5103216"/>
      <w:bookmarkEnd w:id="20"/>
      <w:r w:rsidRPr="00C56638">
        <w:rPr>
          <w:rFonts w:ascii="Times New Roman" w:hAnsi="Times New Roman"/>
          <w:b/>
        </w:rPr>
        <w:t xml:space="preserve">4.2 </w:t>
      </w:r>
      <w:r w:rsidR="004E7CE3" w:rsidRPr="00C56638">
        <w:rPr>
          <w:rFonts w:ascii="Times New Roman" w:hAnsi="Times New Roman"/>
          <w:b/>
        </w:rPr>
        <w:t>Организационный охват</w:t>
      </w:r>
      <w:bookmarkEnd w:id="21"/>
      <w:r w:rsidR="004E7CE3" w:rsidRPr="00C56638">
        <w:rPr>
          <w:rFonts w:ascii="Times New Roman" w:hAnsi="Times New Roman"/>
          <w:b/>
        </w:rPr>
        <w:t xml:space="preserve"> </w:t>
      </w:r>
    </w:p>
    <w:p w14:paraId="1EB346A9" w14:textId="77777777" w:rsidR="00846F72" w:rsidRPr="00C56638" w:rsidRDefault="00846F72" w:rsidP="00846F72">
      <w:pPr>
        <w:ind w:firstLine="567"/>
        <w:jc w:val="both"/>
        <w:rPr>
          <w:rFonts w:ascii="Times New Roman" w:hAnsi="Times New Roman"/>
        </w:rPr>
      </w:pPr>
      <w:r w:rsidRPr="00C56638">
        <w:rPr>
          <w:rFonts w:ascii="Times New Roman" w:hAnsi="Times New Roman"/>
        </w:rPr>
        <w:t xml:space="preserve">Перечень объектов, на которых функционирует Система </w:t>
      </w:r>
      <w:r w:rsidR="004779E8" w:rsidRPr="00C56638">
        <w:rPr>
          <w:rFonts w:ascii="Times New Roman" w:hAnsi="Times New Roman"/>
        </w:rPr>
        <w:t xml:space="preserve">ИП </w:t>
      </w:r>
      <w:r w:rsidRPr="00C56638">
        <w:rPr>
          <w:rFonts w:ascii="Times New Roman" w:hAnsi="Times New Roman"/>
        </w:rPr>
        <w:t>телефонии Заказчика:</w:t>
      </w:r>
    </w:p>
    <w:tbl>
      <w:tblPr>
        <w:tblW w:w="9529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3311"/>
        <w:gridCol w:w="1578"/>
        <w:gridCol w:w="1892"/>
        <w:gridCol w:w="2147"/>
      </w:tblGrid>
      <w:tr w:rsidR="00846F72" w:rsidRPr="00C56638" w14:paraId="0F2E82D3" w14:textId="77777777" w:rsidTr="004779E8">
        <w:trPr>
          <w:trHeight w:val="473"/>
          <w:tblHeader/>
        </w:trPr>
        <w:tc>
          <w:tcPr>
            <w:tcW w:w="601" w:type="dxa"/>
            <w:shd w:val="clear" w:color="auto" w:fill="auto"/>
            <w:vAlign w:val="center"/>
          </w:tcPr>
          <w:p w14:paraId="5EAA722C" w14:textId="77777777" w:rsidR="00846F72" w:rsidRPr="00C56638" w:rsidRDefault="00846F72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C56638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4BEAE557" w14:textId="77777777" w:rsidR="00846F72" w:rsidRPr="00C56638" w:rsidRDefault="00846F72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C56638">
              <w:rPr>
                <w:rFonts w:ascii="Times New Roman" w:hAnsi="Times New Roman"/>
                <w:b/>
              </w:rPr>
              <w:t>Структурные подразделения</w:t>
            </w:r>
          </w:p>
        </w:tc>
        <w:tc>
          <w:tcPr>
            <w:tcW w:w="1578" w:type="dxa"/>
            <w:vAlign w:val="center"/>
          </w:tcPr>
          <w:p w14:paraId="0D6D0EE7" w14:textId="77777777" w:rsidR="00846F72" w:rsidRPr="00C56638" w:rsidRDefault="00846F72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C56638">
              <w:rPr>
                <w:rFonts w:ascii="Times New Roman" w:hAnsi="Times New Roman"/>
                <w:b/>
              </w:rPr>
              <w:t xml:space="preserve">Количество </w:t>
            </w:r>
            <w:r w:rsidR="004779E8" w:rsidRPr="00C56638">
              <w:rPr>
                <w:rFonts w:ascii="Times New Roman" w:hAnsi="Times New Roman"/>
                <w:b/>
                <w:lang w:val="en-US"/>
              </w:rPr>
              <w:t>ИП</w:t>
            </w:r>
            <w:r w:rsidR="004779E8" w:rsidRPr="00C56638">
              <w:rPr>
                <w:rFonts w:ascii="Times New Roman" w:hAnsi="Times New Roman"/>
                <w:b/>
              </w:rPr>
              <w:t>-</w:t>
            </w:r>
            <w:proofErr w:type="spellStart"/>
            <w:r w:rsidRPr="00C56638">
              <w:rPr>
                <w:rFonts w:ascii="Times New Roman" w:hAnsi="Times New Roman"/>
                <w:b/>
                <w:lang w:val="en-US"/>
              </w:rPr>
              <w:t>телефон</w:t>
            </w:r>
            <w:r w:rsidRPr="00C56638">
              <w:rPr>
                <w:rFonts w:ascii="Times New Roman" w:hAnsi="Times New Roman"/>
                <w:b/>
              </w:rPr>
              <w:t>ов</w:t>
            </w:r>
            <w:proofErr w:type="spellEnd"/>
          </w:p>
        </w:tc>
        <w:tc>
          <w:tcPr>
            <w:tcW w:w="1892" w:type="dxa"/>
            <w:vAlign w:val="center"/>
          </w:tcPr>
          <w:p w14:paraId="2BE174A8" w14:textId="77777777" w:rsidR="00846F72" w:rsidRPr="00C56638" w:rsidRDefault="00846F72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C56638">
              <w:rPr>
                <w:rFonts w:ascii="Times New Roman" w:hAnsi="Times New Roman"/>
                <w:b/>
              </w:rPr>
              <w:t xml:space="preserve">Существующее Количество портов ЛВС для подключения </w:t>
            </w:r>
            <w:r w:rsidR="004779E8" w:rsidRPr="00C56638">
              <w:rPr>
                <w:rFonts w:ascii="Times New Roman" w:hAnsi="Times New Roman"/>
                <w:b/>
              </w:rPr>
              <w:t>ИП-</w:t>
            </w:r>
            <w:r w:rsidRPr="00C56638">
              <w:rPr>
                <w:rFonts w:ascii="Times New Roman" w:hAnsi="Times New Roman"/>
                <w:b/>
              </w:rPr>
              <w:t>телефонов</w:t>
            </w:r>
          </w:p>
        </w:tc>
        <w:tc>
          <w:tcPr>
            <w:tcW w:w="2147" w:type="dxa"/>
            <w:vAlign w:val="center"/>
          </w:tcPr>
          <w:p w14:paraId="0345287A" w14:textId="77777777" w:rsidR="00846F72" w:rsidRPr="00C56638" w:rsidRDefault="00846F72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C56638">
              <w:rPr>
                <w:rFonts w:ascii="Times New Roman" w:hAnsi="Times New Roman"/>
                <w:b/>
              </w:rPr>
              <w:t>Используемое Оборудование</w:t>
            </w:r>
          </w:p>
        </w:tc>
      </w:tr>
      <w:tr w:rsidR="00846F72" w:rsidRPr="00C56638" w14:paraId="0BB5DDB8" w14:textId="77777777" w:rsidTr="004779E8">
        <w:tc>
          <w:tcPr>
            <w:tcW w:w="601" w:type="dxa"/>
            <w:shd w:val="clear" w:color="auto" w:fill="auto"/>
            <w:vAlign w:val="center"/>
          </w:tcPr>
          <w:p w14:paraId="065D9C78" w14:textId="77777777" w:rsidR="00846F72" w:rsidRPr="00C56638" w:rsidRDefault="00846F72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1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50485A78" w14:textId="77777777" w:rsidR="00846F72" w:rsidRPr="00C56638" w:rsidRDefault="00846F72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proofErr w:type="spellStart"/>
            <w:r w:rsidRPr="00C56638">
              <w:rPr>
                <w:rFonts w:ascii="Times New Roman" w:hAnsi="Times New Roman"/>
              </w:rPr>
              <w:t>Алатырское</w:t>
            </w:r>
            <w:proofErr w:type="spellEnd"/>
            <w:r w:rsidRPr="00C56638">
              <w:rPr>
                <w:rFonts w:ascii="Times New Roman" w:hAnsi="Times New Roman"/>
              </w:rPr>
              <w:t xml:space="preserve"> межрайонное отделение</w:t>
            </w:r>
          </w:p>
          <w:p w14:paraId="02C39440" w14:textId="77777777" w:rsidR="00846F72" w:rsidRPr="00C56638" w:rsidRDefault="00846F72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 xml:space="preserve">ЧР, </w:t>
            </w:r>
            <w:proofErr w:type="spellStart"/>
            <w:r w:rsidRPr="00C56638">
              <w:rPr>
                <w:rFonts w:ascii="Times New Roman" w:hAnsi="Times New Roman"/>
              </w:rPr>
              <w:t>г.Алатырь</w:t>
            </w:r>
            <w:proofErr w:type="spellEnd"/>
            <w:r w:rsidRPr="00C56638">
              <w:rPr>
                <w:rFonts w:ascii="Times New Roman" w:hAnsi="Times New Roman"/>
              </w:rPr>
              <w:t xml:space="preserve">, </w:t>
            </w:r>
            <w:proofErr w:type="spellStart"/>
            <w:r w:rsidRPr="00C56638">
              <w:rPr>
                <w:rFonts w:ascii="Times New Roman" w:hAnsi="Times New Roman"/>
              </w:rPr>
              <w:t>ул.Московская</w:t>
            </w:r>
            <w:proofErr w:type="spellEnd"/>
            <w:r w:rsidRPr="00C56638">
              <w:rPr>
                <w:rFonts w:ascii="Times New Roman" w:hAnsi="Times New Roman"/>
              </w:rPr>
              <w:t>/Жуковского, 64/57</w:t>
            </w:r>
            <w:r w:rsidR="009F3BB4" w:rsidRPr="00C56638">
              <w:rPr>
                <w:rFonts w:ascii="Times New Roman" w:hAnsi="Times New Roman"/>
              </w:rPr>
              <w:t>, пом.3</w:t>
            </w:r>
          </w:p>
        </w:tc>
        <w:tc>
          <w:tcPr>
            <w:tcW w:w="1578" w:type="dxa"/>
            <w:vAlign w:val="center"/>
          </w:tcPr>
          <w:p w14:paraId="241B08E2" w14:textId="77777777" w:rsidR="00846F72" w:rsidRPr="00C56638" w:rsidRDefault="00A742D4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22</w:t>
            </w:r>
          </w:p>
        </w:tc>
        <w:tc>
          <w:tcPr>
            <w:tcW w:w="1892" w:type="dxa"/>
            <w:vAlign w:val="center"/>
          </w:tcPr>
          <w:p w14:paraId="3C309155" w14:textId="77777777" w:rsidR="00846F72" w:rsidRPr="00C56638" w:rsidRDefault="00846F72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24</w:t>
            </w:r>
          </w:p>
        </w:tc>
        <w:tc>
          <w:tcPr>
            <w:tcW w:w="2147" w:type="dxa"/>
            <w:vAlign w:val="center"/>
          </w:tcPr>
          <w:p w14:paraId="2E444272" w14:textId="77777777" w:rsidR="00846F72" w:rsidRPr="00C56638" w:rsidRDefault="00846F72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 xml:space="preserve">1 голосовой шлюз, 1 коммутатор </w:t>
            </w:r>
            <w:r w:rsidRPr="00C56638">
              <w:rPr>
                <w:rFonts w:ascii="Times New Roman" w:hAnsi="Times New Roman"/>
                <w:lang w:val="en-US"/>
              </w:rPr>
              <w:t>POE</w:t>
            </w:r>
            <w:r w:rsidRPr="00C56638">
              <w:rPr>
                <w:rFonts w:ascii="Times New Roman" w:hAnsi="Times New Roman"/>
              </w:rPr>
              <w:t xml:space="preserve"> 48 портов</w:t>
            </w:r>
          </w:p>
        </w:tc>
      </w:tr>
      <w:tr w:rsidR="00846F72" w:rsidRPr="00C56638" w14:paraId="432FC279" w14:textId="77777777" w:rsidTr="004779E8">
        <w:tc>
          <w:tcPr>
            <w:tcW w:w="601" w:type="dxa"/>
            <w:shd w:val="clear" w:color="auto" w:fill="auto"/>
            <w:vAlign w:val="center"/>
          </w:tcPr>
          <w:p w14:paraId="5B078833" w14:textId="77777777" w:rsidR="00846F72" w:rsidRPr="00C56638" w:rsidRDefault="00846F72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2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4B00FABF" w14:textId="77777777" w:rsidR="00846F72" w:rsidRPr="00C56638" w:rsidRDefault="00846F72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proofErr w:type="spellStart"/>
            <w:r w:rsidRPr="00C56638">
              <w:rPr>
                <w:rFonts w:ascii="Times New Roman" w:hAnsi="Times New Roman"/>
              </w:rPr>
              <w:t>Батыревское</w:t>
            </w:r>
            <w:proofErr w:type="spellEnd"/>
            <w:r w:rsidRPr="00C56638">
              <w:rPr>
                <w:rFonts w:ascii="Times New Roman" w:hAnsi="Times New Roman"/>
              </w:rPr>
              <w:t xml:space="preserve"> межрайонное отделение</w:t>
            </w:r>
          </w:p>
          <w:p w14:paraId="7FA052A4" w14:textId="77777777" w:rsidR="00846F72" w:rsidRPr="00C56638" w:rsidRDefault="00846F72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 xml:space="preserve">ЧР, </w:t>
            </w:r>
            <w:proofErr w:type="spellStart"/>
            <w:r w:rsidRPr="00C56638">
              <w:rPr>
                <w:rFonts w:ascii="Times New Roman" w:hAnsi="Times New Roman"/>
              </w:rPr>
              <w:t>Батыревский</w:t>
            </w:r>
            <w:proofErr w:type="spellEnd"/>
            <w:r w:rsidRPr="00C56638">
              <w:rPr>
                <w:rFonts w:ascii="Times New Roman" w:hAnsi="Times New Roman"/>
              </w:rPr>
              <w:t xml:space="preserve"> р-н, </w:t>
            </w:r>
            <w:proofErr w:type="spellStart"/>
            <w:r w:rsidRPr="00C56638">
              <w:rPr>
                <w:rFonts w:ascii="Times New Roman" w:hAnsi="Times New Roman"/>
              </w:rPr>
              <w:t>с.Батырево</w:t>
            </w:r>
            <w:proofErr w:type="spellEnd"/>
            <w:r w:rsidRPr="00C56638">
              <w:rPr>
                <w:rFonts w:ascii="Times New Roman" w:hAnsi="Times New Roman"/>
              </w:rPr>
              <w:t xml:space="preserve">, </w:t>
            </w:r>
            <w:proofErr w:type="spellStart"/>
            <w:r w:rsidRPr="00C56638">
              <w:rPr>
                <w:rFonts w:ascii="Times New Roman" w:hAnsi="Times New Roman"/>
              </w:rPr>
              <w:t>пр.Ленина</w:t>
            </w:r>
            <w:proofErr w:type="spellEnd"/>
            <w:r w:rsidRPr="00C56638">
              <w:rPr>
                <w:rFonts w:ascii="Times New Roman" w:hAnsi="Times New Roman"/>
              </w:rPr>
              <w:t>, 22а</w:t>
            </w:r>
          </w:p>
        </w:tc>
        <w:tc>
          <w:tcPr>
            <w:tcW w:w="1578" w:type="dxa"/>
            <w:vAlign w:val="center"/>
          </w:tcPr>
          <w:p w14:paraId="448F54F0" w14:textId="77777777" w:rsidR="00846F72" w:rsidRPr="00C56638" w:rsidRDefault="00552402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23</w:t>
            </w:r>
          </w:p>
        </w:tc>
        <w:tc>
          <w:tcPr>
            <w:tcW w:w="1892" w:type="dxa"/>
            <w:vAlign w:val="center"/>
          </w:tcPr>
          <w:p w14:paraId="49BA62AA" w14:textId="77777777" w:rsidR="00846F72" w:rsidRPr="00C56638" w:rsidRDefault="00846F72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24</w:t>
            </w:r>
          </w:p>
        </w:tc>
        <w:tc>
          <w:tcPr>
            <w:tcW w:w="2147" w:type="dxa"/>
            <w:vAlign w:val="center"/>
          </w:tcPr>
          <w:p w14:paraId="0E67E7AE" w14:textId="77777777" w:rsidR="00846F72" w:rsidRPr="00C56638" w:rsidRDefault="00846F72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 xml:space="preserve">1 голосовой шлюз, 1 коммутатор </w:t>
            </w:r>
            <w:r w:rsidRPr="00C56638">
              <w:rPr>
                <w:rFonts w:ascii="Times New Roman" w:hAnsi="Times New Roman"/>
                <w:lang w:val="en-US"/>
              </w:rPr>
              <w:t>POE</w:t>
            </w:r>
            <w:r w:rsidRPr="00C56638">
              <w:rPr>
                <w:rFonts w:ascii="Times New Roman" w:hAnsi="Times New Roman"/>
              </w:rPr>
              <w:t xml:space="preserve"> 48 портов</w:t>
            </w:r>
          </w:p>
        </w:tc>
      </w:tr>
      <w:tr w:rsidR="00846F72" w:rsidRPr="00C56638" w14:paraId="38ACC983" w14:textId="77777777" w:rsidTr="004779E8">
        <w:tc>
          <w:tcPr>
            <w:tcW w:w="601" w:type="dxa"/>
            <w:shd w:val="clear" w:color="auto" w:fill="auto"/>
            <w:vAlign w:val="center"/>
          </w:tcPr>
          <w:p w14:paraId="1A4461A5" w14:textId="77777777" w:rsidR="00846F72" w:rsidRPr="00C56638" w:rsidRDefault="00846F72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3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4C62A792" w14:textId="77777777" w:rsidR="00846F72" w:rsidRPr="00C56638" w:rsidRDefault="00846F72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proofErr w:type="spellStart"/>
            <w:r w:rsidRPr="00C56638">
              <w:rPr>
                <w:rFonts w:ascii="Times New Roman" w:hAnsi="Times New Roman"/>
              </w:rPr>
              <w:t>Канашское</w:t>
            </w:r>
            <w:proofErr w:type="spellEnd"/>
            <w:r w:rsidRPr="00C56638">
              <w:rPr>
                <w:rFonts w:ascii="Times New Roman" w:hAnsi="Times New Roman"/>
              </w:rPr>
              <w:t xml:space="preserve"> межрайонное отделение</w:t>
            </w:r>
          </w:p>
          <w:p w14:paraId="7FC36174" w14:textId="77777777" w:rsidR="00846F72" w:rsidRPr="00C56638" w:rsidRDefault="00846F72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 xml:space="preserve">ЧР, </w:t>
            </w:r>
            <w:proofErr w:type="spellStart"/>
            <w:r w:rsidRPr="00C56638">
              <w:rPr>
                <w:rFonts w:ascii="Times New Roman" w:hAnsi="Times New Roman"/>
              </w:rPr>
              <w:t>г.Канаш</w:t>
            </w:r>
            <w:proofErr w:type="spellEnd"/>
            <w:r w:rsidRPr="00C56638">
              <w:rPr>
                <w:rFonts w:ascii="Times New Roman" w:hAnsi="Times New Roman"/>
              </w:rPr>
              <w:t xml:space="preserve">, </w:t>
            </w:r>
            <w:proofErr w:type="spellStart"/>
            <w:r w:rsidRPr="00C56638">
              <w:rPr>
                <w:rFonts w:ascii="Times New Roman" w:hAnsi="Times New Roman"/>
              </w:rPr>
              <w:t>ул.Пушкина</w:t>
            </w:r>
            <w:proofErr w:type="spellEnd"/>
            <w:r w:rsidRPr="00C56638">
              <w:rPr>
                <w:rFonts w:ascii="Times New Roman" w:hAnsi="Times New Roman"/>
              </w:rPr>
              <w:t>, 10, пом.2</w:t>
            </w:r>
          </w:p>
        </w:tc>
        <w:tc>
          <w:tcPr>
            <w:tcW w:w="1578" w:type="dxa"/>
            <w:vAlign w:val="center"/>
          </w:tcPr>
          <w:p w14:paraId="057EA20B" w14:textId="77777777" w:rsidR="00846F72" w:rsidRPr="00C56638" w:rsidRDefault="00552402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23</w:t>
            </w:r>
          </w:p>
        </w:tc>
        <w:tc>
          <w:tcPr>
            <w:tcW w:w="1892" w:type="dxa"/>
            <w:vAlign w:val="center"/>
          </w:tcPr>
          <w:p w14:paraId="661B400F" w14:textId="77777777" w:rsidR="00846F72" w:rsidRPr="00C56638" w:rsidRDefault="00846F72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24</w:t>
            </w:r>
          </w:p>
        </w:tc>
        <w:tc>
          <w:tcPr>
            <w:tcW w:w="2147" w:type="dxa"/>
            <w:vAlign w:val="center"/>
          </w:tcPr>
          <w:p w14:paraId="3E7564E7" w14:textId="77777777" w:rsidR="00846F72" w:rsidRPr="00C56638" w:rsidRDefault="00846F72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 xml:space="preserve">1 голосовой шлюз, 1 коммутатор </w:t>
            </w:r>
            <w:r w:rsidRPr="00C56638">
              <w:rPr>
                <w:rFonts w:ascii="Times New Roman" w:hAnsi="Times New Roman"/>
                <w:lang w:val="en-US"/>
              </w:rPr>
              <w:t>POE</w:t>
            </w:r>
            <w:r w:rsidRPr="00C56638">
              <w:rPr>
                <w:rFonts w:ascii="Times New Roman" w:hAnsi="Times New Roman"/>
              </w:rPr>
              <w:t xml:space="preserve"> 48 портов</w:t>
            </w:r>
          </w:p>
        </w:tc>
      </w:tr>
      <w:tr w:rsidR="00846F72" w:rsidRPr="00C56638" w14:paraId="7A277EB3" w14:textId="77777777" w:rsidTr="004779E8">
        <w:tc>
          <w:tcPr>
            <w:tcW w:w="601" w:type="dxa"/>
            <w:shd w:val="clear" w:color="auto" w:fill="auto"/>
            <w:vAlign w:val="center"/>
          </w:tcPr>
          <w:p w14:paraId="57BB6707" w14:textId="77777777" w:rsidR="00846F72" w:rsidRPr="00C56638" w:rsidRDefault="00846F72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4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4B6C5979" w14:textId="77777777" w:rsidR="00846F72" w:rsidRPr="00C56638" w:rsidRDefault="00846F72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proofErr w:type="spellStart"/>
            <w:r w:rsidRPr="00C56638">
              <w:rPr>
                <w:rFonts w:ascii="Times New Roman" w:hAnsi="Times New Roman"/>
              </w:rPr>
              <w:t>Новочебоксарское</w:t>
            </w:r>
            <w:proofErr w:type="spellEnd"/>
            <w:r w:rsidRPr="00C56638">
              <w:rPr>
                <w:rFonts w:ascii="Times New Roman" w:hAnsi="Times New Roman"/>
              </w:rPr>
              <w:t xml:space="preserve"> межрайонное отделение</w:t>
            </w:r>
          </w:p>
          <w:p w14:paraId="16B1604F" w14:textId="77777777" w:rsidR="00846F72" w:rsidRPr="00C56638" w:rsidRDefault="00846F72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 xml:space="preserve">ЧР, </w:t>
            </w:r>
            <w:proofErr w:type="spellStart"/>
            <w:r w:rsidRPr="00C56638">
              <w:rPr>
                <w:rFonts w:ascii="Times New Roman" w:hAnsi="Times New Roman"/>
              </w:rPr>
              <w:t>г.Новочебоксарск</w:t>
            </w:r>
            <w:proofErr w:type="spellEnd"/>
            <w:r w:rsidRPr="00C56638">
              <w:rPr>
                <w:rFonts w:ascii="Times New Roman" w:hAnsi="Times New Roman"/>
              </w:rPr>
              <w:t xml:space="preserve">, </w:t>
            </w:r>
            <w:proofErr w:type="spellStart"/>
            <w:r w:rsidRPr="00C56638">
              <w:rPr>
                <w:rFonts w:ascii="Times New Roman" w:hAnsi="Times New Roman"/>
              </w:rPr>
              <w:t>ул.Винокурова</w:t>
            </w:r>
            <w:proofErr w:type="spellEnd"/>
            <w:r w:rsidRPr="00C56638">
              <w:rPr>
                <w:rFonts w:ascii="Times New Roman" w:hAnsi="Times New Roman"/>
              </w:rPr>
              <w:t>, 21а</w:t>
            </w:r>
          </w:p>
        </w:tc>
        <w:tc>
          <w:tcPr>
            <w:tcW w:w="1578" w:type="dxa"/>
            <w:vAlign w:val="center"/>
          </w:tcPr>
          <w:p w14:paraId="2DC87903" w14:textId="77777777" w:rsidR="00846F72" w:rsidRPr="00C56638" w:rsidRDefault="00552402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25</w:t>
            </w:r>
          </w:p>
        </w:tc>
        <w:tc>
          <w:tcPr>
            <w:tcW w:w="1892" w:type="dxa"/>
            <w:vAlign w:val="center"/>
          </w:tcPr>
          <w:p w14:paraId="7ED73869" w14:textId="77777777" w:rsidR="00846F72" w:rsidRPr="00C56638" w:rsidRDefault="00552402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25</w:t>
            </w:r>
          </w:p>
        </w:tc>
        <w:tc>
          <w:tcPr>
            <w:tcW w:w="2147" w:type="dxa"/>
            <w:vAlign w:val="center"/>
          </w:tcPr>
          <w:p w14:paraId="219C098F" w14:textId="77777777" w:rsidR="00846F72" w:rsidRPr="00C56638" w:rsidRDefault="00846F72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 xml:space="preserve">1 голосовой шлюз, 1 коммутатор </w:t>
            </w:r>
            <w:r w:rsidRPr="00C56638">
              <w:rPr>
                <w:rFonts w:ascii="Times New Roman" w:hAnsi="Times New Roman"/>
                <w:lang w:val="en-US"/>
              </w:rPr>
              <w:t>POE</w:t>
            </w:r>
            <w:r w:rsidRPr="00C56638">
              <w:rPr>
                <w:rFonts w:ascii="Times New Roman" w:hAnsi="Times New Roman"/>
              </w:rPr>
              <w:t xml:space="preserve"> 48 портов</w:t>
            </w:r>
          </w:p>
        </w:tc>
      </w:tr>
      <w:tr w:rsidR="00846F72" w:rsidRPr="00C56638" w14:paraId="4A8338A7" w14:textId="77777777" w:rsidTr="004779E8">
        <w:tc>
          <w:tcPr>
            <w:tcW w:w="601" w:type="dxa"/>
            <w:shd w:val="clear" w:color="auto" w:fill="auto"/>
            <w:vAlign w:val="center"/>
          </w:tcPr>
          <w:p w14:paraId="58348B5E" w14:textId="77777777" w:rsidR="00846F72" w:rsidRPr="00C56638" w:rsidRDefault="00846F72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72D3762E" w14:textId="77777777" w:rsidR="00846F72" w:rsidRPr="00C56638" w:rsidRDefault="00846F72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proofErr w:type="spellStart"/>
            <w:r w:rsidRPr="00C56638">
              <w:rPr>
                <w:rFonts w:ascii="Times New Roman" w:hAnsi="Times New Roman"/>
              </w:rPr>
              <w:t>Цивильское</w:t>
            </w:r>
            <w:proofErr w:type="spellEnd"/>
            <w:r w:rsidRPr="00C56638">
              <w:rPr>
                <w:rFonts w:ascii="Times New Roman" w:hAnsi="Times New Roman"/>
              </w:rPr>
              <w:t xml:space="preserve"> межрайонное отделение</w:t>
            </w:r>
          </w:p>
          <w:p w14:paraId="3569A52B" w14:textId="77777777" w:rsidR="00846F72" w:rsidRPr="00C56638" w:rsidRDefault="00846F72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 xml:space="preserve">ЧР, </w:t>
            </w:r>
            <w:proofErr w:type="spellStart"/>
            <w:r w:rsidRPr="00C56638">
              <w:rPr>
                <w:rFonts w:ascii="Times New Roman" w:hAnsi="Times New Roman"/>
              </w:rPr>
              <w:t>г.Цивильск</w:t>
            </w:r>
            <w:proofErr w:type="spellEnd"/>
            <w:r w:rsidRPr="00C56638">
              <w:rPr>
                <w:rFonts w:ascii="Times New Roman" w:hAnsi="Times New Roman"/>
              </w:rPr>
              <w:t xml:space="preserve">, </w:t>
            </w:r>
            <w:proofErr w:type="spellStart"/>
            <w:r w:rsidRPr="00C56638">
              <w:rPr>
                <w:rFonts w:ascii="Times New Roman" w:hAnsi="Times New Roman"/>
              </w:rPr>
              <w:t>ул.Трактористов</w:t>
            </w:r>
            <w:proofErr w:type="spellEnd"/>
            <w:r w:rsidRPr="00C56638">
              <w:rPr>
                <w:rFonts w:ascii="Times New Roman" w:hAnsi="Times New Roman"/>
              </w:rPr>
              <w:t>, 2г</w:t>
            </w:r>
          </w:p>
        </w:tc>
        <w:tc>
          <w:tcPr>
            <w:tcW w:w="1578" w:type="dxa"/>
            <w:vAlign w:val="center"/>
          </w:tcPr>
          <w:p w14:paraId="30F2302C" w14:textId="77777777" w:rsidR="00846F72" w:rsidRPr="00C56638" w:rsidRDefault="00552402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26</w:t>
            </w:r>
          </w:p>
        </w:tc>
        <w:tc>
          <w:tcPr>
            <w:tcW w:w="1892" w:type="dxa"/>
            <w:vAlign w:val="center"/>
          </w:tcPr>
          <w:p w14:paraId="562EE1BF" w14:textId="77777777" w:rsidR="00846F72" w:rsidRPr="00C56638" w:rsidRDefault="00552402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26</w:t>
            </w:r>
          </w:p>
        </w:tc>
        <w:tc>
          <w:tcPr>
            <w:tcW w:w="2147" w:type="dxa"/>
            <w:vAlign w:val="center"/>
          </w:tcPr>
          <w:p w14:paraId="5F974D74" w14:textId="77777777" w:rsidR="00846F72" w:rsidRPr="00C56638" w:rsidRDefault="00846F72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 xml:space="preserve">1 голосовой шлюз, 1 коммутатор </w:t>
            </w:r>
            <w:r w:rsidRPr="00C56638">
              <w:rPr>
                <w:rFonts w:ascii="Times New Roman" w:hAnsi="Times New Roman"/>
                <w:lang w:val="en-US"/>
              </w:rPr>
              <w:t>POE</w:t>
            </w:r>
            <w:r w:rsidRPr="00C56638">
              <w:rPr>
                <w:rFonts w:ascii="Times New Roman" w:hAnsi="Times New Roman"/>
              </w:rPr>
              <w:t xml:space="preserve"> 48 портов</w:t>
            </w:r>
          </w:p>
        </w:tc>
      </w:tr>
      <w:tr w:rsidR="00846F72" w:rsidRPr="00C56638" w14:paraId="028D143B" w14:textId="77777777" w:rsidTr="004779E8">
        <w:tc>
          <w:tcPr>
            <w:tcW w:w="601" w:type="dxa"/>
            <w:shd w:val="clear" w:color="auto" w:fill="auto"/>
            <w:vAlign w:val="center"/>
          </w:tcPr>
          <w:p w14:paraId="27212C85" w14:textId="77777777" w:rsidR="00846F72" w:rsidRPr="00C56638" w:rsidRDefault="00846F72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6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3EB5B997" w14:textId="77777777" w:rsidR="00846F72" w:rsidRPr="00C56638" w:rsidRDefault="00846F72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proofErr w:type="spellStart"/>
            <w:r w:rsidRPr="00C56638">
              <w:rPr>
                <w:rFonts w:ascii="Times New Roman" w:hAnsi="Times New Roman"/>
              </w:rPr>
              <w:t>Шумерлинское</w:t>
            </w:r>
            <w:proofErr w:type="spellEnd"/>
            <w:r w:rsidRPr="00C56638">
              <w:rPr>
                <w:rFonts w:ascii="Times New Roman" w:hAnsi="Times New Roman"/>
              </w:rPr>
              <w:t xml:space="preserve"> межрайонное отделение</w:t>
            </w:r>
          </w:p>
          <w:p w14:paraId="5C9DB670" w14:textId="77777777" w:rsidR="00846F72" w:rsidRPr="00C56638" w:rsidRDefault="00846F72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 xml:space="preserve">ЧР, </w:t>
            </w:r>
            <w:proofErr w:type="spellStart"/>
            <w:r w:rsidRPr="00C56638">
              <w:rPr>
                <w:rFonts w:ascii="Times New Roman" w:hAnsi="Times New Roman"/>
              </w:rPr>
              <w:t>г.Шумерля</w:t>
            </w:r>
            <w:proofErr w:type="spellEnd"/>
            <w:r w:rsidRPr="00C56638">
              <w:rPr>
                <w:rFonts w:ascii="Times New Roman" w:hAnsi="Times New Roman"/>
              </w:rPr>
              <w:t xml:space="preserve">, </w:t>
            </w:r>
            <w:proofErr w:type="spellStart"/>
            <w:r w:rsidRPr="00C56638">
              <w:rPr>
                <w:rFonts w:ascii="Times New Roman" w:hAnsi="Times New Roman"/>
              </w:rPr>
              <w:t>ул.Ленина</w:t>
            </w:r>
            <w:proofErr w:type="spellEnd"/>
            <w:r w:rsidRPr="00C56638">
              <w:rPr>
                <w:rFonts w:ascii="Times New Roman" w:hAnsi="Times New Roman"/>
              </w:rPr>
              <w:t>, 34а</w:t>
            </w:r>
          </w:p>
        </w:tc>
        <w:tc>
          <w:tcPr>
            <w:tcW w:w="1578" w:type="dxa"/>
            <w:vAlign w:val="center"/>
          </w:tcPr>
          <w:p w14:paraId="296CC5B3" w14:textId="77777777" w:rsidR="00846F72" w:rsidRPr="00C56638" w:rsidRDefault="00552402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21</w:t>
            </w:r>
          </w:p>
        </w:tc>
        <w:tc>
          <w:tcPr>
            <w:tcW w:w="1892" w:type="dxa"/>
            <w:vAlign w:val="center"/>
          </w:tcPr>
          <w:p w14:paraId="4CE923CA" w14:textId="77777777" w:rsidR="00846F72" w:rsidRPr="00C56638" w:rsidRDefault="00846F72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24</w:t>
            </w:r>
          </w:p>
        </w:tc>
        <w:tc>
          <w:tcPr>
            <w:tcW w:w="2147" w:type="dxa"/>
            <w:vAlign w:val="center"/>
          </w:tcPr>
          <w:p w14:paraId="270EEC54" w14:textId="77777777" w:rsidR="00846F72" w:rsidRPr="00C56638" w:rsidRDefault="00846F72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 xml:space="preserve">1 голосовой шлюз, 1 коммутатор </w:t>
            </w:r>
            <w:r w:rsidRPr="00C56638">
              <w:rPr>
                <w:rFonts w:ascii="Times New Roman" w:hAnsi="Times New Roman"/>
                <w:lang w:val="en-US"/>
              </w:rPr>
              <w:t>POE</w:t>
            </w:r>
            <w:r w:rsidRPr="00C56638">
              <w:rPr>
                <w:rFonts w:ascii="Times New Roman" w:hAnsi="Times New Roman"/>
              </w:rPr>
              <w:t xml:space="preserve"> 48 портов</w:t>
            </w:r>
          </w:p>
        </w:tc>
      </w:tr>
      <w:tr w:rsidR="00846F72" w:rsidRPr="00C56638" w14:paraId="69E28AC8" w14:textId="77777777" w:rsidTr="004779E8">
        <w:tc>
          <w:tcPr>
            <w:tcW w:w="601" w:type="dxa"/>
            <w:shd w:val="clear" w:color="auto" w:fill="auto"/>
            <w:vAlign w:val="center"/>
          </w:tcPr>
          <w:p w14:paraId="794DDA5F" w14:textId="77777777" w:rsidR="00846F72" w:rsidRPr="00C56638" w:rsidRDefault="00846F72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7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3ABF5E88" w14:textId="77777777" w:rsidR="00846F72" w:rsidRPr="00C56638" w:rsidRDefault="00846F72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Ядринское межрайонное отделение</w:t>
            </w:r>
          </w:p>
          <w:p w14:paraId="5A9A6717" w14:textId="77777777" w:rsidR="00846F72" w:rsidRPr="00C56638" w:rsidRDefault="00846F72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 xml:space="preserve">ЧР, </w:t>
            </w:r>
            <w:proofErr w:type="spellStart"/>
            <w:r w:rsidRPr="00C56638">
              <w:rPr>
                <w:rFonts w:ascii="Times New Roman" w:hAnsi="Times New Roman"/>
              </w:rPr>
              <w:t>г.Ядрин</w:t>
            </w:r>
            <w:proofErr w:type="spellEnd"/>
            <w:r w:rsidRPr="00C56638">
              <w:rPr>
                <w:rFonts w:ascii="Times New Roman" w:hAnsi="Times New Roman"/>
              </w:rPr>
              <w:t xml:space="preserve">, </w:t>
            </w:r>
            <w:proofErr w:type="spellStart"/>
            <w:r w:rsidRPr="00C56638">
              <w:rPr>
                <w:rFonts w:ascii="Times New Roman" w:hAnsi="Times New Roman"/>
              </w:rPr>
              <w:t>ул.Герцена</w:t>
            </w:r>
            <w:proofErr w:type="spellEnd"/>
            <w:r w:rsidRPr="00C56638">
              <w:rPr>
                <w:rFonts w:ascii="Times New Roman" w:hAnsi="Times New Roman"/>
              </w:rPr>
              <w:t>, 9в</w:t>
            </w:r>
          </w:p>
        </w:tc>
        <w:tc>
          <w:tcPr>
            <w:tcW w:w="1578" w:type="dxa"/>
            <w:vAlign w:val="center"/>
          </w:tcPr>
          <w:p w14:paraId="7071B578" w14:textId="77777777" w:rsidR="00846F72" w:rsidRPr="00C56638" w:rsidRDefault="00552402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18</w:t>
            </w:r>
          </w:p>
        </w:tc>
        <w:tc>
          <w:tcPr>
            <w:tcW w:w="1892" w:type="dxa"/>
            <w:vAlign w:val="center"/>
          </w:tcPr>
          <w:p w14:paraId="554BADCF" w14:textId="77777777" w:rsidR="00846F72" w:rsidRPr="00C56638" w:rsidRDefault="00846F72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24</w:t>
            </w:r>
          </w:p>
        </w:tc>
        <w:tc>
          <w:tcPr>
            <w:tcW w:w="2147" w:type="dxa"/>
            <w:vAlign w:val="center"/>
          </w:tcPr>
          <w:p w14:paraId="5357C9B8" w14:textId="77777777" w:rsidR="00846F72" w:rsidRPr="00C56638" w:rsidRDefault="00846F72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 xml:space="preserve">1 голосовой шлюз, 1 коммутатор </w:t>
            </w:r>
            <w:r w:rsidRPr="00C56638">
              <w:rPr>
                <w:rFonts w:ascii="Times New Roman" w:hAnsi="Times New Roman"/>
                <w:lang w:val="en-US"/>
              </w:rPr>
              <w:t>POE</w:t>
            </w:r>
            <w:r w:rsidRPr="00C56638">
              <w:rPr>
                <w:rFonts w:ascii="Times New Roman" w:hAnsi="Times New Roman"/>
              </w:rPr>
              <w:t xml:space="preserve"> 48 портов</w:t>
            </w:r>
          </w:p>
        </w:tc>
      </w:tr>
      <w:tr w:rsidR="00846F72" w:rsidRPr="00C56638" w14:paraId="029BCB01" w14:textId="77777777" w:rsidTr="004779E8">
        <w:tc>
          <w:tcPr>
            <w:tcW w:w="601" w:type="dxa"/>
            <w:shd w:val="clear" w:color="auto" w:fill="auto"/>
            <w:vAlign w:val="center"/>
          </w:tcPr>
          <w:p w14:paraId="32F30CEC" w14:textId="77777777" w:rsidR="00846F72" w:rsidRPr="00C56638" w:rsidRDefault="00846F72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8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314393A6" w14:textId="77777777" w:rsidR="00846F72" w:rsidRPr="00C56638" w:rsidRDefault="00846F72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Чебоксарское межрайонное отделение</w:t>
            </w:r>
          </w:p>
          <w:p w14:paraId="08841FF3" w14:textId="77777777" w:rsidR="00846F72" w:rsidRPr="00C56638" w:rsidRDefault="00846F72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  <w:lang w:val="en-US"/>
              </w:rPr>
            </w:pPr>
            <w:r w:rsidRPr="00C56638">
              <w:rPr>
                <w:rFonts w:ascii="Times New Roman" w:hAnsi="Times New Roman"/>
              </w:rPr>
              <w:t xml:space="preserve">ЧР, </w:t>
            </w:r>
            <w:proofErr w:type="spellStart"/>
            <w:r w:rsidRPr="00C56638">
              <w:rPr>
                <w:rFonts w:ascii="Times New Roman" w:hAnsi="Times New Roman"/>
              </w:rPr>
              <w:t>г.Чебоксары</w:t>
            </w:r>
            <w:proofErr w:type="spellEnd"/>
            <w:r w:rsidRPr="00C56638">
              <w:rPr>
                <w:rFonts w:ascii="Times New Roman" w:hAnsi="Times New Roman"/>
              </w:rPr>
              <w:t>, пр. Московский, 41/1</w:t>
            </w:r>
            <w:r w:rsidR="009F3BB4" w:rsidRPr="00C56638">
              <w:rPr>
                <w:rFonts w:ascii="Times New Roman" w:hAnsi="Times New Roman"/>
                <w:lang w:val="en-US"/>
              </w:rPr>
              <w:t>, пом.№1, пом.№2</w:t>
            </w:r>
          </w:p>
        </w:tc>
        <w:tc>
          <w:tcPr>
            <w:tcW w:w="1578" w:type="dxa"/>
            <w:vAlign w:val="center"/>
          </w:tcPr>
          <w:p w14:paraId="4FCA5C2F" w14:textId="77777777" w:rsidR="00846F72" w:rsidRPr="00C56638" w:rsidRDefault="00B27562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38</w:t>
            </w:r>
          </w:p>
        </w:tc>
        <w:tc>
          <w:tcPr>
            <w:tcW w:w="1892" w:type="dxa"/>
            <w:vAlign w:val="center"/>
          </w:tcPr>
          <w:p w14:paraId="213F45AD" w14:textId="77777777" w:rsidR="00846F72" w:rsidRPr="00C56638" w:rsidRDefault="00A742D4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48</w:t>
            </w:r>
          </w:p>
        </w:tc>
        <w:tc>
          <w:tcPr>
            <w:tcW w:w="2147" w:type="dxa"/>
            <w:vAlign w:val="center"/>
          </w:tcPr>
          <w:p w14:paraId="1360C615" w14:textId="77777777" w:rsidR="00846F72" w:rsidRPr="00C56638" w:rsidRDefault="00846F72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 xml:space="preserve">1 голосовой шлюз, 1 коммутатор </w:t>
            </w:r>
            <w:r w:rsidRPr="00C56638">
              <w:rPr>
                <w:rFonts w:ascii="Times New Roman" w:hAnsi="Times New Roman"/>
                <w:lang w:val="en-US"/>
              </w:rPr>
              <w:t>POE</w:t>
            </w:r>
            <w:r w:rsidRPr="00C56638">
              <w:rPr>
                <w:rFonts w:ascii="Times New Roman" w:hAnsi="Times New Roman"/>
              </w:rPr>
              <w:t xml:space="preserve"> 48 портов</w:t>
            </w:r>
          </w:p>
        </w:tc>
      </w:tr>
      <w:tr w:rsidR="00846F72" w:rsidRPr="00C56638" w14:paraId="6891A029" w14:textId="77777777" w:rsidTr="004779E8">
        <w:tc>
          <w:tcPr>
            <w:tcW w:w="601" w:type="dxa"/>
            <w:shd w:val="clear" w:color="auto" w:fill="auto"/>
            <w:vAlign w:val="center"/>
          </w:tcPr>
          <w:p w14:paraId="2DC7A1C2" w14:textId="77777777" w:rsidR="00846F72" w:rsidRPr="00C56638" w:rsidRDefault="00846F72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9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5E955263" w14:textId="77777777" w:rsidR="00846F72" w:rsidRPr="00C56638" w:rsidRDefault="00846F72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 xml:space="preserve">Управление, </w:t>
            </w:r>
            <w:proofErr w:type="spellStart"/>
            <w:r w:rsidRPr="00C56638">
              <w:rPr>
                <w:rFonts w:ascii="Times New Roman" w:hAnsi="Times New Roman"/>
              </w:rPr>
              <w:t>г.Чебоксары</w:t>
            </w:r>
            <w:proofErr w:type="spellEnd"/>
            <w:r w:rsidRPr="00C56638">
              <w:rPr>
                <w:rFonts w:ascii="Times New Roman" w:hAnsi="Times New Roman"/>
              </w:rPr>
              <w:t xml:space="preserve">, </w:t>
            </w:r>
            <w:proofErr w:type="spellStart"/>
            <w:r w:rsidRPr="00C56638">
              <w:rPr>
                <w:rFonts w:ascii="Times New Roman" w:hAnsi="Times New Roman"/>
              </w:rPr>
              <w:t>ул.Гладкова</w:t>
            </w:r>
            <w:proofErr w:type="spellEnd"/>
            <w:r w:rsidRPr="00C56638">
              <w:rPr>
                <w:rFonts w:ascii="Times New Roman" w:hAnsi="Times New Roman"/>
              </w:rPr>
              <w:t>, 13А</w:t>
            </w:r>
          </w:p>
        </w:tc>
        <w:tc>
          <w:tcPr>
            <w:tcW w:w="1578" w:type="dxa"/>
            <w:vAlign w:val="center"/>
          </w:tcPr>
          <w:p w14:paraId="218698AD" w14:textId="77777777" w:rsidR="00846F72" w:rsidRPr="00C56638" w:rsidRDefault="004779E8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117</w:t>
            </w:r>
          </w:p>
        </w:tc>
        <w:tc>
          <w:tcPr>
            <w:tcW w:w="1892" w:type="dxa"/>
            <w:vAlign w:val="center"/>
          </w:tcPr>
          <w:p w14:paraId="439BF03A" w14:textId="77777777" w:rsidR="00846F72" w:rsidRPr="00C56638" w:rsidRDefault="00846F72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120</w:t>
            </w:r>
          </w:p>
        </w:tc>
        <w:tc>
          <w:tcPr>
            <w:tcW w:w="2147" w:type="dxa"/>
            <w:vAlign w:val="center"/>
          </w:tcPr>
          <w:p w14:paraId="505BB092" w14:textId="77777777" w:rsidR="00846F72" w:rsidRPr="00C56638" w:rsidRDefault="00846F72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 xml:space="preserve">1 голосовой шлюз, 3 коммутатора по  48 </w:t>
            </w:r>
            <w:r w:rsidRPr="00C56638">
              <w:rPr>
                <w:rFonts w:ascii="Times New Roman" w:hAnsi="Times New Roman"/>
                <w:lang w:val="en-US"/>
              </w:rPr>
              <w:t>POE</w:t>
            </w:r>
            <w:r w:rsidRPr="00C56638">
              <w:rPr>
                <w:rFonts w:ascii="Times New Roman" w:hAnsi="Times New Roman"/>
              </w:rPr>
              <w:t xml:space="preserve"> портов</w:t>
            </w:r>
          </w:p>
        </w:tc>
      </w:tr>
      <w:tr w:rsidR="0093671F" w:rsidRPr="00C56638" w14:paraId="6D5D0902" w14:textId="77777777" w:rsidTr="004779E8">
        <w:tc>
          <w:tcPr>
            <w:tcW w:w="601" w:type="dxa"/>
            <w:shd w:val="clear" w:color="auto" w:fill="auto"/>
            <w:vAlign w:val="center"/>
          </w:tcPr>
          <w:p w14:paraId="35BA3DE8" w14:textId="77777777" w:rsidR="0093671F" w:rsidRPr="00C56638" w:rsidRDefault="0093671F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11" w:type="dxa"/>
            <w:shd w:val="clear" w:color="auto" w:fill="auto"/>
            <w:vAlign w:val="center"/>
          </w:tcPr>
          <w:p w14:paraId="44E5AE2B" w14:textId="77777777" w:rsidR="0093671F" w:rsidRPr="00C56638" w:rsidRDefault="0093671F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Дополнительный офис обслуживания в г. Чебоксары Чебоксарского межрайонного отделения</w:t>
            </w:r>
          </w:p>
          <w:p w14:paraId="3A578D00" w14:textId="77777777" w:rsidR="0093671F" w:rsidRPr="00C56638" w:rsidRDefault="0093671F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 xml:space="preserve">428027, Чувашская Республика, г. Чебоксары, </w:t>
            </w:r>
            <w:proofErr w:type="spellStart"/>
            <w:r w:rsidRPr="00C56638">
              <w:rPr>
                <w:rFonts w:ascii="Times New Roman" w:hAnsi="Times New Roman"/>
              </w:rPr>
              <w:t>Эгерский</w:t>
            </w:r>
            <w:proofErr w:type="spellEnd"/>
            <w:r w:rsidRPr="00C56638">
              <w:rPr>
                <w:rFonts w:ascii="Times New Roman" w:hAnsi="Times New Roman"/>
              </w:rPr>
              <w:t xml:space="preserve"> бульвар, 33Б</w:t>
            </w:r>
          </w:p>
        </w:tc>
        <w:tc>
          <w:tcPr>
            <w:tcW w:w="1578" w:type="dxa"/>
            <w:vAlign w:val="center"/>
          </w:tcPr>
          <w:p w14:paraId="4BC9099F" w14:textId="77777777" w:rsidR="0093671F" w:rsidRPr="00C56638" w:rsidRDefault="0093671F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4</w:t>
            </w:r>
          </w:p>
        </w:tc>
        <w:tc>
          <w:tcPr>
            <w:tcW w:w="1892" w:type="dxa"/>
            <w:vAlign w:val="center"/>
          </w:tcPr>
          <w:p w14:paraId="7A8303AE" w14:textId="77777777" w:rsidR="0093671F" w:rsidRPr="00C56638" w:rsidRDefault="0093671F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8</w:t>
            </w:r>
          </w:p>
        </w:tc>
        <w:tc>
          <w:tcPr>
            <w:tcW w:w="2147" w:type="dxa"/>
            <w:vAlign w:val="center"/>
          </w:tcPr>
          <w:p w14:paraId="0F313222" w14:textId="77777777" w:rsidR="0093671F" w:rsidRPr="00C56638" w:rsidRDefault="0093671F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 xml:space="preserve">1 коммутатор </w:t>
            </w:r>
            <w:r w:rsidRPr="00C56638">
              <w:rPr>
                <w:rFonts w:ascii="Times New Roman" w:hAnsi="Times New Roman"/>
                <w:lang w:val="en-US"/>
              </w:rPr>
              <w:t>POE</w:t>
            </w:r>
            <w:r w:rsidRPr="00C56638">
              <w:rPr>
                <w:rFonts w:ascii="Times New Roman" w:hAnsi="Times New Roman"/>
              </w:rPr>
              <w:t xml:space="preserve"> 24 порта</w:t>
            </w:r>
          </w:p>
        </w:tc>
      </w:tr>
      <w:tr w:rsidR="0093671F" w:rsidRPr="00C56638" w14:paraId="6F2C9FD0" w14:textId="77777777" w:rsidTr="004779E8">
        <w:tc>
          <w:tcPr>
            <w:tcW w:w="601" w:type="dxa"/>
            <w:shd w:val="clear" w:color="auto" w:fill="auto"/>
            <w:vAlign w:val="center"/>
          </w:tcPr>
          <w:p w14:paraId="252F7695" w14:textId="77777777" w:rsidR="0093671F" w:rsidRPr="00C56638" w:rsidRDefault="0093671F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11" w:type="dxa"/>
            <w:shd w:val="clear" w:color="auto" w:fill="auto"/>
            <w:vAlign w:val="center"/>
          </w:tcPr>
          <w:p w14:paraId="28E4F87D" w14:textId="77777777" w:rsidR="0093671F" w:rsidRPr="00C56638" w:rsidRDefault="0093671F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 xml:space="preserve">Здание отдела оказания услуг жилищно-коммунального хозяйства АО "Чувашская </w:t>
            </w:r>
            <w:proofErr w:type="spellStart"/>
            <w:r w:rsidRPr="00C56638">
              <w:rPr>
                <w:rFonts w:ascii="Times New Roman" w:hAnsi="Times New Roman"/>
              </w:rPr>
              <w:t>энергосбытовая</w:t>
            </w:r>
            <w:proofErr w:type="spellEnd"/>
            <w:r w:rsidRPr="00C56638">
              <w:rPr>
                <w:rFonts w:ascii="Times New Roman" w:hAnsi="Times New Roman"/>
              </w:rPr>
              <w:t xml:space="preserve"> компания"</w:t>
            </w:r>
          </w:p>
          <w:p w14:paraId="731D9C63" w14:textId="77777777" w:rsidR="0093671F" w:rsidRPr="00C56638" w:rsidRDefault="0093671F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429951 г. Новочебоксарск, ул. Молодежная д.20</w:t>
            </w:r>
          </w:p>
        </w:tc>
        <w:tc>
          <w:tcPr>
            <w:tcW w:w="1578" w:type="dxa"/>
            <w:vAlign w:val="center"/>
          </w:tcPr>
          <w:p w14:paraId="52057F05" w14:textId="77777777" w:rsidR="0093671F" w:rsidRPr="00C56638" w:rsidRDefault="0093671F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17</w:t>
            </w:r>
          </w:p>
        </w:tc>
        <w:tc>
          <w:tcPr>
            <w:tcW w:w="1892" w:type="dxa"/>
            <w:vAlign w:val="center"/>
          </w:tcPr>
          <w:p w14:paraId="37E6C2CD" w14:textId="77777777" w:rsidR="0093671F" w:rsidRPr="00C56638" w:rsidRDefault="0093671F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24</w:t>
            </w:r>
          </w:p>
        </w:tc>
        <w:tc>
          <w:tcPr>
            <w:tcW w:w="2147" w:type="dxa"/>
            <w:vAlign w:val="center"/>
          </w:tcPr>
          <w:p w14:paraId="2ACC001A" w14:textId="77777777" w:rsidR="0093671F" w:rsidRPr="00C56638" w:rsidRDefault="0093671F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 xml:space="preserve">1 коммутатор </w:t>
            </w:r>
            <w:r w:rsidRPr="00C56638">
              <w:rPr>
                <w:rFonts w:ascii="Times New Roman" w:hAnsi="Times New Roman"/>
                <w:lang w:val="en-US"/>
              </w:rPr>
              <w:t>POE</w:t>
            </w:r>
            <w:r w:rsidRPr="00C56638">
              <w:rPr>
                <w:rFonts w:ascii="Times New Roman" w:hAnsi="Times New Roman"/>
              </w:rPr>
              <w:t xml:space="preserve"> 48 портов</w:t>
            </w:r>
          </w:p>
        </w:tc>
      </w:tr>
      <w:tr w:rsidR="0093671F" w:rsidRPr="00C56638" w14:paraId="08383795" w14:textId="77777777" w:rsidTr="004779E8">
        <w:tc>
          <w:tcPr>
            <w:tcW w:w="601" w:type="dxa"/>
            <w:shd w:val="clear" w:color="auto" w:fill="auto"/>
            <w:vAlign w:val="center"/>
          </w:tcPr>
          <w:p w14:paraId="1DFBDB83" w14:textId="77777777" w:rsidR="0093671F" w:rsidRPr="00C56638" w:rsidRDefault="0093671F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11" w:type="dxa"/>
            <w:shd w:val="clear" w:color="auto" w:fill="auto"/>
            <w:vAlign w:val="center"/>
          </w:tcPr>
          <w:p w14:paraId="6220E843" w14:textId="77777777" w:rsidR="0093671F" w:rsidRPr="00C56638" w:rsidRDefault="0093671F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Дополнительный офис обслуживания в г. Чебоксары Чебоксарского межрайонного отделения</w:t>
            </w:r>
          </w:p>
          <w:p w14:paraId="237B2A9C" w14:textId="77777777" w:rsidR="0093671F" w:rsidRPr="00C56638" w:rsidRDefault="0093671F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 xml:space="preserve">428027, Чувашская Республика, г. Чебоксары, ул. 50 лет октября </w:t>
            </w:r>
            <w:r w:rsidR="009F3BB4" w:rsidRPr="00C56638">
              <w:rPr>
                <w:rFonts w:ascii="Times New Roman" w:hAnsi="Times New Roman"/>
              </w:rPr>
              <w:t>д.4, пом.2</w:t>
            </w:r>
          </w:p>
        </w:tc>
        <w:tc>
          <w:tcPr>
            <w:tcW w:w="1578" w:type="dxa"/>
            <w:vAlign w:val="center"/>
          </w:tcPr>
          <w:p w14:paraId="471E5519" w14:textId="77777777" w:rsidR="0093671F" w:rsidRPr="00C56638" w:rsidRDefault="0093671F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7</w:t>
            </w:r>
          </w:p>
        </w:tc>
        <w:tc>
          <w:tcPr>
            <w:tcW w:w="1892" w:type="dxa"/>
            <w:vAlign w:val="center"/>
          </w:tcPr>
          <w:p w14:paraId="71B38349" w14:textId="77777777" w:rsidR="0093671F" w:rsidRPr="00C56638" w:rsidRDefault="0093671F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7</w:t>
            </w:r>
          </w:p>
        </w:tc>
        <w:tc>
          <w:tcPr>
            <w:tcW w:w="2147" w:type="dxa"/>
            <w:vAlign w:val="center"/>
          </w:tcPr>
          <w:p w14:paraId="0EC0743E" w14:textId="77777777" w:rsidR="0093671F" w:rsidRPr="00C56638" w:rsidRDefault="0093671F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 xml:space="preserve">Коммутатор без </w:t>
            </w:r>
            <w:r w:rsidRPr="00C56638">
              <w:rPr>
                <w:rFonts w:ascii="Times New Roman" w:hAnsi="Times New Roman"/>
                <w:lang w:val="en-US"/>
              </w:rPr>
              <w:t>POE</w:t>
            </w:r>
            <w:r w:rsidRPr="00C56638">
              <w:rPr>
                <w:rFonts w:ascii="Times New Roman" w:hAnsi="Times New Roman"/>
              </w:rPr>
              <w:t xml:space="preserve"> на 24 порта.</w:t>
            </w:r>
          </w:p>
        </w:tc>
      </w:tr>
      <w:tr w:rsidR="0093671F" w:rsidRPr="00C56638" w14:paraId="3992D6EF" w14:textId="77777777" w:rsidTr="004779E8">
        <w:tc>
          <w:tcPr>
            <w:tcW w:w="601" w:type="dxa"/>
            <w:shd w:val="clear" w:color="auto" w:fill="auto"/>
            <w:vAlign w:val="center"/>
          </w:tcPr>
          <w:p w14:paraId="6FB9066C" w14:textId="77777777" w:rsidR="0093671F" w:rsidRPr="00C56638" w:rsidRDefault="0093671F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11" w:type="dxa"/>
            <w:shd w:val="clear" w:color="auto" w:fill="auto"/>
            <w:vAlign w:val="center"/>
          </w:tcPr>
          <w:p w14:paraId="28385F63" w14:textId="77777777" w:rsidR="0093671F" w:rsidRPr="00C56638" w:rsidRDefault="0093671F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ИТОГО:</w:t>
            </w:r>
          </w:p>
        </w:tc>
        <w:tc>
          <w:tcPr>
            <w:tcW w:w="1578" w:type="dxa"/>
            <w:vAlign w:val="center"/>
          </w:tcPr>
          <w:p w14:paraId="15B02013" w14:textId="77777777" w:rsidR="0093671F" w:rsidRPr="00C56638" w:rsidRDefault="004779E8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341</w:t>
            </w:r>
          </w:p>
        </w:tc>
        <w:tc>
          <w:tcPr>
            <w:tcW w:w="1892" w:type="dxa"/>
            <w:vAlign w:val="center"/>
          </w:tcPr>
          <w:p w14:paraId="20CB3AD7" w14:textId="77777777" w:rsidR="0093671F" w:rsidRPr="00C56638" w:rsidRDefault="009307B1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378</w:t>
            </w:r>
          </w:p>
        </w:tc>
        <w:tc>
          <w:tcPr>
            <w:tcW w:w="2147" w:type="dxa"/>
            <w:vAlign w:val="center"/>
          </w:tcPr>
          <w:p w14:paraId="2F9D1DF4" w14:textId="77777777" w:rsidR="0093671F" w:rsidRPr="00C56638" w:rsidRDefault="0093671F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</w:p>
        </w:tc>
      </w:tr>
    </w:tbl>
    <w:p w14:paraId="514C58A1" w14:textId="77777777" w:rsidR="004E7CE3" w:rsidRPr="00C56638" w:rsidRDefault="004E7CE3" w:rsidP="007E3B6C"/>
    <w:p w14:paraId="78F0EF1A" w14:textId="77777777" w:rsidR="004E7CE3" w:rsidRPr="00C56638" w:rsidRDefault="004E7CE3" w:rsidP="004E7CE3">
      <w:pPr>
        <w:widowControl w:val="0"/>
        <w:ind w:left="1460"/>
        <w:jc w:val="both"/>
        <w:rPr>
          <w:rFonts w:ascii="Times New Roman" w:eastAsiaTheme="minorHAnsi" w:hAnsi="Times New Roman"/>
          <w:lang w:eastAsia="en-US"/>
        </w:rPr>
      </w:pPr>
    </w:p>
    <w:p w14:paraId="4E11B7BF" w14:textId="77777777" w:rsidR="004E7CE3" w:rsidRPr="00C56638" w:rsidRDefault="00F10A24" w:rsidP="004E7CE3">
      <w:pPr>
        <w:numPr>
          <w:ilvl w:val="1"/>
          <w:numId w:val="0"/>
        </w:numPr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22" w:name="_Toc424048085"/>
      <w:bookmarkStart w:id="23" w:name="_Toc5103217"/>
      <w:r w:rsidRPr="00C56638">
        <w:rPr>
          <w:rFonts w:ascii="Times New Roman" w:hAnsi="Times New Roman"/>
          <w:b/>
        </w:rPr>
        <w:t xml:space="preserve">4.3 </w:t>
      </w:r>
      <w:r w:rsidR="0082029E" w:rsidRPr="00C56638">
        <w:rPr>
          <w:rFonts w:ascii="Times New Roman" w:hAnsi="Times New Roman"/>
          <w:b/>
        </w:rPr>
        <w:t>Состав</w:t>
      </w:r>
      <w:r w:rsidR="004E7CE3" w:rsidRPr="00C56638">
        <w:rPr>
          <w:rFonts w:ascii="Times New Roman" w:hAnsi="Times New Roman"/>
          <w:b/>
        </w:rPr>
        <w:t xml:space="preserve"> </w:t>
      </w:r>
      <w:bookmarkEnd w:id="22"/>
      <w:r w:rsidR="006D04DE" w:rsidRPr="00C56638">
        <w:rPr>
          <w:rFonts w:ascii="Times New Roman" w:hAnsi="Times New Roman"/>
          <w:b/>
        </w:rPr>
        <w:t>используемого оборудования</w:t>
      </w:r>
      <w:bookmarkEnd w:id="23"/>
    </w:p>
    <w:p w14:paraId="18C30B9B" w14:textId="77777777" w:rsidR="00E80A76" w:rsidRPr="00C56638" w:rsidRDefault="00E80A76" w:rsidP="00E80A76">
      <w:pPr>
        <w:jc w:val="right"/>
      </w:pPr>
      <w:r w:rsidRPr="00C56638">
        <w:t>Таблица 2. Состав используемого оборудования</w:t>
      </w:r>
    </w:p>
    <w:tbl>
      <w:tblPr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7"/>
        <w:gridCol w:w="3260"/>
      </w:tblGrid>
      <w:tr w:rsidR="004E7CE3" w:rsidRPr="00C56638" w14:paraId="29990FFF" w14:textId="77777777" w:rsidTr="001442FB">
        <w:tc>
          <w:tcPr>
            <w:tcW w:w="6237" w:type="dxa"/>
            <w:shd w:val="clear" w:color="auto" w:fill="auto"/>
          </w:tcPr>
          <w:p w14:paraId="0DA0FE65" w14:textId="77777777" w:rsidR="004E7CE3" w:rsidRPr="00C56638" w:rsidRDefault="006D04DE" w:rsidP="004E7CE3">
            <w:pPr>
              <w:shd w:val="clear" w:color="auto" w:fill="FFFFFF"/>
              <w:spacing w:line="276" w:lineRule="auto"/>
              <w:ind w:firstLine="426"/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  <w:shd w:val="clear" w:color="auto" w:fill="FFFFFF"/>
              </w:rPr>
              <w:t>Оборудование</w:t>
            </w:r>
          </w:p>
        </w:tc>
        <w:tc>
          <w:tcPr>
            <w:tcW w:w="3260" w:type="dxa"/>
            <w:shd w:val="clear" w:color="auto" w:fill="auto"/>
          </w:tcPr>
          <w:p w14:paraId="744C2E4C" w14:textId="77777777" w:rsidR="004E7CE3" w:rsidRPr="00C56638" w:rsidRDefault="002A0C32" w:rsidP="004E7CE3">
            <w:pPr>
              <w:shd w:val="clear" w:color="auto" w:fill="FFFFFF"/>
              <w:spacing w:line="276" w:lineRule="auto"/>
              <w:ind w:firstLine="41"/>
              <w:jc w:val="center"/>
              <w:rPr>
                <w:rFonts w:ascii="Times New Roman" w:eastAsiaTheme="minorHAnsi" w:hAnsi="Times New Roman"/>
                <w:sz w:val="22"/>
                <w:shd w:val="clear" w:color="auto" w:fill="FFFFFF"/>
                <w:lang w:eastAsia="en-US"/>
              </w:rPr>
            </w:pPr>
            <w:r w:rsidRPr="00C56638">
              <w:rPr>
                <w:rFonts w:ascii="Times New Roman" w:hAnsi="Times New Roman"/>
                <w:shd w:val="clear" w:color="auto" w:fill="FFFFFF"/>
              </w:rPr>
              <w:t>Кол-во</w:t>
            </w:r>
          </w:p>
        </w:tc>
      </w:tr>
      <w:tr w:rsidR="004E7CE3" w:rsidRPr="00C56638" w14:paraId="18B83241" w14:textId="77777777" w:rsidTr="001442FB">
        <w:tc>
          <w:tcPr>
            <w:tcW w:w="6237" w:type="dxa"/>
            <w:shd w:val="clear" w:color="auto" w:fill="auto"/>
          </w:tcPr>
          <w:p w14:paraId="7007832C" w14:textId="77777777" w:rsidR="004E7CE3" w:rsidRPr="00C56638" w:rsidRDefault="004779E8" w:rsidP="004E7CE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C56638">
              <w:rPr>
                <w:rFonts w:ascii="Times New Roman" w:hAnsi="Times New Roman"/>
                <w:lang w:val="en-US"/>
              </w:rPr>
              <w:t>ИП</w:t>
            </w:r>
            <w:r w:rsidR="006D04DE" w:rsidRPr="00C56638">
              <w:rPr>
                <w:rFonts w:ascii="Times New Roman" w:hAnsi="Times New Roman"/>
              </w:rPr>
              <w:t xml:space="preserve">-телефон </w:t>
            </w:r>
            <w:proofErr w:type="spellStart"/>
            <w:r w:rsidR="006D04DE" w:rsidRPr="00C56638">
              <w:rPr>
                <w:rFonts w:ascii="Times New Roman" w:hAnsi="Times New Roman"/>
                <w:lang w:val="en-US"/>
              </w:rPr>
              <w:t>ciscp</w:t>
            </w:r>
            <w:proofErr w:type="spellEnd"/>
            <w:r w:rsidR="006D04DE" w:rsidRPr="00C56638">
              <w:rPr>
                <w:rFonts w:ascii="Times New Roman" w:hAnsi="Times New Roman"/>
              </w:rPr>
              <w:t xml:space="preserve"> </w:t>
            </w:r>
            <w:proofErr w:type="spellStart"/>
            <w:r w:rsidR="006D04DE" w:rsidRPr="00C56638">
              <w:rPr>
                <w:rFonts w:ascii="Times New Roman" w:hAnsi="Times New Roman"/>
                <w:lang w:val="en-US"/>
              </w:rPr>
              <w:t>cp</w:t>
            </w:r>
            <w:proofErr w:type="spellEnd"/>
            <w:r w:rsidR="006D04DE" w:rsidRPr="00C56638">
              <w:rPr>
                <w:rFonts w:ascii="Times New Roman" w:hAnsi="Times New Roman"/>
              </w:rPr>
              <w:t>-7861</w:t>
            </w:r>
          </w:p>
        </w:tc>
        <w:tc>
          <w:tcPr>
            <w:tcW w:w="3260" w:type="dxa"/>
            <w:shd w:val="clear" w:color="auto" w:fill="auto"/>
          </w:tcPr>
          <w:p w14:paraId="6B403182" w14:textId="77777777" w:rsidR="004E7CE3" w:rsidRPr="00C56638" w:rsidRDefault="006D04DE" w:rsidP="004E7CE3">
            <w:pPr>
              <w:shd w:val="clear" w:color="auto" w:fill="FFFFFF"/>
              <w:spacing w:line="276" w:lineRule="auto"/>
              <w:ind w:firstLine="426"/>
              <w:jc w:val="both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  <w:shd w:val="clear" w:color="auto" w:fill="FFFFFF"/>
              </w:rPr>
              <w:t>334</w:t>
            </w:r>
          </w:p>
        </w:tc>
      </w:tr>
      <w:tr w:rsidR="008A5F47" w:rsidRPr="00C56638" w14:paraId="431043C5" w14:textId="77777777" w:rsidTr="001442FB">
        <w:tc>
          <w:tcPr>
            <w:tcW w:w="6237" w:type="dxa"/>
            <w:shd w:val="clear" w:color="auto" w:fill="auto"/>
          </w:tcPr>
          <w:p w14:paraId="6D6C9BFC" w14:textId="77777777" w:rsidR="008A5F47" w:rsidRPr="00C56638" w:rsidRDefault="008A5F47" w:rsidP="004E7CE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Блок питания</w:t>
            </w:r>
            <w:r w:rsidR="001442FB" w:rsidRPr="00C56638">
              <w:rPr>
                <w:rFonts w:ascii="Times New Roman" w:hAnsi="Times New Roman"/>
              </w:rPr>
              <w:t xml:space="preserve"> для </w:t>
            </w:r>
            <w:r w:rsidR="004779E8" w:rsidRPr="00C56638">
              <w:rPr>
                <w:rFonts w:ascii="Times New Roman" w:hAnsi="Times New Roman"/>
              </w:rPr>
              <w:t>ИП</w:t>
            </w:r>
            <w:r w:rsidR="001442FB" w:rsidRPr="00C56638">
              <w:rPr>
                <w:rFonts w:ascii="Times New Roman" w:hAnsi="Times New Roman"/>
              </w:rPr>
              <w:t>-телефона</w:t>
            </w:r>
            <w:r w:rsidRPr="00C56638">
              <w:rPr>
                <w:rFonts w:ascii="Times New Roman" w:hAnsi="Times New Roman"/>
              </w:rPr>
              <w:t xml:space="preserve"> CP-PWR-CUBE-3</w:t>
            </w:r>
          </w:p>
        </w:tc>
        <w:tc>
          <w:tcPr>
            <w:tcW w:w="3260" w:type="dxa"/>
            <w:shd w:val="clear" w:color="auto" w:fill="auto"/>
          </w:tcPr>
          <w:p w14:paraId="7AA91179" w14:textId="77777777" w:rsidR="008A5F47" w:rsidRPr="00C56638" w:rsidRDefault="008A5F47" w:rsidP="004E7CE3">
            <w:pPr>
              <w:shd w:val="clear" w:color="auto" w:fill="FFFFFF"/>
              <w:spacing w:line="276" w:lineRule="auto"/>
              <w:ind w:firstLine="426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C56638">
              <w:rPr>
                <w:rFonts w:ascii="Times New Roman" w:hAnsi="Times New Roman"/>
                <w:shd w:val="clear" w:color="auto" w:fill="FFFFFF"/>
              </w:rPr>
              <w:t>20</w:t>
            </w:r>
          </w:p>
        </w:tc>
      </w:tr>
      <w:tr w:rsidR="004E7CE3" w:rsidRPr="00C56638" w14:paraId="07189A7A" w14:textId="77777777" w:rsidTr="001442FB">
        <w:tc>
          <w:tcPr>
            <w:tcW w:w="6237" w:type="dxa"/>
            <w:shd w:val="clear" w:color="auto" w:fill="auto"/>
          </w:tcPr>
          <w:p w14:paraId="6204BD4C" w14:textId="77777777" w:rsidR="004E7CE3" w:rsidRPr="00C56638" w:rsidRDefault="004779E8" w:rsidP="004E7CE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C56638">
              <w:rPr>
                <w:rFonts w:ascii="Times New Roman" w:hAnsi="Times New Roman"/>
              </w:rPr>
              <w:t>ИП</w:t>
            </w:r>
            <w:r w:rsidR="006D04DE" w:rsidRPr="00C56638">
              <w:rPr>
                <w:rFonts w:ascii="Times New Roman" w:hAnsi="Times New Roman"/>
              </w:rPr>
              <w:t xml:space="preserve">-телефон </w:t>
            </w:r>
            <w:proofErr w:type="spellStart"/>
            <w:r w:rsidR="006D04DE" w:rsidRPr="00C56638">
              <w:rPr>
                <w:rFonts w:ascii="Times New Roman" w:hAnsi="Times New Roman"/>
                <w:lang w:val="en-US"/>
              </w:rPr>
              <w:t>ciscp</w:t>
            </w:r>
            <w:proofErr w:type="spellEnd"/>
            <w:r w:rsidR="006D04DE" w:rsidRPr="00C56638">
              <w:rPr>
                <w:rFonts w:ascii="Times New Roman" w:hAnsi="Times New Roman"/>
              </w:rPr>
              <w:t xml:space="preserve"> </w:t>
            </w:r>
            <w:proofErr w:type="spellStart"/>
            <w:r w:rsidR="006D04DE" w:rsidRPr="00C56638">
              <w:rPr>
                <w:rFonts w:ascii="Times New Roman" w:hAnsi="Times New Roman"/>
                <w:lang w:val="en-US"/>
              </w:rPr>
              <w:t>cp</w:t>
            </w:r>
            <w:proofErr w:type="spellEnd"/>
            <w:r w:rsidR="006D04DE" w:rsidRPr="00C56638">
              <w:rPr>
                <w:rFonts w:ascii="Times New Roman" w:hAnsi="Times New Roman"/>
              </w:rPr>
              <w:t xml:space="preserve">-8865, 3 модуля </w:t>
            </w:r>
            <w:proofErr w:type="spellStart"/>
            <w:r w:rsidR="006D04DE" w:rsidRPr="00C56638">
              <w:rPr>
                <w:rFonts w:ascii="Times New Roman" w:hAnsi="Times New Roman"/>
              </w:rPr>
              <w:t>Cp-bekem</w:t>
            </w:r>
            <w:proofErr w:type="spellEnd"/>
            <w:r w:rsidR="006D04DE" w:rsidRPr="00C56638">
              <w:rPr>
                <w:rFonts w:ascii="Times New Roman" w:hAnsi="Times New Roman"/>
              </w:rPr>
              <w:t xml:space="preserve"> =</w:t>
            </w:r>
          </w:p>
        </w:tc>
        <w:tc>
          <w:tcPr>
            <w:tcW w:w="3260" w:type="dxa"/>
            <w:shd w:val="clear" w:color="auto" w:fill="auto"/>
          </w:tcPr>
          <w:p w14:paraId="6ADEF98E" w14:textId="77777777" w:rsidR="004E7CE3" w:rsidRPr="00C56638" w:rsidRDefault="006D04DE" w:rsidP="004E7CE3">
            <w:pPr>
              <w:shd w:val="clear" w:color="auto" w:fill="FFFFFF"/>
              <w:spacing w:line="276" w:lineRule="auto"/>
              <w:ind w:firstLine="426"/>
              <w:jc w:val="both"/>
              <w:rPr>
                <w:lang w:val="en-US"/>
              </w:rPr>
            </w:pPr>
            <w:r w:rsidRPr="00C56638">
              <w:rPr>
                <w:rFonts w:ascii="Times New Roman" w:hAnsi="Times New Roman"/>
                <w:shd w:val="clear" w:color="auto" w:fill="FFFFFF"/>
                <w:lang w:val="en-US"/>
              </w:rPr>
              <w:t>6</w:t>
            </w:r>
          </w:p>
        </w:tc>
      </w:tr>
      <w:tr w:rsidR="00E00C15" w:rsidRPr="00C56638" w14:paraId="6763A891" w14:textId="77777777" w:rsidTr="001442FB">
        <w:tc>
          <w:tcPr>
            <w:tcW w:w="6237" w:type="dxa"/>
            <w:shd w:val="clear" w:color="auto" w:fill="auto"/>
          </w:tcPr>
          <w:p w14:paraId="55EADE5C" w14:textId="77777777" w:rsidR="00E00C15" w:rsidRPr="00C56638" w:rsidRDefault="004779E8" w:rsidP="004E7CE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ИП</w:t>
            </w:r>
            <w:r w:rsidR="00E00C15" w:rsidRPr="00C56638">
              <w:rPr>
                <w:rFonts w:ascii="Times New Roman" w:hAnsi="Times New Roman"/>
              </w:rPr>
              <w:t xml:space="preserve">-телефон </w:t>
            </w:r>
            <w:r w:rsidR="00E00C15" w:rsidRPr="00C56638">
              <w:rPr>
                <w:rFonts w:ascii="Times New Roman" w:hAnsi="Times New Roman"/>
                <w:lang w:val="en-US"/>
              </w:rPr>
              <w:t>cisco</w:t>
            </w:r>
            <w:r w:rsidR="00E00C15" w:rsidRPr="00C56638">
              <w:rPr>
                <w:rFonts w:ascii="Times New Roman" w:hAnsi="Times New Roman"/>
              </w:rPr>
              <w:t xml:space="preserve"> </w:t>
            </w:r>
            <w:proofErr w:type="spellStart"/>
            <w:r w:rsidR="00E00C15" w:rsidRPr="00C56638">
              <w:rPr>
                <w:rFonts w:ascii="Times New Roman" w:hAnsi="Times New Roman"/>
                <w:lang w:val="en-US"/>
              </w:rPr>
              <w:t>cp</w:t>
            </w:r>
            <w:proofErr w:type="spellEnd"/>
            <w:r w:rsidR="00E00C15" w:rsidRPr="00C56638">
              <w:rPr>
                <w:rFonts w:ascii="Times New Roman" w:hAnsi="Times New Roman"/>
              </w:rPr>
              <w:t>-9971, 2 модуля CP-CKEM-C=</w:t>
            </w:r>
          </w:p>
        </w:tc>
        <w:tc>
          <w:tcPr>
            <w:tcW w:w="3260" w:type="dxa"/>
            <w:shd w:val="clear" w:color="auto" w:fill="auto"/>
          </w:tcPr>
          <w:p w14:paraId="2E61576C" w14:textId="77777777" w:rsidR="00E00C15" w:rsidRPr="00C56638" w:rsidRDefault="00E00C15" w:rsidP="004E7CE3">
            <w:pPr>
              <w:shd w:val="clear" w:color="auto" w:fill="FFFFFF"/>
              <w:spacing w:line="276" w:lineRule="auto"/>
              <w:ind w:firstLine="426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C56638">
              <w:rPr>
                <w:rFonts w:ascii="Times New Roman" w:hAnsi="Times New Roman"/>
                <w:shd w:val="clear" w:color="auto" w:fill="FFFFFF"/>
              </w:rPr>
              <w:t>1</w:t>
            </w:r>
          </w:p>
        </w:tc>
      </w:tr>
      <w:tr w:rsidR="00846F72" w:rsidRPr="00C56638" w14:paraId="18DA1437" w14:textId="77777777" w:rsidTr="001442FB">
        <w:tc>
          <w:tcPr>
            <w:tcW w:w="6237" w:type="dxa"/>
            <w:shd w:val="clear" w:color="auto" w:fill="auto"/>
          </w:tcPr>
          <w:p w14:paraId="7546B6D0" w14:textId="77777777" w:rsidR="00846F72" w:rsidRPr="00C56638" w:rsidRDefault="006D04DE" w:rsidP="004E7CE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C56638">
              <w:rPr>
                <w:rFonts w:ascii="Times New Roman" w:hAnsi="Times New Roman"/>
              </w:rPr>
              <w:t xml:space="preserve">Голосовой шлюз </w:t>
            </w:r>
            <w:r w:rsidRPr="00C56638">
              <w:rPr>
                <w:rFonts w:ascii="Times New Roman" w:hAnsi="Times New Roman"/>
                <w:lang w:val="en-US"/>
              </w:rPr>
              <w:t>cisco</w:t>
            </w:r>
            <w:r w:rsidRPr="00C56638">
              <w:rPr>
                <w:rFonts w:ascii="Times New Roman" w:hAnsi="Times New Roman"/>
              </w:rPr>
              <w:t xml:space="preserve"> 2921</w:t>
            </w:r>
            <w:r w:rsidR="00FF7565" w:rsidRPr="00C56638">
              <w:rPr>
                <w:rFonts w:ascii="Times New Roman" w:hAnsi="Times New Roman"/>
              </w:rPr>
              <w:t>, PVDM3-64, VWIC3-2MFT-T1/E1</w:t>
            </w:r>
          </w:p>
        </w:tc>
        <w:tc>
          <w:tcPr>
            <w:tcW w:w="3260" w:type="dxa"/>
            <w:shd w:val="clear" w:color="auto" w:fill="auto"/>
          </w:tcPr>
          <w:p w14:paraId="34E0383C" w14:textId="77777777" w:rsidR="00846F72" w:rsidRPr="00C56638" w:rsidRDefault="006D04DE" w:rsidP="004E7CE3">
            <w:pPr>
              <w:shd w:val="clear" w:color="auto" w:fill="FFFFFF"/>
              <w:spacing w:line="276" w:lineRule="auto"/>
              <w:ind w:firstLine="426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C56638">
              <w:rPr>
                <w:rFonts w:ascii="Times New Roman" w:hAnsi="Times New Roman"/>
                <w:shd w:val="clear" w:color="auto" w:fill="FFFFFF"/>
              </w:rPr>
              <w:t>8</w:t>
            </w:r>
          </w:p>
        </w:tc>
      </w:tr>
      <w:tr w:rsidR="00846F72" w:rsidRPr="00C56638" w14:paraId="77E5D792" w14:textId="77777777" w:rsidTr="001442FB">
        <w:tc>
          <w:tcPr>
            <w:tcW w:w="6237" w:type="dxa"/>
            <w:shd w:val="clear" w:color="auto" w:fill="auto"/>
          </w:tcPr>
          <w:p w14:paraId="01464139" w14:textId="77777777" w:rsidR="00846F72" w:rsidRPr="00C56638" w:rsidRDefault="006D04DE" w:rsidP="006D04DE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C56638">
              <w:rPr>
                <w:rFonts w:ascii="Times New Roman" w:hAnsi="Times New Roman"/>
              </w:rPr>
              <w:t xml:space="preserve">Голосовые шлюз </w:t>
            </w:r>
            <w:r w:rsidRPr="00C56638">
              <w:rPr>
                <w:rFonts w:ascii="Times New Roman" w:hAnsi="Times New Roman"/>
                <w:lang w:val="en-US"/>
              </w:rPr>
              <w:t>cisco</w:t>
            </w:r>
            <w:r w:rsidRPr="00C56638">
              <w:rPr>
                <w:rFonts w:ascii="Times New Roman" w:hAnsi="Times New Roman"/>
              </w:rPr>
              <w:t xml:space="preserve"> 3925</w:t>
            </w:r>
            <w:r w:rsidR="00FF7565" w:rsidRPr="00C56638">
              <w:rPr>
                <w:rFonts w:ascii="Times New Roman" w:hAnsi="Times New Roman"/>
              </w:rPr>
              <w:t>, PVDM3-64, VWIC3-2MFT-T1/E1</w:t>
            </w:r>
          </w:p>
        </w:tc>
        <w:tc>
          <w:tcPr>
            <w:tcW w:w="3260" w:type="dxa"/>
            <w:shd w:val="clear" w:color="auto" w:fill="auto"/>
          </w:tcPr>
          <w:p w14:paraId="7F40E6DE" w14:textId="77777777" w:rsidR="00846F72" w:rsidRPr="00C56638" w:rsidRDefault="006D04DE" w:rsidP="004E7CE3">
            <w:pPr>
              <w:shd w:val="clear" w:color="auto" w:fill="FFFFFF"/>
              <w:spacing w:line="276" w:lineRule="auto"/>
              <w:ind w:firstLine="426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C56638">
              <w:rPr>
                <w:rFonts w:ascii="Times New Roman" w:hAnsi="Times New Roman"/>
                <w:shd w:val="clear" w:color="auto" w:fill="FFFFFF"/>
              </w:rPr>
              <w:t>1</w:t>
            </w:r>
          </w:p>
        </w:tc>
      </w:tr>
      <w:tr w:rsidR="00846F72" w:rsidRPr="00C56638" w14:paraId="6238F9AA" w14:textId="77777777" w:rsidTr="001442FB">
        <w:tc>
          <w:tcPr>
            <w:tcW w:w="6237" w:type="dxa"/>
            <w:shd w:val="clear" w:color="auto" w:fill="auto"/>
          </w:tcPr>
          <w:p w14:paraId="478BEA42" w14:textId="77777777" w:rsidR="00846F72" w:rsidRPr="00C56638" w:rsidRDefault="006D04DE" w:rsidP="004E7CE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C56638">
              <w:rPr>
                <w:rFonts w:ascii="Times New Roman" w:hAnsi="Times New Roman"/>
                <w:lang w:val="en-US"/>
              </w:rPr>
              <w:t>POE</w:t>
            </w:r>
            <w:r w:rsidRPr="00C56638">
              <w:rPr>
                <w:rFonts w:ascii="Times New Roman" w:hAnsi="Times New Roman"/>
              </w:rPr>
              <w:t xml:space="preserve"> Коммутатор </w:t>
            </w:r>
            <w:r w:rsidRPr="00C56638">
              <w:rPr>
                <w:rFonts w:ascii="Times New Roman" w:hAnsi="Times New Roman"/>
                <w:lang w:val="en-US"/>
              </w:rPr>
              <w:t>cisco</w:t>
            </w:r>
            <w:r w:rsidRPr="00C56638">
              <w:rPr>
                <w:rFonts w:ascii="Times New Roman" w:hAnsi="Times New Roman"/>
              </w:rPr>
              <w:t xml:space="preserve"> </w:t>
            </w:r>
            <w:r w:rsidRPr="00C56638">
              <w:rPr>
                <w:rFonts w:ascii="Times New Roman" w:hAnsi="Times New Roman"/>
                <w:lang w:val="en-US"/>
              </w:rPr>
              <w:t>sg</w:t>
            </w:r>
            <w:r w:rsidRPr="00C56638">
              <w:rPr>
                <w:rFonts w:ascii="Times New Roman" w:hAnsi="Times New Roman"/>
              </w:rPr>
              <w:t>300-52</w:t>
            </w:r>
            <w:proofErr w:type="spellStart"/>
            <w:r w:rsidRPr="00C56638">
              <w:rPr>
                <w:rFonts w:ascii="Times New Roman" w:hAnsi="Times New Roman"/>
                <w:lang w:val="en-US"/>
              </w:rPr>
              <w:t>mp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14:paraId="5DA6C74F" w14:textId="77777777" w:rsidR="00846F72" w:rsidRPr="00C56638" w:rsidRDefault="00FF7565" w:rsidP="004E7CE3">
            <w:pPr>
              <w:shd w:val="clear" w:color="auto" w:fill="FFFFFF"/>
              <w:spacing w:line="276" w:lineRule="auto"/>
              <w:ind w:firstLine="426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C56638">
              <w:rPr>
                <w:rFonts w:ascii="Times New Roman" w:hAnsi="Times New Roman"/>
                <w:shd w:val="clear" w:color="auto" w:fill="FFFFFF"/>
              </w:rPr>
              <w:t>12</w:t>
            </w:r>
          </w:p>
        </w:tc>
      </w:tr>
      <w:tr w:rsidR="00FF7565" w:rsidRPr="00C56638" w14:paraId="3E18203A" w14:textId="77777777" w:rsidTr="001442FB">
        <w:tc>
          <w:tcPr>
            <w:tcW w:w="6237" w:type="dxa"/>
            <w:shd w:val="clear" w:color="auto" w:fill="auto"/>
          </w:tcPr>
          <w:p w14:paraId="3ECED20A" w14:textId="77777777" w:rsidR="00FF7565" w:rsidRPr="00C56638" w:rsidRDefault="00FF7565" w:rsidP="004E7CE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  <w:lang w:val="en-US"/>
              </w:rPr>
              <w:t>POE</w:t>
            </w:r>
            <w:r w:rsidRPr="00C56638">
              <w:rPr>
                <w:rFonts w:ascii="Times New Roman" w:hAnsi="Times New Roman"/>
              </w:rPr>
              <w:t xml:space="preserve"> Коммутатор </w:t>
            </w:r>
            <w:r w:rsidRPr="00C56638">
              <w:rPr>
                <w:rFonts w:ascii="Times New Roman" w:hAnsi="Times New Roman"/>
                <w:lang w:val="en-US"/>
              </w:rPr>
              <w:t>cisco</w:t>
            </w:r>
            <w:r w:rsidRPr="00C56638">
              <w:rPr>
                <w:rFonts w:ascii="Times New Roman" w:hAnsi="Times New Roman"/>
              </w:rPr>
              <w:t xml:space="preserve"> </w:t>
            </w:r>
            <w:r w:rsidRPr="00C56638">
              <w:rPr>
                <w:rFonts w:ascii="Times New Roman" w:hAnsi="Times New Roman"/>
                <w:lang w:val="en-US"/>
              </w:rPr>
              <w:t>sg</w:t>
            </w:r>
            <w:r w:rsidRPr="00C56638">
              <w:rPr>
                <w:rFonts w:ascii="Times New Roman" w:hAnsi="Times New Roman"/>
              </w:rPr>
              <w:t>300-28</w:t>
            </w:r>
            <w:proofErr w:type="spellStart"/>
            <w:r w:rsidRPr="00C56638">
              <w:rPr>
                <w:rFonts w:ascii="Times New Roman" w:hAnsi="Times New Roman"/>
                <w:lang w:val="en-US"/>
              </w:rPr>
              <w:t>mp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14:paraId="1F5C96F6" w14:textId="77777777" w:rsidR="00FF7565" w:rsidRPr="00C56638" w:rsidRDefault="00FF7565" w:rsidP="004E7CE3">
            <w:pPr>
              <w:shd w:val="clear" w:color="auto" w:fill="FFFFFF"/>
              <w:spacing w:line="276" w:lineRule="auto"/>
              <w:ind w:firstLine="426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C56638">
              <w:rPr>
                <w:rFonts w:ascii="Times New Roman" w:hAnsi="Times New Roman"/>
                <w:shd w:val="clear" w:color="auto" w:fill="FFFFFF"/>
              </w:rPr>
              <w:t>1</w:t>
            </w:r>
          </w:p>
        </w:tc>
      </w:tr>
    </w:tbl>
    <w:p w14:paraId="3E992823" w14:textId="77777777" w:rsidR="004E7CE3" w:rsidRPr="00C56638" w:rsidRDefault="004E7CE3" w:rsidP="004E7CE3">
      <w:pPr>
        <w:widowControl w:val="0"/>
        <w:shd w:val="clear" w:color="auto" w:fill="FFFFFF"/>
        <w:spacing w:line="276" w:lineRule="auto"/>
        <w:jc w:val="both"/>
        <w:rPr>
          <w:rFonts w:ascii="Times New Roman" w:eastAsiaTheme="minorHAnsi" w:hAnsi="Times New Roman"/>
          <w:b/>
          <w:shd w:val="clear" w:color="auto" w:fill="FFFFFF"/>
          <w:lang w:eastAsia="en-US"/>
        </w:rPr>
      </w:pPr>
    </w:p>
    <w:p w14:paraId="14A5A31B" w14:textId="77777777" w:rsidR="004E7CE3" w:rsidRPr="00C56638" w:rsidRDefault="00F10A24" w:rsidP="004E7CE3">
      <w:pPr>
        <w:numPr>
          <w:ilvl w:val="1"/>
          <w:numId w:val="0"/>
        </w:numPr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24" w:name="_Toc5103218"/>
      <w:r w:rsidRPr="00C56638">
        <w:rPr>
          <w:rFonts w:ascii="Times New Roman" w:hAnsi="Times New Roman"/>
          <w:b/>
        </w:rPr>
        <w:t xml:space="preserve">4.4 </w:t>
      </w:r>
      <w:r w:rsidR="004E7CE3" w:rsidRPr="00C56638">
        <w:rPr>
          <w:rFonts w:ascii="Times New Roman" w:hAnsi="Times New Roman"/>
          <w:b/>
        </w:rPr>
        <w:t>Состав и описание Системы</w:t>
      </w:r>
      <w:bookmarkEnd w:id="24"/>
    </w:p>
    <w:p w14:paraId="316EF4DD" w14:textId="77777777" w:rsidR="00846F72" w:rsidRPr="00C56638" w:rsidRDefault="00E80A76" w:rsidP="00846F72">
      <w:pPr>
        <w:pStyle w:val="30"/>
        <w:ind w:firstLine="709"/>
        <w:jc w:val="right"/>
      </w:pPr>
      <w:r w:rsidRPr="00C56638">
        <w:t xml:space="preserve">Таблица 3. </w:t>
      </w:r>
      <w:r w:rsidR="00846F72" w:rsidRPr="00C56638">
        <w:t>Програм</w:t>
      </w:r>
      <w:r w:rsidR="004779E8" w:rsidRPr="00C56638">
        <w:t>м</w:t>
      </w:r>
      <w:r w:rsidR="00846F72" w:rsidRPr="00C56638">
        <w:t>но-аппаратный состав Системы: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2"/>
        <w:gridCol w:w="5925"/>
      </w:tblGrid>
      <w:tr w:rsidR="00846F72" w:rsidRPr="00C56638" w14:paraId="29421F2D" w14:textId="77777777" w:rsidTr="00846F72">
        <w:trPr>
          <w:trHeight w:val="623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82A7" w14:textId="77777777" w:rsidR="00846F72" w:rsidRPr="00C56638" w:rsidRDefault="00846F72" w:rsidP="00846F72">
            <w:pPr>
              <w:tabs>
                <w:tab w:val="left" w:pos="1620"/>
              </w:tabs>
              <w:jc w:val="both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Модуль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4F545" w14:textId="77777777" w:rsidR="00846F72" w:rsidRPr="00C56638" w:rsidRDefault="00846F72" w:rsidP="00846F72">
            <w:pPr>
              <w:tabs>
                <w:tab w:val="left" w:pos="1620"/>
              </w:tabs>
              <w:jc w:val="both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Назначение</w:t>
            </w:r>
          </w:p>
        </w:tc>
      </w:tr>
      <w:tr w:rsidR="00846F72" w:rsidRPr="00C56638" w14:paraId="25272271" w14:textId="77777777" w:rsidTr="00846F72">
        <w:trPr>
          <w:trHeight w:val="623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2C348" w14:textId="719718A3" w:rsidR="00846F72" w:rsidRPr="00C56638" w:rsidRDefault="004779E8" w:rsidP="00846F72">
            <w:pPr>
              <w:tabs>
                <w:tab w:val="left" w:pos="1620"/>
              </w:tabs>
              <w:jc w:val="both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ИП</w:t>
            </w:r>
            <w:r w:rsidR="00846F72" w:rsidRPr="00C56638">
              <w:rPr>
                <w:rFonts w:ascii="Times New Roman" w:hAnsi="Times New Roman"/>
              </w:rPr>
              <w:t xml:space="preserve">-телефон </w:t>
            </w:r>
            <w:proofErr w:type="spellStart"/>
            <w:r w:rsidR="00846F72" w:rsidRPr="00C56638">
              <w:rPr>
                <w:rFonts w:ascii="Times New Roman" w:hAnsi="Times New Roman"/>
                <w:lang w:val="en-US"/>
              </w:rPr>
              <w:t>ciscp</w:t>
            </w:r>
            <w:proofErr w:type="spellEnd"/>
            <w:r w:rsidR="00846F72" w:rsidRPr="00C56638">
              <w:rPr>
                <w:rFonts w:ascii="Times New Roman" w:hAnsi="Times New Roman"/>
              </w:rPr>
              <w:t xml:space="preserve"> </w:t>
            </w:r>
            <w:proofErr w:type="spellStart"/>
            <w:r w:rsidR="00846F72" w:rsidRPr="00C56638">
              <w:rPr>
                <w:rFonts w:ascii="Times New Roman" w:hAnsi="Times New Roman"/>
                <w:lang w:val="en-US"/>
              </w:rPr>
              <w:t>cp</w:t>
            </w:r>
            <w:proofErr w:type="spellEnd"/>
            <w:r w:rsidR="00846F72" w:rsidRPr="00C56638">
              <w:rPr>
                <w:rFonts w:ascii="Times New Roman" w:hAnsi="Times New Roman"/>
              </w:rPr>
              <w:t>-7861</w:t>
            </w:r>
            <w:r w:rsidR="00E00C15" w:rsidRPr="00C56638">
              <w:rPr>
                <w:rFonts w:ascii="Times New Roman" w:hAnsi="Times New Roman"/>
              </w:rPr>
              <w:t xml:space="preserve">, </w:t>
            </w:r>
            <w:r w:rsidR="003A0698">
              <w:rPr>
                <w:rFonts w:ascii="Times New Roman" w:hAnsi="Times New Roman"/>
                <w:lang w:val="en-US"/>
              </w:rPr>
              <w:t>cisco</w:t>
            </w:r>
            <w:r w:rsidR="00E00C15" w:rsidRPr="00C56638">
              <w:rPr>
                <w:rFonts w:ascii="Times New Roman" w:hAnsi="Times New Roman"/>
              </w:rPr>
              <w:t xml:space="preserve"> </w:t>
            </w:r>
            <w:proofErr w:type="spellStart"/>
            <w:r w:rsidR="00E00C15" w:rsidRPr="00C56638">
              <w:rPr>
                <w:rFonts w:ascii="Times New Roman" w:hAnsi="Times New Roman"/>
                <w:lang w:val="en-US"/>
              </w:rPr>
              <w:t>cp</w:t>
            </w:r>
            <w:proofErr w:type="spellEnd"/>
            <w:r w:rsidR="00E00C15" w:rsidRPr="00C56638">
              <w:rPr>
                <w:rFonts w:ascii="Times New Roman" w:hAnsi="Times New Roman"/>
              </w:rPr>
              <w:t>-8865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A9B5E" w14:textId="77777777" w:rsidR="00846F72" w:rsidRPr="00C56638" w:rsidRDefault="00846F72" w:rsidP="004779E8">
            <w:pPr>
              <w:tabs>
                <w:tab w:val="left" w:pos="1620"/>
              </w:tabs>
              <w:jc w:val="both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 xml:space="preserve">Телекоммуникационное устройство, обеспечивающее возможность голосового общения удаленных абонентов, использующее в качестве среды для передачи голоса IP-сеть. </w:t>
            </w:r>
          </w:p>
        </w:tc>
      </w:tr>
      <w:tr w:rsidR="00846F72" w:rsidRPr="00C56638" w14:paraId="171AC14A" w14:textId="77777777" w:rsidTr="00846F72">
        <w:trPr>
          <w:trHeight w:val="1141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112DA" w14:textId="77777777" w:rsidR="00846F72" w:rsidRPr="00C56638" w:rsidRDefault="00846F72" w:rsidP="00846F72">
            <w:pPr>
              <w:tabs>
                <w:tab w:val="left" w:pos="1620"/>
              </w:tabs>
              <w:jc w:val="both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 xml:space="preserve">Голосовые шлюзы </w:t>
            </w:r>
            <w:r w:rsidRPr="00C56638">
              <w:rPr>
                <w:rFonts w:ascii="Times New Roman" w:hAnsi="Times New Roman"/>
                <w:lang w:val="en-US"/>
              </w:rPr>
              <w:t>cisco</w:t>
            </w:r>
            <w:r w:rsidRPr="00C56638">
              <w:rPr>
                <w:rFonts w:ascii="Times New Roman" w:hAnsi="Times New Roman"/>
              </w:rPr>
              <w:t xml:space="preserve"> 2921, </w:t>
            </w:r>
            <w:r w:rsidRPr="00C56638">
              <w:rPr>
                <w:rFonts w:ascii="Times New Roman" w:hAnsi="Times New Roman"/>
                <w:lang w:val="en-US"/>
              </w:rPr>
              <w:t>cisco</w:t>
            </w:r>
            <w:r w:rsidRPr="00C56638">
              <w:rPr>
                <w:rFonts w:ascii="Times New Roman" w:hAnsi="Times New Roman"/>
              </w:rPr>
              <w:t xml:space="preserve"> 3925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D322D" w14:textId="77777777" w:rsidR="00846F72" w:rsidRPr="00C56638" w:rsidRDefault="00846F72" w:rsidP="004779E8">
            <w:pPr>
              <w:tabs>
                <w:tab w:val="left" w:pos="1620"/>
              </w:tabs>
              <w:jc w:val="both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Межсетевой шлюз, предназначенный для перевода голосового трафика между сетями традиционной телефонии</w:t>
            </w:r>
            <w:r w:rsidR="00E00C15" w:rsidRPr="00C56638">
              <w:rPr>
                <w:rFonts w:ascii="Times New Roman" w:hAnsi="Times New Roman"/>
              </w:rPr>
              <w:t xml:space="preserve"> (ГТС)</w:t>
            </w:r>
            <w:r w:rsidRPr="00C56638">
              <w:rPr>
                <w:rFonts w:ascii="Times New Roman" w:hAnsi="Times New Roman"/>
              </w:rPr>
              <w:t xml:space="preserve"> и сетью передачи данных IP.</w:t>
            </w:r>
          </w:p>
        </w:tc>
      </w:tr>
      <w:tr w:rsidR="00846F72" w:rsidRPr="00C56638" w14:paraId="5764C42E" w14:textId="77777777" w:rsidTr="00846F72">
        <w:trPr>
          <w:trHeight w:val="623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5FEA8" w14:textId="77777777" w:rsidR="00846F72" w:rsidRPr="00C56638" w:rsidRDefault="00846F72" w:rsidP="00846F72">
            <w:pPr>
              <w:tabs>
                <w:tab w:val="left" w:pos="1620"/>
              </w:tabs>
              <w:jc w:val="both"/>
              <w:rPr>
                <w:rFonts w:ascii="Times New Roman" w:hAnsi="Times New Roman"/>
                <w:lang w:val="en-US"/>
              </w:rPr>
            </w:pPr>
            <w:r w:rsidRPr="00C56638">
              <w:rPr>
                <w:rFonts w:ascii="Times New Roman" w:hAnsi="Times New Roman"/>
                <w:lang w:val="en-US"/>
              </w:rPr>
              <w:t xml:space="preserve">POE </w:t>
            </w:r>
            <w:r w:rsidRPr="00C56638">
              <w:rPr>
                <w:rFonts w:ascii="Times New Roman" w:hAnsi="Times New Roman"/>
              </w:rPr>
              <w:t>Коммутатор</w:t>
            </w:r>
            <w:r w:rsidRPr="00C56638">
              <w:rPr>
                <w:rFonts w:ascii="Times New Roman" w:hAnsi="Times New Roman"/>
                <w:lang w:val="en-US"/>
              </w:rPr>
              <w:t xml:space="preserve"> cisco sg300-52mp</w:t>
            </w:r>
            <w:r w:rsidR="001013E5" w:rsidRPr="00C56638">
              <w:rPr>
                <w:rFonts w:ascii="Times New Roman" w:hAnsi="Times New Roman"/>
                <w:lang w:val="en-US"/>
              </w:rPr>
              <w:t xml:space="preserve">, Cisco sg300-28mp, cisco sf300-48pp-k9-eu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77DDF" w14:textId="77777777" w:rsidR="00846F72" w:rsidRPr="00C56638" w:rsidRDefault="00846F72" w:rsidP="00846F72">
            <w:pPr>
              <w:tabs>
                <w:tab w:val="left" w:pos="1620"/>
              </w:tabs>
              <w:jc w:val="both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Оборудование, предназначенное для соединения нескольких узлов IP-сети в пределах одного или нескольких сегментов се</w:t>
            </w:r>
            <w:r w:rsidR="004779E8" w:rsidRPr="00C56638">
              <w:rPr>
                <w:rFonts w:ascii="Times New Roman" w:hAnsi="Times New Roman"/>
              </w:rPr>
              <w:t>ти. Необходим для подключения ИП</w:t>
            </w:r>
            <w:r w:rsidRPr="00C56638">
              <w:rPr>
                <w:rFonts w:ascii="Times New Roman" w:hAnsi="Times New Roman"/>
              </w:rPr>
              <w:t>-телефонов к КСПД</w:t>
            </w:r>
            <w:r w:rsidR="004779E8" w:rsidRPr="00C56638">
              <w:rPr>
                <w:rFonts w:ascii="Times New Roman" w:hAnsi="Times New Roman"/>
              </w:rPr>
              <w:t>. Является блоком питания для ИП</w:t>
            </w:r>
            <w:r w:rsidRPr="00C56638">
              <w:rPr>
                <w:rFonts w:ascii="Times New Roman" w:hAnsi="Times New Roman"/>
              </w:rPr>
              <w:t>-телефонов.</w:t>
            </w:r>
          </w:p>
        </w:tc>
      </w:tr>
      <w:tr w:rsidR="00846F72" w:rsidRPr="00C56638" w14:paraId="0C7A4D49" w14:textId="77777777" w:rsidTr="00846F72">
        <w:trPr>
          <w:trHeight w:val="416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6EF54" w14:textId="77777777" w:rsidR="00846F72" w:rsidRPr="00C56638" w:rsidRDefault="00846F72" w:rsidP="00846F72">
            <w:pPr>
              <w:tabs>
                <w:tab w:val="left" w:pos="162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C56638">
              <w:rPr>
                <w:rFonts w:ascii="Times New Roman" w:hAnsi="Times New Roman"/>
              </w:rPr>
              <w:t>Call</w:t>
            </w:r>
            <w:proofErr w:type="spellEnd"/>
            <w:r w:rsidRPr="00C56638">
              <w:rPr>
                <w:rFonts w:ascii="Times New Roman" w:hAnsi="Times New Roman"/>
              </w:rPr>
              <w:t xml:space="preserve"> </w:t>
            </w:r>
            <w:proofErr w:type="spellStart"/>
            <w:r w:rsidRPr="00C56638">
              <w:rPr>
                <w:rFonts w:ascii="Times New Roman" w:hAnsi="Times New Roman"/>
              </w:rPr>
              <w:t>Manager</w:t>
            </w:r>
            <w:proofErr w:type="spellEnd"/>
            <w:r w:rsidRPr="00C56638">
              <w:rPr>
                <w:rFonts w:ascii="Times New Roman" w:hAnsi="Times New Roman"/>
              </w:rPr>
              <w:t xml:space="preserve"> CUCM 11.5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84275" w14:textId="77777777" w:rsidR="00846F72" w:rsidRPr="00C56638" w:rsidRDefault="00846F72" w:rsidP="00846F72">
            <w:pPr>
              <w:tabs>
                <w:tab w:val="left" w:pos="1620"/>
              </w:tabs>
              <w:jc w:val="both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 xml:space="preserve">Программное обеспечение. Представляет собой </w:t>
            </w:r>
            <w:r w:rsidR="004779E8" w:rsidRPr="00C56638">
              <w:rPr>
                <w:rFonts w:ascii="Times New Roman" w:hAnsi="Times New Roman"/>
              </w:rPr>
              <w:t>центральный компонент решения ИП</w:t>
            </w:r>
            <w:r w:rsidRPr="00C56638">
              <w:rPr>
                <w:rFonts w:ascii="Times New Roman" w:hAnsi="Times New Roman"/>
              </w:rPr>
              <w:t>-телефонии. Он предназначен для выполнения основных управляющих функций в системе, таких как управление установлением телефонных и видео соединений.</w:t>
            </w:r>
          </w:p>
        </w:tc>
      </w:tr>
      <w:tr w:rsidR="00846F72" w:rsidRPr="00C56638" w14:paraId="5252D090" w14:textId="77777777" w:rsidTr="00846F72">
        <w:trPr>
          <w:trHeight w:val="623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3A7A2" w14:textId="77777777" w:rsidR="00846F72" w:rsidRPr="00C56638" w:rsidRDefault="00846F72" w:rsidP="00846F72">
            <w:pPr>
              <w:tabs>
                <w:tab w:val="left" w:pos="1620"/>
              </w:tabs>
              <w:jc w:val="both"/>
              <w:rPr>
                <w:rFonts w:ascii="Times New Roman" w:hAnsi="Times New Roman"/>
                <w:lang w:val="en-US"/>
              </w:rPr>
            </w:pPr>
            <w:r w:rsidRPr="00C56638">
              <w:rPr>
                <w:rFonts w:ascii="Times New Roman" w:hAnsi="Times New Roman"/>
                <w:lang w:val="en-US"/>
              </w:rPr>
              <w:t>Cisco   Unified Contact Center Express 11.5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2E1F3" w14:textId="77777777" w:rsidR="00846F72" w:rsidRPr="00C56638" w:rsidRDefault="00846F72" w:rsidP="00846F72">
            <w:pPr>
              <w:tabs>
                <w:tab w:val="left" w:pos="1620"/>
              </w:tabs>
              <w:jc w:val="both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Программное обеспечение, которое позволяет организовать контакт-центр. Обеспечивает функции интеллектуальной маршрутизации, простого управления и администрирования, необходимые для организации обслуживания обращений клиентов.</w:t>
            </w:r>
          </w:p>
        </w:tc>
      </w:tr>
      <w:tr w:rsidR="00846F72" w:rsidRPr="00C56638" w14:paraId="46F27A02" w14:textId="77777777" w:rsidTr="00846F72">
        <w:trPr>
          <w:trHeight w:val="623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80160" w14:textId="77777777" w:rsidR="00846F72" w:rsidRPr="00C56638" w:rsidDel="002C1AE0" w:rsidRDefault="00846F72" w:rsidP="00846F72">
            <w:pPr>
              <w:jc w:val="both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 xml:space="preserve">Программный клиент Системы </w:t>
            </w:r>
            <w:r w:rsidRPr="00C56638">
              <w:rPr>
                <w:rFonts w:ascii="Times New Roman" w:hAnsi="Times New Roman"/>
                <w:lang w:val="en-US"/>
              </w:rPr>
              <w:t>cisco</w:t>
            </w:r>
            <w:r w:rsidRPr="00C56638">
              <w:rPr>
                <w:rFonts w:ascii="Times New Roman" w:hAnsi="Times New Roman"/>
              </w:rPr>
              <w:t xml:space="preserve"> </w:t>
            </w:r>
            <w:r w:rsidRPr="00C56638">
              <w:rPr>
                <w:rFonts w:ascii="Times New Roman" w:hAnsi="Times New Roman"/>
                <w:lang w:val="en-US"/>
              </w:rPr>
              <w:t>jabber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995BF" w14:textId="77777777" w:rsidR="00846F72" w:rsidRPr="00C56638" w:rsidRDefault="00846F72" w:rsidP="00846F72">
            <w:pPr>
              <w:tabs>
                <w:tab w:val="left" w:pos="1620"/>
              </w:tabs>
              <w:jc w:val="both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Программное обеспечение, обеспечивающее возможность голосового общения удаленных абонентов, использующее в качестве среды для передачи голоса IP-сеть.</w:t>
            </w:r>
          </w:p>
        </w:tc>
      </w:tr>
    </w:tbl>
    <w:p w14:paraId="5F3F6C5A" w14:textId="77777777" w:rsidR="004E7CE3" w:rsidRPr="00C56638" w:rsidRDefault="004E7CE3" w:rsidP="00846F72">
      <w:pPr>
        <w:widowControl w:val="0"/>
        <w:spacing w:line="220" w:lineRule="exact"/>
        <w:rPr>
          <w:rFonts w:ascii="Times New Roman" w:hAnsi="Times New Roman"/>
          <w:bCs/>
          <w:shd w:val="clear" w:color="auto" w:fill="FFFFFF"/>
        </w:rPr>
      </w:pPr>
    </w:p>
    <w:p w14:paraId="1F2C996E" w14:textId="77777777" w:rsidR="004E7CE3" w:rsidRPr="00C56638" w:rsidRDefault="004E7CE3" w:rsidP="004E7CE3">
      <w:pPr>
        <w:widowControl w:val="0"/>
        <w:spacing w:line="220" w:lineRule="exact"/>
        <w:jc w:val="right"/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</w:pPr>
    </w:p>
    <w:p w14:paraId="0D06D78C" w14:textId="77777777" w:rsidR="004E7CE3" w:rsidRPr="00C56638" w:rsidRDefault="004E7CE3" w:rsidP="004E7CE3">
      <w:pPr>
        <w:widowControl w:val="0"/>
        <w:spacing w:line="220" w:lineRule="exact"/>
        <w:jc w:val="right"/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</w:pPr>
    </w:p>
    <w:p w14:paraId="5A87CD61" w14:textId="77777777" w:rsidR="004E7CE3" w:rsidRPr="00C56638" w:rsidRDefault="004E7CE3" w:rsidP="004E7CE3">
      <w:pPr>
        <w:widowControl w:val="0"/>
        <w:jc w:val="both"/>
        <w:rPr>
          <w:rFonts w:ascii="Times New Roman" w:eastAsiaTheme="minorHAnsi" w:hAnsi="Times New Roman"/>
          <w:b/>
          <w:shd w:val="clear" w:color="auto" w:fill="FFFFFF"/>
          <w:lang w:eastAsia="en-US"/>
        </w:rPr>
      </w:pPr>
    </w:p>
    <w:p w14:paraId="26DEF2EF" w14:textId="77777777" w:rsidR="004E7CE3" w:rsidRPr="00C56638" w:rsidRDefault="00F10A24" w:rsidP="004E7CE3">
      <w:pPr>
        <w:numPr>
          <w:ilvl w:val="1"/>
          <w:numId w:val="0"/>
        </w:numPr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25" w:name="_Toc515873865"/>
      <w:bookmarkStart w:id="26" w:name="_Toc515873866"/>
      <w:bookmarkStart w:id="27" w:name="_Toc515873867"/>
      <w:bookmarkStart w:id="28" w:name="_Toc515873868"/>
      <w:bookmarkStart w:id="29" w:name="_Toc515873869"/>
      <w:bookmarkStart w:id="30" w:name="_Toc515873870"/>
      <w:bookmarkStart w:id="31" w:name="_Toc515873871"/>
      <w:bookmarkStart w:id="32" w:name="_Toc515873872"/>
      <w:bookmarkStart w:id="33" w:name="_Toc515873873"/>
      <w:bookmarkStart w:id="34" w:name="_Toc515873874"/>
      <w:bookmarkStart w:id="35" w:name="_Toc515873875"/>
      <w:bookmarkStart w:id="36" w:name="_Toc515873876"/>
      <w:bookmarkStart w:id="37" w:name="_Toc515873877"/>
      <w:bookmarkStart w:id="38" w:name="_Toc515873878"/>
      <w:bookmarkStart w:id="39" w:name="_Toc515873879"/>
      <w:bookmarkStart w:id="40" w:name="_Toc515873880"/>
      <w:bookmarkStart w:id="41" w:name="_Toc515873881"/>
      <w:bookmarkStart w:id="42" w:name="_Toc515873882"/>
      <w:bookmarkStart w:id="43" w:name="_Toc515873883"/>
      <w:bookmarkStart w:id="44" w:name="_Toc515873884"/>
      <w:bookmarkStart w:id="45" w:name="_Toc515873885"/>
      <w:bookmarkStart w:id="46" w:name="_Toc515873886"/>
      <w:bookmarkStart w:id="47" w:name="_Toc515873887"/>
      <w:bookmarkStart w:id="48" w:name="_Toc515873888"/>
      <w:bookmarkStart w:id="49" w:name="_Toc515873889"/>
      <w:bookmarkStart w:id="50" w:name="_Toc515873890"/>
      <w:bookmarkStart w:id="51" w:name="_Toc515873891"/>
      <w:bookmarkStart w:id="52" w:name="_Toc515873892"/>
      <w:bookmarkStart w:id="53" w:name="_Toc515873893"/>
      <w:bookmarkStart w:id="54" w:name="_Toc515873894"/>
      <w:bookmarkStart w:id="55" w:name="_Toc515873895"/>
      <w:bookmarkStart w:id="56" w:name="_Toc515873896"/>
      <w:bookmarkStart w:id="57" w:name="_Toc515873897"/>
      <w:bookmarkStart w:id="58" w:name="_Toc515873898"/>
      <w:bookmarkStart w:id="59" w:name="_Toc515873899"/>
      <w:bookmarkStart w:id="60" w:name="_Toc515873900"/>
      <w:bookmarkStart w:id="61" w:name="_Toc515873901"/>
      <w:bookmarkStart w:id="62" w:name="_Toc515873902"/>
      <w:bookmarkStart w:id="63" w:name="_Toc515873903"/>
      <w:bookmarkStart w:id="64" w:name="_Toc515873904"/>
      <w:bookmarkStart w:id="65" w:name="_Toc515873905"/>
      <w:bookmarkStart w:id="66" w:name="_Toc515873906"/>
      <w:bookmarkStart w:id="67" w:name="_Toc515873907"/>
      <w:bookmarkStart w:id="68" w:name="_Toc515873908"/>
      <w:bookmarkStart w:id="69" w:name="_Toc515873909"/>
      <w:bookmarkStart w:id="70" w:name="_Toc515873910"/>
      <w:bookmarkStart w:id="71" w:name="_Toc515873911"/>
      <w:bookmarkStart w:id="72" w:name="_Toc515873912"/>
      <w:bookmarkStart w:id="73" w:name="_Toc515873913"/>
      <w:bookmarkStart w:id="74" w:name="_Toc515873914"/>
      <w:bookmarkStart w:id="75" w:name="_Toc515873915"/>
      <w:bookmarkStart w:id="76" w:name="_Toc515873916"/>
      <w:bookmarkStart w:id="77" w:name="_Toc515873917"/>
      <w:bookmarkStart w:id="78" w:name="_Toc515873918"/>
      <w:bookmarkStart w:id="79" w:name="_Toc515873919"/>
      <w:bookmarkStart w:id="80" w:name="_Toc515873920"/>
      <w:bookmarkStart w:id="81" w:name="_Toc515873921"/>
      <w:bookmarkStart w:id="82" w:name="_Toc515873922"/>
      <w:bookmarkStart w:id="83" w:name="_Toc515873923"/>
      <w:bookmarkStart w:id="84" w:name="_Toc515873924"/>
      <w:bookmarkStart w:id="85" w:name="_Toc515873925"/>
      <w:bookmarkStart w:id="86" w:name="_Toc515873926"/>
      <w:bookmarkStart w:id="87" w:name="_Toc515873927"/>
      <w:bookmarkStart w:id="88" w:name="_Toc515873928"/>
      <w:bookmarkStart w:id="89" w:name="_Toc515873929"/>
      <w:bookmarkStart w:id="90" w:name="_Toc515873930"/>
      <w:bookmarkStart w:id="91" w:name="_Toc515873931"/>
      <w:bookmarkStart w:id="92" w:name="_Toc515873932"/>
      <w:bookmarkStart w:id="93" w:name="_Toc515873933"/>
      <w:bookmarkStart w:id="94" w:name="_Toc515873934"/>
      <w:bookmarkStart w:id="95" w:name="_Toc515873935"/>
      <w:bookmarkStart w:id="96" w:name="_Toc515873936"/>
      <w:bookmarkStart w:id="97" w:name="_Toc515873937"/>
      <w:bookmarkStart w:id="98" w:name="_Toc515873938"/>
      <w:bookmarkStart w:id="99" w:name="_Toc515873939"/>
      <w:bookmarkStart w:id="100" w:name="_Toc515873940"/>
      <w:bookmarkStart w:id="101" w:name="_Toc515873941"/>
      <w:bookmarkStart w:id="102" w:name="_Toc515873942"/>
      <w:bookmarkStart w:id="103" w:name="_Toc515873943"/>
      <w:bookmarkStart w:id="104" w:name="_Toc515873944"/>
      <w:bookmarkStart w:id="105" w:name="_Toc515873945"/>
      <w:bookmarkStart w:id="106" w:name="_Toc515873946"/>
      <w:bookmarkStart w:id="107" w:name="_Toc515873947"/>
      <w:bookmarkStart w:id="108" w:name="_Toc515873948"/>
      <w:bookmarkStart w:id="109" w:name="_Toc515873949"/>
      <w:bookmarkStart w:id="110" w:name="_Toc515873950"/>
      <w:bookmarkStart w:id="111" w:name="_Toc515873951"/>
      <w:bookmarkStart w:id="112" w:name="_Toc515873952"/>
      <w:bookmarkStart w:id="113" w:name="_Toc515873953"/>
      <w:bookmarkStart w:id="114" w:name="_Toc515873954"/>
      <w:bookmarkStart w:id="115" w:name="_Toc515873955"/>
      <w:bookmarkStart w:id="116" w:name="_Toc515873956"/>
      <w:bookmarkStart w:id="117" w:name="_Toc515873957"/>
      <w:bookmarkStart w:id="118" w:name="_Toc515873958"/>
      <w:bookmarkStart w:id="119" w:name="_Toc515873959"/>
      <w:bookmarkStart w:id="120" w:name="_Toc515873960"/>
      <w:bookmarkStart w:id="121" w:name="_Toc515873961"/>
      <w:bookmarkStart w:id="122" w:name="_Toc515873962"/>
      <w:bookmarkStart w:id="123" w:name="_Toc515873963"/>
      <w:bookmarkStart w:id="124" w:name="_Toc515873964"/>
      <w:bookmarkStart w:id="125" w:name="_Toc515873965"/>
      <w:bookmarkStart w:id="126" w:name="_Toc515873966"/>
      <w:bookmarkStart w:id="127" w:name="_Toc515873967"/>
      <w:bookmarkStart w:id="128" w:name="_Toc515873968"/>
      <w:bookmarkStart w:id="129" w:name="_Toc515873969"/>
      <w:bookmarkStart w:id="130" w:name="_Toc515873970"/>
      <w:bookmarkStart w:id="131" w:name="_Toc515873971"/>
      <w:bookmarkStart w:id="132" w:name="_Toc5103219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r w:rsidRPr="00C56638">
        <w:rPr>
          <w:rFonts w:ascii="Times New Roman" w:hAnsi="Times New Roman"/>
          <w:b/>
        </w:rPr>
        <w:lastRenderedPageBreak/>
        <w:t xml:space="preserve">4.5 </w:t>
      </w:r>
      <w:r w:rsidR="004E7CE3" w:rsidRPr="00C56638">
        <w:rPr>
          <w:rFonts w:ascii="Times New Roman" w:hAnsi="Times New Roman"/>
          <w:b/>
        </w:rPr>
        <w:t>Интеграция с другими Системами</w:t>
      </w:r>
      <w:bookmarkEnd w:id="132"/>
    </w:p>
    <w:p w14:paraId="521A757E" w14:textId="77777777" w:rsidR="001013E5" w:rsidRPr="00C56638" w:rsidRDefault="001013E5" w:rsidP="001013E5">
      <w:pPr>
        <w:spacing w:before="120"/>
        <w:ind w:firstLine="567"/>
        <w:jc w:val="both"/>
        <w:rPr>
          <w:rFonts w:ascii="Times New Roman" w:hAnsi="Times New Roman"/>
        </w:rPr>
      </w:pPr>
      <w:r w:rsidRPr="00C56638">
        <w:rPr>
          <w:rFonts w:ascii="Times New Roman" w:hAnsi="Times New Roman"/>
        </w:rPr>
        <w:t xml:space="preserve">Схема подключения Системы представлена в Приложении №1. </w:t>
      </w:r>
    </w:p>
    <w:p w14:paraId="5C1A453A" w14:textId="77777777" w:rsidR="001013E5" w:rsidRPr="00C56638" w:rsidRDefault="001013E5" w:rsidP="001013E5">
      <w:pPr>
        <w:spacing w:before="120"/>
        <w:ind w:firstLine="567"/>
        <w:jc w:val="both"/>
        <w:rPr>
          <w:rFonts w:ascii="Times New Roman" w:hAnsi="Times New Roman"/>
        </w:rPr>
      </w:pPr>
      <w:r w:rsidRPr="00C56638">
        <w:rPr>
          <w:rFonts w:ascii="Times New Roman" w:hAnsi="Times New Roman"/>
        </w:rPr>
        <w:t xml:space="preserve">Внешние каналы связи </w:t>
      </w:r>
      <w:r w:rsidR="00934754" w:rsidRPr="00C56638">
        <w:rPr>
          <w:rFonts w:ascii="Times New Roman" w:hAnsi="Times New Roman"/>
        </w:rPr>
        <w:t xml:space="preserve">с ГТС </w:t>
      </w:r>
      <w:r w:rsidRPr="00C56638">
        <w:rPr>
          <w:rFonts w:ascii="Times New Roman" w:hAnsi="Times New Roman"/>
        </w:rPr>
        <w:t>по потокам Е1 предоставляет Заказчик.</w:t>
      </w:r>
    </w:p>
    <w:p w14:paraId="76DEB5D5" w14:textId="77777777" w:rsidR="001013E5" w:rsidRPr="00C56638" w:rsidRDefault="001013E5" w:rsidP="001013E5">
      <w:pPr>
        <w:spacing w:before="120"/>
        <w:ind w:firstLine="567"/>
        <w:jc w:val="both"/>
        <w:rPr>
          <w:rFonts w:ascii="Times New Roman" w:hAnsi="Times New Roman"/>
        </w:rPr>
      </w:pPr>
      <w:r w:rsidRPr="00C56638">
        <w:rPr>
          <w:rFonts w:ascii="Times New Roman" w:hAnsi="Times New Roman"/>
        </w:rPr>
        <w:t>Каналы связи между структурными подразделениями предоставляет Заказчик. Скорость основного канала 100Mbit/s, резервного 10Mbit/s.</w:t>
      </w:r>
      <w:r w:rsidR="00934754" w:rsidRPr="00C56638">
        <w:rPr>
          <w:rFonts w:ascii="Times New Roman" w:hAnsi="Times New Roman"/>
        </w:rPr>
        <w:t xml:space="preserve"> </w:t>
      </w:r>
    </w:p>
    <w:p w14:paraId="58F29E92" w14:textId="77777777" w:rsidR="001013E5" w:rsidRPr="00C56638" w:rsidRDefault="001013E5" w:rsidP="001013E5">
      <w:pPr>
        <w:spacing w:before="120"/>
        <w:ind w:firstLine="567"/>
        <w:jc w:val="both"/>
        <w:rPr>
          <w:rFonts w:ascii="Times New Roman" w:hAnsi="Times New Roman"/>
        </w:rPr>
      </w:pPr>
      <w:r w:rsidRPr="00C56638">
        <w:rPr>
          <w:rFonts w:ascii="Times New Roman" w:hAnsi="Times New Roman"/>
        </w:rPr>
        <w:t xml:space="preserve">Система ИП телефонии заказчика подключена к ИП телефонии </w:t>
      </w:r>
      <w:r w:rsidRPr="00C56638">
        <w:rPr>
          <w:rFonts w:ascii="Times New Roman" w:hAnsi="Times New Roman"/>
          <w:lang w:val="en-US"/>
        </w:rPr>
        <w:t>cisco</w:t>
      </w:r>
      <w:r w:rsidRPr="00C56638">
        <w:rPr>
          <w:rFonts w:ascii="Times New Roman" w:hAnsi="Times New Roman"/>
        </w:rPr>
        <w:t xml:space="preserve"> </w:t>
      </w:r>
      <w:r w:rsidRPr="00C56638">
        <w:rPr>
          <w:rFonts w:ascii="Times New Roman" w:hAnsi="Times New Roman"/>
          <w:lang w:val="en-US"/>
        </w:rPr>
        <w:t>CUCM</w:t>
      </w:r>
      <w:r w:rsidRPr="00C56638">
        <w:rPr>
          <w:rFonts w:ascii="Times New Roman" w:hAnsi="Times New Roman"/>
        </w:rPr>
        <w:t xml:space="preserve"> 8 ПАО «</w:t>
      </w:r>
      <w:proofErr w:type="spellStart"/>
      <w:proofErr w:type="gramStart"/>
      <w:r w:rsidRPr="00C56638">
        <w:rPr>
          <w:rFonts w:ascii="Times New Roman" w:hAnsi="Times New Roman"/>
        </w:rPr>
        <w:t>РусГидро</w:t>
      </w:r>
      <w:proofErr w:type="spellEnd"/>
      <w:r w:rsidRPr="00C56638">
        <w:rPr>
          <w:rFonts w:ascii="Times New Roman" w:hAnsi="Times New Roman"/>
        </w:rPr>
        <w:t>»  по</w:t>
      </w:r>
      <w:proofErr w:type="gramEnd"/>
      <w:r w:rsidRPr="00C56638">
        <w:rPr>
          <w:rFonts w:ascii="Times New Roman" w:hAnsi="Times New Roman"/>
        </w:rPr>
        <w:t xml:space="preserve"> протоколу </w:t>
      </w:r>
      <w:r w:rsidRPr="00C56638">
        <w:rPr>
          <w:rFonts w:ascii="Times New Roman" w:hAnsi="Times New Roman"/>
          <w:lang w:val="en-US"/>
        </w:rPr>
        <w:t>SIP</w:t>
      </w:r>
      <w:r w:rsidRPr="00C56638">
        <w:rPr>
          <w:rFonts w:ascii="Times New Roman" w:hAnsi="Times New Roman"/>
        </w:rPr>
        <w:t>-</w:t>
      </w:r>
      <w:r w:rsidRPr="00C56638">
        <w:rPr>
          <w:rFonts w:ascii="Times New Roman" w:hAnsi="Times New Roman"/>
          <w:lang w:val="en-US"/>
        </w:rPr>
        <w:t>trunk</w:t>
      </w:r>
      <w:r w:rsidR="004779E8" w:rsidRPr="00C56638">
        <w:rPr>
          <w:rFonts w:ascii="Times New Roman" w:hAnsi="Times New Roman"/>
        </w:rPr>
        <w:t>.</w:t>
      </w:r>
    </w:p>
    <w:p w14:paraId="6EBA19FB" w14:textId="77777777" w:rsidR="004E7CE3" w:rsidRPr="00C56638" w:rsidRDefault="004E7CE3" w:rsidP="007E3B6C"/>
    <w:p w14:paraId="7483B54E" w14:textId="77777777" w:rsidR="004E7CE3" w:rsidRPr="00C56638" w:rsidRDefault="004E7CE3" w:rsidP="004E7CE3">
      <w:pPr>
        <w:widowControl w:val="0"/>
        <w:spacing w:line="276" w:lineRule="auto"/>
        <w:ind w:left="1418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</w:p>
    <w:p w14:paraId="7BCF6CBD" w14:textId="77777777" w:rsidR="004E7CE3" w:rsidRPr="00C56638" w:rsidRDefault="004E7CE3" w:rsidP="004E7CE3">
      <w:pPr>
        <w:numPr>
          <w:ilvl w:val="0"/>
          <w:numId w:val="1"/>
        </w:numPr>
        <w:spacing w:line="276" w:lineRule="auto"/>
        <w:ind w:left="567" w:hanging="567"/>
        <w:outlineLvl w:val="0"/>
        <w:rPr>
          <w:rFonts w:ascii="Times New Roman" w:hAnsi="Times New Roman"/>
          <w:b/>
        </w:rPr>
      </w:pPr>
      <w:bookmarkStart w:id="133" w:name="_Toc292440400"/>
      <w:bookmarkStart w:id="134" w:name="_Toc323973521"/>
      <w:bookmarkStart w:id="135" w:name="_Toc323807352"/>
      <w:bookmarkStart w:id="136" w:name="_Toc323973497"/>
      <w:bookmarkStart w:id="137" w:name="_Toc323807328"/>
      <w:bookmarkStart w:id="138" w:name="_Toc323721504"/>
      <w:bookmarkStart w:id="139" w:name="_Toc323973495"/>
      <w:bookmarkStart w:id="140" w:name="_Toc323807326"/>
      <w:bookmarkStart w:id="141" w:name="_Toc323721502"/>
      <w:bookmarkStart w:id="142" w:name="_Toc323973493"/>
      <w:bookmarkStart w:id="143" w:name="_Toc323807324"/>
      <w:bookmarkStart w:id="144" w:name="_Toc292440408"/>
      <w:bookmarkStart w:id="145" w:name="_Toc5103220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r w:rsidRPr="00C56638">
        <w:rPr>
          <w:rFonts w:ascii="Times New Roman" w:hAnsi="Times New Roman"/>
          <w:b/>
        </w:rPr>
        <w:t>ТРЕБОВАНИЯ К ЗАКУПАЕМОЙ ПРОДУКЦИИ (ТЕХНИЧЕСКИЕ И ИНЫЕ ХАРАКТЕРИСТИКИ).</w:t>
      </w:r>
      <w:bookmarkEnd w:id="145"/>
    </w:p>
    <w:p w14:paraId="5F8B9528" w14:textId="77777777" w:rsidR="004E7CE3" w:rsidRPr="00C56638" w:rsidRDefault="004E7CE3" w:rsidP="007E3B6C"/>
    <w:p w14:paraId="08E5FB2C" w14:textId="77777777" w:rsidR="004E7CE3" w:rsidRPr="00C56638" w:rsidRDefault="00F10A24" w:rsidP="004E7CE3">
      <w:pPr>
        <w:numPr>
          <w:ilvl w:val="1"/>
          <w:numId w:val="0"/>
        </w:numPr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146" w:name="_Toc236208463"/>
      <w:bookmarkStart w:id="147" w:name="_Toc374436075"/>
      <w:bookmarkStart w:id="148" w:name="_Toc323973540"/>
      <w:bookmarkStart w:id="149" w:name="_Toc323807365"/>
      <w:bookmarkStart w:id="150" w:name="_Toc323973529"/>
      <w:bookmarkStart w:id="151" w:name="_Toc5103221"/>
      <w:bookmarkEnd w:id="146"/>
      <w:bookmarkEnd w:id="147"/>
      <w:bookmarkEnd w:id="148"/>
      <w:bookmarkEnd w:id="149"/>
      <w:bookmarkEnd w:id="150"/>
      <w:r w:rsidRPr="00C56638">
        <w:rPr>
          <w:rFonts w:ascii="Times New Roman" w:hAnsi="Times New Roman"/>
          <w:b/>
        </w:rPr>
        <w:t xml:space="preserve">5.1 </w:t>
      </w:r>
      <w:r w:rsidR="004E7CE3" w:rsidRPr="00C56638">
        <w:rPr>
          <w:rFonts w:ascii="Times New Roman" w:hAnsi="Times New Roman"/>
          <w:b/>
        </w:rPr>
        <w:t>Требования к составу оказываемых услуг</w:t>
      </w:r>
      <w:r w:rsidR="00700700" w:rsidRPr="00C56638">
        <w:rPr>
          <w:rFonts w:ascii="Times New Roman" w:hAnsi="Times New Roman"/>
          <w:b/>
        </w:rPr>
        <w:t xml:space="preserve"> по сопровождению Системы:</w:t>
      </w:r>
      <w:bookmarkEnd w:id="151"/>
    </w:p>
    <w:p w14:paraId="79E18014" w14:textId="77777777" w:rsidR="004E7CE3" w:rsidRPr="00C56638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eastAsia="MS Mincho" w:hAnsi="Times New Roman"/>
          <w:lang w:eastAsia="ja-JP"/>
        </w:rPr>
      </w:pPr>
    </w:p>
    <w:p w14:paraId="5AFB68D7" w14:textId="77777777" w:rsidR="004E7CE3" w:rsidRPr="00C56638" w:rsidRDefault="00F10A24" w:rsidP="007E3B6C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  <w:b/>
        </w:rPr>
      </w:pPr>
      <w:r w:rsidRPr="00C56638">
        <w:rPr>
          <w:rFonts w:ascii="Times New Roman" w:hAnsi="Times New Roman"/>
          <w:b/>
        </w:rPr>
        <w:t xml:space="preserve">5.1.1 </w:t>
      </w:r>
      <w:r w:rsidR="00700700" w:rsidRPr="00C56638">
        <w:rPr>
          <w:rFonts w:ascii="Times New Roman" w:hAnsi="Times New Roman"/>
          <w:b/>
        </w:rPr>
        <w:t>Мониторинг работоспособности Системы</w:t>
      </w:r>
      <w:r w:rsidR="004E7CE3" w:rsidRPr="00C56638">
        <w:rPr>
          <w:rFonts w:ascii="Times New Roman" w:hAnsi="Times New Roman"/>
          <w:b/>
        </w:rPr>
        <w:t>:</w:t>
      </w:r>
    </w:p>
    <w:p w14:paraId="79F1D765" w14:textId="77777777" w:rsidR="00166990" w:rsidRPr="00C56638" w:rsidRDefault="00F60960" w:rsidP="00166990">
      <w:pPr>
        <w:widowControl w:val="0"/>
        <w:numPr>
          <w:ilvl w:val="0"/>
          <w:numId w:val="3"/>
        </w:numPr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>а</w:t>
      </w:r>
      <w:r w:rsidR="00700700" w:rsidRPr="00C56638">
        <w:rPr>
          <w:rFonts w:ascii="Times New Roman" w:eastAsiaTheme="minorHAnsi" w:hAnsi="Times New Roman"/>
          <w:shd w:val="clear" w:color="auto" w:fill="FFFFFF"/>
          <w:lang w:eastAsia="en-US"/>
        </w:rPr>
        <w:t>нализ журнала событий Системы</w:t>
      </w: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>;</w:t>
      </w:r>
    </w:p>
    <w:p w14:paraId="4DE12EFC" w14:textId="77777777" w:rsidR="00700700" w:rsidRPr="00C56638" w:rsidRDefault="00F60960" w:rsidP="00166990">
      <w:pPr>
        <w:widowControl w:val="0"/>
        <w:numPr>
          <w:ilvl w:val="0"/>
          <w:numId w:val="3"/>
        </w:numPr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>а</w:t>
      </w:r>
      <w:r w:rsidR="00700700" w:rsidRPr="00C56638">
        <w:rPr>
          <w:rFonts w:ascii="Times New Roman" w:eastAsiaTheme="minorHAnsi" w:hAnsi="Times New Roman"/>
          <w:shd w:val="clear" w:color="auto" w:fill="FFFFFF"/>
          <w:lang w:eastAsia="en-US"/>
        </w:rPr>
        <w:t>нализ отчета об ошибках и принятие мер по предотвращению возникновения ошибок и сбоев в работе Системы</w:t>
      </w: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>;</w:t>
      </w:r>
    </w:p>
    <w:p w14:paraId="52D44599" w14:textId="77777777" w:rsidR="00700700" w:rsidRPr="00C56638" w:rsidRDefault="00F60960" w:rsidP="00166990">
      <w:pPr>
        <w:widowControl w:val="0"/>
        <w:numPr>
          <w:ilvl w:val="0"/>
          <w:numId w:val="3"/>
        </w:numPr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>п</w:t>
      </w:r>
      <w:r w:rsidR="00700700" w:rsidRPr="00C56638">
        <w:rPr>
          <w:rFonts w:ascii="Times New Roman" w:eastAsiaTheme="minorHAnsi" w:hAnsi="Times New Roman"/>
          <w:shd w:val="clear" w:color="auto" w:fill="FFFFFF"/>
          <w:lang w:eastAsia="en-US"/>
        </w:rPr>
        <w:t>роверка целостности компонентов Системы, определенных перечнем в п.4.4</w:t>
      </w: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>;</w:t>
      </w:r>
    </w:p>
    <w:p w14:paraId="347EE66F" w14:textId="77777777" w:rsidR="00700700" w:rsidRPr="00C56638" w:rsidRDefault="00F60960" w:rsidP="00700700">
      <w:pPr>
        <w:pStyle w:val="af5"/>
        <w:widowControl w:val="0"/>
        <w:numPr>
          <w:ilvl w:val="0"/>
          <w:numId w:val="3"/>
        </w:numPr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>п</w:t>
      </w:r>
      <w:r w:rsidR="00700700" w:rsidRPr="00C56638">
        <w:rPr>
          <w:rFonts w:ascii="Times New Roman" w:eastAsiaTheme="minorHAnsi" w:hAnsi="Times New Roman"/>
          <w:shd w:val="clear" w:color="auto" w:fill="FFFFFF"/>
          <w:lang w:eastAsia="en-US"/>
        </w:rPr>
        <w:t>роверка работоспособности и качества внешних каналов связи с ГТС</w:t>
      </w: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>;</w:t>
      </w:r>
    </w:p>
    <w:p w14:paraId="035B00BA" w14:textId="77777777" w:rsidR="00700700" w:rsidRPr="00C56638" w:rsidRDefault="00F60960" w:rsidP="00700700">
      <w:pPr>
        <w:pStyle w:val="af5"/>
        <w:widowControl w:val="0"/>
        <w:numPr>
          <w:ilvl w:val="0"/>
          <w:numId w:val="3"/>
        </w:numPr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>п</w:t>
      </w:r>
      <w:r w:rsidR="00700700" w:rsidRPr="00C56638">
        <w:rPr>
          <w:rFonts w:ascii="Times New Roman" w:eastAsiaTheme="minorHAnsi" w:hAnsi="Times New Roman"/>
          <w:shd w:val="clear" w:color="auto" w:fill="FFFFFF"/>
          <w:lang w:eastAsia="en-US"/>
        </w:rPr>
        <w:t>роверка работоспособности и качества внутренних каналов связи</w:t>
      </w:r>
      <w:r w:rsidR="004779E8" w:rsidRPr="00C56638">
        <w:rPr>
          <w:rFonts w:ascii="Times New Roman" w:eastAsiaTheme="minorHAnsi" w:hAnsi="Times New Roman"/>
          <w:shd w:val="clear" w:color="auto" w:fill="FFFFFF"/>
          <w:lang w:eastAsia="en-US"/>
        </w:rPr>
        <w:t>.</w:t>
      </w:r>
    </w:p>
    <w:p w14:paraId="55378F39" w14:textId="77777777" w:rsidR="00700700" w:rsidRPr="00C56638" w:rsidRDefault="00700700" w:rsidP="00FF1BB6">
      <w:pPr>
        <w:widowControl w:val="0"/>
        <w:spacing w:line="276" w:lineRule="auto"/>
        <w:ind w:left="1460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</w:p>
    <w:p w14:paraId="4F7E6BA0" w14:textId="77777777" w:rsidR="004D34ED" w:rsidRPr="00C56638" w:rsidRDefault="004D34ED" w:rsidP="00166990">
      <w:pPr>
        <w:widowControl w:val="0"/>
        <w:spacing w:line="276" w:lineRule="auto"/>
        <w:ind w:left="1460" w:firstLine="667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</w:p>
    <w:p w14:paraId="3FF3C4DF" w14:textId="6AD25FE0" w:rsidR="004D34ED" w:rsidRPr="00C56638" w:rsidRDefault="00700700" w:rsidP="00700700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  <w:b/>
        </w:rPr>
      </w:pPr>
      <w:r w:rsidRPr="00C56638">
        <w:rPr>
          <w:rFonts w:ascii="Times New Roman" w:hAnsi="Times New Roman"/>
          <w:b/>
        </w:rPr>
        <w:t xml:space="preserve">5.1.2 </w:t>
      </w:r>
      <w:r w:rsidR="004D34ED" w:rsidRPr="00C56638">
        <w:rPr>
          <w:rFonts w:ascii="Times New Roman" w:hAnsi="Times New Roman"/>
          <w:b/>
        </w:rPr>
        <w:t>Внесение изменений в настройки системы по заявке ключевого специалиста заказчика:</w:t>
      </w:r>
    </w:p>
    <w:p w14:paraId="05D4807F" w14:textId="77777777" w:rsidR="00B27B9F" w:rsidRPr="00C56638" w:rsidRDefault="000A1FFF" w:rsidP="00FF1BB6">
      <w:pPr>
        <w:widowControl w:val="0"/>
        <w:numPr>
          <w:ilvl w:val="0"/>
          <w:numId w:val="3"/>
        </w:numPr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>настройка</w:t>
      </w:r>
      <w:r w:rsidR="00B27B9F" w:rsidRPr="00C56638">
        <w:rPr>
          <w:rFonts w:ascii="Times New Roman" w:eastAsiaTheme="minorHAnsi" w:hAnsi="Times New Roman"/>
          <w:shd w:val="clear" w:color="auto" w:fill="FFFFFF"/>
          <w:lang w:eastAsia="en-US"/>
        </w:rPr>
        <w:t xml:space="preserve"> каналов E1</w:t>
      </w: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 xml:space="preserve"> на голосовом шлюзе</w:t>
      </w:r>
      <w:r w:rsidR="00B27B9F" w:rsidRPr="00C56638">
        <w:rPr>
          <w:rFonts w:ascii="Times New Roman" w:eastAsiaTheme="minorHAnsi" w:hAnsi="Times New Roman"/>
          <w:shd w:val="clear" w:color="auto" w:fill="FFFFFF"/>
          <w:lang w:eastAsia="en-US"/>
        </w:rPr>
        <w:t>;</w:t>
      </w:r>
    </w:p>
    <w:p w14:paraId="445247AD" w14:textId="77777777" w:rsidR="00B27B9F" w:rsidRPr="00C56638" w:rsidRDefault="000A1FFF" w:rsidP="00700700">
      <w:pPr>
        <w:widowControl w:val="0"/>
        <w:numPr>
          <w:ilvl w:val="0"/>
          <w:numId w:val="3"/>
        </w:numPr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>настройка</w:t>
      </w:r>
      <w:r w:rsidR="00B27B9F" w:rsidRPr="00C56638">
        <w:rPr>
          <w:rFonts w:ascii="Times New Roman" w:eastAsiaTheme="minorHAnsi" w:hAnsi="Times New Roman"/>
          <w:shd w:val="clear" w:color="auto" w:fill="FFFFFF"/>
          <w:lang w:eastAsia="en-US"/>
        </w:rPr>
        <w:t xml:space="preserve"> каналов связи </w:t>
      </w: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 xml:space="preserve">голосовых шлюзов </w:t>
      </w:r>
      <w:r w:rsidR="00B27B9F" w:rsidRPr="00C56638">
        <w:rPr>
          <w:rFonts w:ascii="Times New Roman" w:eastAsiaTheme="minorHAnsi" w:hAnsi="Times New Roman"/>
          <w:shd w:val="clear" w:color="auto" w:fill="FFFFFF"/>
          <w:lang w:eastAsia="en-US"/>
        </w:rPr>
        <w:t>до CUCM;</w:t>
      </w:r>
    </w:p>
    <w:p w14:paraId="239492E3" w14:textId="77777777" w:rsidR="00E532FE" w:rsidRPr="00C56638" w:rsidRDefault="00E532FE" w:rsidP="00700700">
      <w:pPr>
        <w:widowControl w:val="0"/>
        <w:numPr>
          <w:ilvl w:val="0"/>
          <w:numId w:val="3"/>
        </w:numPr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 xml:space="preserve">настройка </w:t>
      </w:r>
      <w:proofErr w:type="spellStart"/>
      <w:r w:rsidRPr="00C56638">
        <w:rPr>
          <w:rFonts w:ascii="Times New Roman" w:hAnsi="Times New Roman"/>
        </w:rPr>
        <w:t>Call</w:t>
      </w:r>
      <w:proofErr w:type="spellEnd"/>
      <w:r w:rsidRPr="00C56638">
        <w:rPr>
          <w:rFonts w:ascii="Times New Roman" w:hAnsi="Times New Roman"/>
        </w:rPr>
        <w:t xml:space="preserve"> </w:t>
      </w:r>
      <w:proofErr w:type="spellStart"/>
      <w:r w:rsidRPr="00C56638">
        <w:rPr>
          <w:rFonts w:ascii="Times New Roman" w:hAnsi="Times New Roman"/>
        </w:rPr>
        <w:t>Manager</w:t>
      </w:r>
      <w:proofErr w:type="spellEnd"/>
      <w:r w:rsidRPr="00C56638">
        <w:rPr>
          <w:rFonts w:ascii="Times New Roman" w:hAnsi="Times New Roman"/>
        </w:rPr>
        <w:t xml:space="preserve"> CUCM 11.5</w:t>
      </w:r>
      <w:r w:rsidR="00F60960" w:rsidRPr="00C56638">
        <w:rPr>
          <w:rFonts w:ascii="Times New Roman" w:hAnsi="Times New Roman"/>
        </w:rPr>
        <w:t>;</w:t>
      </w:r>
    </w:p>
    <w:p w14:paraId="15D3DC8B" w14:textId="77777777" w:rsidR="00E532FE" w:rsidRPr="00C56638" w:rsidRDefault="00E532FE" w:rsidP="00700700">
      <w:pPr>
        <w:widowControl w:val="0"/>
        <w:numPr>
          <w:ilvl w:val="0"/>
          <w:numId w:val="3"/>
        </w:numPr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val="en-US" w:eastAsia="en-US"/>
        </w:rPr>
      </w:pP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>настройка</w:t>
      </w:r>
      <w:r w:rsidRPr="00C56638">
        <w:rPr>
          <w:rFonts w:ascii="Times New Roman" w:eastAsiaTheme="minorHAnsi" w:hAnsi="Times New Roman"/>
          <w:shd w:val="clear" w:color="auto" w:fill="FFFFFF"/>
          <w:lang w:val="en-US" w:eastAsia="en-US"/>
        </w:rPr>
        <w:t xml:space="preserve"> </w:t>
      </w:r>
      <w:r w:rsidRPr="00C56638">
        <w:rPr>
          <w:rFonts w:ascii="Times New Roman" w:hAnsi="Times New Roman"/>
          <w:lang w:val="en-US"/>
        </w:rPr>
        <w:t>Cisco Unified Contact Center Express 11.5</w:t>
      </w:r>
      <w:r w:rsidR="00F60960" w:rsidRPr="00C56638">
        <w:rPr>
          <w:rFonts w:ascii="Times New Roman" w:hAnsi="Times New Roman"/>
          <w:lang w:val="en-US"/>
        </w:rPr>
        <w:t>;</w:t>
      </w:r>
    </w:p>
    <w:p w14:paraId="7BC07E4F" w14:textId="77777777" w:rsidR="00B27B9F" w:rsidRPr="00C56638" w:rsidRDefault="000A1FFF" w:rsidP="00700700">
      <w:pPr>
        <w:widowControl w:val="0"/>
        <w:numPr>
          <w:ilvl w:val="0"/>
          <w:numId w:val="3"/>
        </w:numPr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>н</w:t>
      </w:r>
      <w:r w:rsidR="004779E8" w:rsidRPr="00C56638">
        <w:rPr>
          <w:rFonts w:ascii="Times New Roman" w:eastAsiaTheme="minorHAnsi" w:hAnsi="Times New Roman"/>
          <w:shd w:val="clear" w:color="auto" w:fill="FFFFFF"/>
          <w:lang w:eastAsia="en-US"/>
        </w:rPr>
        <w:t>астройка выделенной подсети ИП</w:t>
      </w:r>
      <w:r w:rsidR="00B27B9F" w:rsidRPr="00C56638">
        <w:rPr>
          <w:rFonts w:ascii="Times New Roman" w:eastAsiaTheme="minorHAnsi" w:hAnsi="Times New Roman"/>
          <w:shd w:val="clear" w:color="auto" w:fill="FFFFFF"/>
          <w:lang w:eastAsia="en-US"/>
        </w:rPr>
        <w:t>-телефонии</w:t>
      </w: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 xml:space="preserve"> на коммутаторе</w:t>
      </w:r>
      <w:r w:rsidR="00B27B9F" w:rsidRPr="00C56638">
        <w:rPr>
          <w:rFonts w:ascii="Times New Roman" w:eastAsiaTheme="minorHAnsi" w:hAnsi="Times New Roman"/>
          <w:shd w:val="clear" w:color="auto" w:fill="FFFFFF"/>
          <w:lang w:eastAsia="en-US"/>
        </w:rPr>
        <w:t>;</w:t>
      </w:r>
    </w:p>
    <w:p w14:paraId="22BA9749" w14:textId="77777777" w:rsidR="00B27B9F" w:rsidRPr="00C56638" w:rsidRDefault="00F96544" w:rsidP="00700700">
      <w:pPr>
        <w:widowControl w:val="0"/>
        <w:numPr>
          <w:ilvl w:val="0"/>
          <w:numId w:val="3"/>
        </w:numPr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>н</w:t>
      </w:r>
      <w:r w:rsidR="00B27B9F" w:rsidRPr="00C56638">
        <w:rPr>
          <w:rFonts w:ascii="Times New Roman" w:eastAsiaTheme="minorHAnsi" w:hAnsi="Times New Roman"/>
          <w:shd w:val="clear" w:color="auto" w:fill="FFFFFF"/>
          <w:lang w:eastAsia="en-US"/>
        </w:rPr>
        <w:t xml:space="preserve">астройка </w:t>
      </w:r>
      <w:proofErr w:type="spellStart"/>
      <w:r w:rsidR="008E3B16" w:rsidRPr="00C56638">
        <w:rPr>
          <w:rFonts w:ascii="Times New Roman" w:eastAsiaTheme="minorHAnsi" w:hAnsi="Times New Roman"/>
          <w:shd w:val="clear" w:color="auto" w:fill="FFFFFF"/>
          <w:lang w:eastAsia="en-US"/>
        </w:rPr>
        <w:t>приоретизации</w:t>
      </w:r>
      <w:proofErr w:type="spellEnd"/>
      <w:r w:rsidR="008E3B16" w:rsidRPr="00C56638">
        <w:rPr>
          <w:rFonts w:ascii="Times New Roman" w:eastAsiaTheme="minorHAnsi" w:hAnsi="Times New Roman"/>
          <w:shd w:val="clear" w:color="auto" w:fill="FFFFFF"/>
          <w:lang w:eastAsia="en-US"/>
        </w:rPr>
        <w:t xml:space="preserve"> трафика</w:t>
      </w:r>
      <w:r w:rsidR="004779E8" w:rsidRPr="00C56638">
        <w:rPr>
          <w:rFonts w:ascii="Times New Roman" w:eastAsiaTheme="minorHAnsi" w:hAnsi="Times New Roman"/>
          <w:shd w:val="clear" w:color="auto" w:fill="FFFFFF"/>
          <w:lang w:eastAsia="en-US"/>
        </w:rPr>
        <w:t xml:space="preserve"> (</w:t>
      </w:r>
      <w:proofErr w:type="spellStart"/>
      <w:r w:rsidR="004779E8" w:rsidRPr="00C56638">
        <w:rPr>
          <w:rFonts w:ascii="Times New Roman" w:eastAsiaTheme="minorHAnsi" w:hAnsi="Times New Roman"/>
          <w:shd w:val="clear" w:color="auto" w:fill="FFFFFF"/>
          <w:lang w:eastAsia="en-US"/>
        </w:rPr>
        <w:t>QoS</w:t>
      </w:r>
      <w:proofErr w:type="spellEnd"/>
      <w:r w:rsidR="004779E8" w:rsidRPr="00C56638">
        <w:rPr>
          <w:rFonts w:ascii="Times New Roman" w:eastAsiaTheme="minorHAnsi" w:hAnsi="Times New Roman"/>
          <w:shd w:val="clear" w:color="auto" w:fill="FFFFFF"/>
          <w:lang w:eastAsia="en-US"/>
        </w:rPr>
        <w:t>) ИП</w:t>
      </w:r>
      <w:r w:rsidR="00B27B9F" w:rsidRPr="00C56638">
        <w:rPr>
          <w:rFonts w:ascii="Times New Roman" w:eastAsiaTheme="minorHAnsi" w:hAnsi="Times New Roman"/>
          <w:shd w:val="clear" w:color="auto" w:fill="FFFFFF"/>
          <w:lang w:eastAsia="en-US"/>
        </w:rPr>
        <w:t>-телефонии</w:t>
      </w:r>
      <w:r w:rsidR="000A1FFF" w:rsidRPr="00C56638">
        <w:rPr>
          <w:rFonts w:ascii="Times New Roman" w:eastAsiaTheme="minorHAnsi" w:hAnsi="Times New Roman"/>
          <w:shd w:val="clear" w:color="auto" w:fill="FFFFFF"/>
          <w:lang w:eastAsia="en-US"/>
        </w:rPr>
        <w:t xml:space="preserve"> на коммутаторе и голосовом шлюзе</w:t>
      </w:r>
      <w:r w:rsidR="00B27B9F" w:rsidRPr="00C56638">
        <w:rPr>
          <w:rFonts w:ascii="Times New Roman" w:eastAsiaTheme="minorHAnsi" w:hAnsi="Times New Roman"/>
          <w:shd w:val="clear" w:color="auto" w:fill="FFFFFF"/>
          <w:lang w:eastAsia="en-US"/>
        </w:rPr>
        <w:t>;</w:t>
      </w:r>
    </w:p>
    <w:p w14:paraId="6B4A8549" w14:textId="77777777" w:rsidR="00B27B9F" w:rsidRPr="00C56638" w:rsidRDefault="00F96544" w:rsidP="00700700">
      <w:pPr>
        <w:widowControl w:val="0"/>
        <w:numPr>
          <w:ilvl w:val="0"/>
          <w:numId w:val="3"/>
        </w:numPr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>н</w:t>
      </w:r>
      <w:r w:rsidR="004779E8" w:rsidRPr="00C56638">
        <w:rPr>
          <w:rFonts w:ascii="Times New Roman" w:eastAsiaTheme="minorHAnsi" w:hAnsi="Times New Roman"/>
          <w:shd w:val="clear" w:color="auto" w:fill="FFFFFF"/>
          <w:lang w:eastAsia="en-US"/>
        </w:rPr>
        <w:t>астройка ИП</w:t>
      </w:r>
      <w:r w:rsidR="00B27B9F" w:rsidRPr="00C56638">
        <w:rPr>
          <w:rFonts w:ascii="Times New Roman" w:eastAsiaTheme="minorHAnsi" w:hAnsi="Times New Roman"/>
          <w:shd w:val="clear" w:color="auto" w:fill="FFFFFF"/>
          <w:lang w:eastAsia="en-US"/>
        </w:rPr>
        <w:t>-телефонов;</w:t>
      </w:r>
    </w:p>
    <w:p w14:paraId="24E84372" w14:textId="77777777" w:rsidR="00B27B9F" w:rsidRPr="00C56638" w:rsidRDefault="00F96544" w:rsidP="00700700">
      <w:pPr>
        <w:widowControl w:val="0"/>
        <w:numPr>
          <w:ilvl w:val="0"/>
          <w:numId w:val="3"/>
        </w:numPr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>н</w:t>
      </w:r>
      <w:r w:rsidR="00B27B9F" w:rsidRPr="00C56638">
        <w:rPr>
          <w:rFonts w:ascii="Times New Roman" w:eastAsiaTheme="minorHAnsi" w:hAnsi="Times New Roman"/>
          <w:shd w:val="clear" w:color="auto" w:fill="FFFFFF"/>
          <w:lang w:eastAsia="en-US"/>
        </w:rPr>
        <w:t xml:space="preserve">астройка </w:t>
      </w:r>
      <w:r w:rsidR="00FF1BB6" w:rsidRPr="00C56638">
        <w:rPr>
          <w:rFonts w:ascii="Times New Roman" w:eastAsiaTheme="minorHAnsi" w:hAnsi="Times New Roman"/>
          <w:shd w:val="clear" w:color="auto" w:fill="FFFFFF"/>
          <w:lang w:eastAsia="en-US"/>
        </w:rPr>
        <w:t xml:space="preserve">режима </w:t>
      </w:r>
      <w:r w:rsidR="00B27B9F" w:rsidRPr="00C56638">
        <w:rPr>
          <w:rFonts w:ascii="Times New Roman" w:eastAsiaTheme="minorHAnsi" w:hAnsi="Times New Roman"/>
          <w:shd w:val="clear" w:color="auto" w:fill="FFFFFF"/>
          <w:lang w:eastAsia="en-US"/>
        </w:rPr>
        <w:t xml:space="preserve">работы </w:t>
      </w:r>
      <w:r w:rsidR="00FF1BB6" w:rsidRPr="00C56638">
        <w:rPr>
          <w:rFonts w:ascii="Times New Roman" w:eastAsiaTheme="minorHAnsi" w:hAnsi="Times New Roman"/>
          <w:shd w:val="clear" w:color="auto" w:fill="FFFFFF"/>
          <w:lang w:eastAsia="en-US"/>
        </w:rPr>
        <w:t xml:space="preserve">Системы </w:t>
      </w:r>
      <w:r w:rsidR="00B27B9F" w:rsidRPr="00C56638">
        <w:rPr>
          <w:rFonts w:ascii="Times New Roman" w:eastAsiaTheme="minorHAnsi" w:hAnsi="Times New Roman"/>
          <w:shd w:val="clear" w:color="auto" w:fill="FFFFFF"/>
          <w:lang w:eastAsia="en-US"/>
        </w:rPr>
        <w:t>в о</w:t>
      </w:r>
      <w:r w:rsidR="00700700" w:rsidRPr="00C56638">
        <w:rPr>
          <w:rFonts w:ascii="Times New Roman" w:eastAsiaTheme="minorHAnsi" w:hAnsi="Times New Roman"/>
          <w:shd w:val="clear" w:color="auto" w:fill="FFFFFF"/>
          <w:lang w:eastAsia="en-US"/>
        </w:rPr>
        <w:t xml:space="preserve">бычном и аварийном режиме </w:t>
      </w:r>
      <w:r w:rsidR="00FF1BB6" w:rsidRPr="00C56638">
        <w:rPr>
          <w:rFonts w:ascii="Times New Roman" w:eastAsiaTheme="minorHAnsi" w:hAnsi="Times New Roman"/>
          <w:shd w:val="clear" w:color="auto" w:fill="FFFFFF"/>
          <w:lang w:eastAsia="en-US"/>
        </w:rPr>
        <w:t>(</w:t>
      </w:r>
      <w:r w:rsidR="00700700" w:rsidRPr="00C56638">
        <w:rPr>
          <w:rFonts w:ascii="Times New Roman" w:eastAsiaTheme="minorHAnsi" w:hAnsi="Times New Roman"/>
          <w:shd w:val="clear" w:color="auto" w:fill="FFFFFF"/>
          <w:lang w:eastAsia="en-US"/>
        </w:rPr>
        <w:t>SRST</w:t>
      </w:r>
      <w:r w:rsidR="00FF1BB6" w:rsidRPr="00C56638">
        <w:rPr>
          <w:rFonts w:ascii="Times New Roman" w:eastAsiaTheme="minorHAnsi" w:hAnsi="Times New Roman"/>
          <w:shd w:val="clear" w:color="auto" w:fill="FFFFFF"/>
          <w:lang w:eastAsia="en-US"/>
        </w:rPr>
        <w:t>)</w:t>
      </w:r>
      <w:r w:rsidR="00F60960" w:rsidRPr="00C56638">
        <w:rPr>
          <w:rFonts w:ascii="Times New Roman" w:eastAsiaTheme="minorHAnsi" w:hAnsi="Times New Roman"/>
          <w:shd w:val="clear" w:color="auto" w:fill="FFFFFF"/>
          <w:lang w:eastAsia="en-US"/>
        </w:rPr>
        <w:t>»</w:t>
      </w:r>
    </w:p>
    <w:p w14:paraId="7D70450D" w14:textId="77777777" w:rsidR="00B27B9F" w:rsidRPr="00C56638" w:rsidRDefault="00F96544" w:rsidP="00B27B9F">
      <w:pPr>
        <w:widowControl w:val="0"/>
        <w:numPr>
          <w:ilvl w:val="0"/>
          <w:numId w:val="3"/>
        </w:numPr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>н</w:t>
      </w:r>
      <w:r w:rsidR="00E532FE" w:rsidRPr="00C56638">
        <w:rPr>
          <w:rFonts w:ascii="Times New Roman" w:eastAsiaTheme="minorHAnsi" w:hAnsi="Times New Roman"/>
          <w:shd w:val="clear" w:color="auto" w:fill="FFFFFF"/>
          <w:lang w:eastAsia="en-US"/>
        </w:rPr>
        <w:t>астройка резервного</w:t>
      </w:r>
      <w:r w:rsidR="00B27B9F" w:rsidRPr="00C56638">
        <w:rPr>
          <w:rFonts w:ascii="Times New Roman" w:eastAsiaTheme="minorHAnsi" w:hAnsi="Times New Roman"/>
          <w:shd w:val="clear" w:color="auto" w:fill="FFFFFF"/>
          <w:lang w:eastAsia="en-US"/>
        </w:rPr>
        <w:t xml:space="preserve"> копирован</w:t>
      </w:r>
      <w:r w:rsidR="00E532FE" w:rsidRPr="00C56638">
        <w:rPr>
          <w:rFonts w:ascii="Times New Roman" w:eastAsiaTheme="minorHAnsi" w:hAnsi="Times New Roman"/>
          <w:shd w:val="clear" w:color="auto" w:fill="FFFFFF"/>
          <w:lang w:eastAsia="en-US"/>
        </w:rPr>
        <w:t>ия</w:t>
      </w:r>
      <w:r w:rsidR="00B27B9F" w:rsidRPr="00C56638">
        <w:rPr>
          <w:rFonts w:ascii="Times New Roman" w:eastAsiaTheme="minorHAnsi" w:hAnsi="Times New Roman"/>
          <w:shd w:val="clear" w:color="auto" w:fill="FFFFFF"/>
          <w:lang w:eastAsia="en-US"/>
        </w:rPr>
        <w:t xml:space="preserve"> Системы силами </w:t>
      </w:r>
      <w:r w:rsidR="001906A8" w:rsidRPr="00C56638">
        <w:rPr>
          <w:rFonts w:ascii="Times New Roman" w:eastAsiaTheme="minorHAnsi" w:hAnsi="Times New Roman"/>
          <w:shd w:val="clear" w:color="auto" w:fill="FFFFFF"/>
          <w:lang w:val="en-US" w:eastAsia="en-US"/>
        </w:rPr>
        <w:t>cisco</w:t>
      </w:r>
      <w:r w:rsidR="001906A8" w:rsidRPr="00C56638">
        <w:rPr>
          <w:rFonts w:ascii="Times New Roman" w:eastAsiaTheme="minorHAnsi" w:hAnsi="Times New Roman"/>
          <w:shd w:val="clear" w:color="auto" w:fill="FFFFFF"/>
          <w:lang w:eastAsia="en-US"/>
        </w:rPr>
        <w:t xml:space="preserve"> </w:t>
      </w:r>
      <w:proofErr w:type="spellStart"/>
      <w:r w:rsidR="00B27B9F" w:rsidRPr="00C56638">
        <w:rPr>
          <w:rFonts w:ascii="Times New Roman" w:eastAsiaTheme="minorHAnsi" w:hAnsi="Times New Roman"/>
          <w:shd w:val="clear" w:color="auto" w:fill="FFFFFF"/>
          <w:lang w:eastAsia="en-US"/>
        </w:rPr>
        <w:t>Disaster</w:t>
      </w:r>
      <w:proofErr w:type="spellEnd"/>
      <w:r w:rsidR="00B27B9F" w:rsidRPr="00C56638">
        <w:rPr>
          <w:rFonts w:ascii="Times New Roman" w:eastAsiaTheme="minorHAnsi" w:hAnsi="Times New Roman"/>
          <w:shd w:val="clear" w:color="auto" w:fill="FFFFFF"/>
          <w:lang w:eastAsia="en-US"/>
        </w:rPr>
        <w:t xml:space="preserve"> </w:t>
      </w:r>
      <w:proofErr w:type="spellStart"/>
      <w:r w:rsidR="00B27B9F" w:rsidRPr="00C56638">
        <w:rPr>
          <w:rFonts w:ascii="Times New Roman" w:eastAsiaTheme="minorHAnsi" w:hAnsi="Times New Roman"/>
          <w:shd w:val="clear" w:color="auto" w:fill="FFFFFF"/>
          <w:lang w:eastAsia="en-US"/>
        </w:rPr>
        <w:t>Recovery</w:t>
      </w:r>
      <w:proofErr w:type="spellEnd"/>
      <w:r w:rsidR="00B27B9F" w:rsidRPr="00C56638">
        <w:rPr>
          <w:rFonts w:ascii="Times New Roman" w:eastAsiaTheme="minorHAnsi" w:hAnsi="Times New Roman"/>
          <w:shd w:val="clear" w:color="auto" w:fill="FFFFFF"/>
          <w:lang w:eastAsia="en-US"/>
        </w:rPr>
        <w:t xml:space="preserve"> </w:t>
      </w:r>
      <w:proofErr w:type="spellStart"/>
      <w:r w:rsidR="00B27B9F" w:rsidRPr="00C56638">
        <w:rPr>
          <w:rFonts w:ascii="Times New Roman" w:eastAsiaTheme="minorHAnsi" w:hAnsi="Times New Roman"/>
          <w:shd w:val="clear" w:color="auto" w:fill="FFFFFF"/>
          <w:lang w:eastAsia="en-US"/>
        </w:rPr>
        <w:t>System</w:t>
      </w:r>
      <w:proofErr w:type="spellEnd"/>
      <w:r w:rsidR="00B27B9F" w:rsidRPr="00C56638">
        <w:rPr>
          <w:rFonts w:ascii="Times New Roman" w:eastAsiaTheme="minorHAnsi" w:hAnsi="Times New Roman"/>
          <w:shd w:val="clear" w:color="auto" w:fill="FFFFFF"/>
          <w:lang w:eastAsia="en-US"/>
        </w:rPr>
        <w:t xml:space="preserve"> (DRS)</w:t>
      </w:r>
      <w:r w:rsidR="00F60960" w:rsidRPr="00C56638">
        <w:rPr>
          <w:rFonts w:ascii="Times New Roman" w:eastAsiaTheme="minorHAnsi" w:hAnsi="Times New Roman"/>
          <w:shd w:val="clear" w:color="auto" w:fill="FFFFFF"/>
          <w:lang w:eastAsia="en-US"/>
        </w:rPr>
        <w:t>»</w:t>
      </w:r>
    </w:p>
    <w:p w14:paraId="5715FF5A" w14:textId="77777777" w:rsidR="009E3982" w:rsidRPr="00C56638" w:rsidRDefault="00F60960" w:rsidP="009E3982">
      <w:pPr>
        <w:widowControl w:val="0"/>
        <w:numPr>
          <w:ilvl w:val="0"/>
          <w:numId w:val="3"/>
        </w:numPr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>р</w:t>
      </w:r>
      <w:r w:rsidR="009E3982" w:rsidRPr="00C56638">
        <w:rPr>
          <w:rFonts w:ascii="Times New Roman" w:eastAsiaTheme="minorHAnsi" w:hAnsi="Times New Roman"/>
          <w:shd w:val="clear" w:color="auto" w:fill="FFFFFF"/>
          <w:lang w:eastAsia="en-US"/>
        </w:rPr>
        <w:t>азграничение прав на внутризоновые, международные и меж</w:t>
      </w: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>дугородние звонки для абонентов;</w:t>
      </w:r>
    </w:p>
    <w:p w14:paraId="01F214D0" w14:textId="77777777" w:rsidR="009E3982" w:rsidRPr="00C56638" w:rsidRDefault="00F60960" w:rsidP="009E3982">
      <w:pPr>
        <w:widowControl w:val="0"/>
        <w:numPr>
          <w:ilvl w:val="0"/>
          <w:numId w:val="3"/>
        </w:numPr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>о</w:t>
      </w:r>
      <w:r w:rsidR="009E3982" w:rsidRPr="00C56638">
        <w:rPr>
          <w:rFonts w:ascii="Times New Roman" w:eastAsiaTheme="minorHAnsi" w:hAnsi="Times New Roman"/>
          <w:shd w:val="clear" w:color="auto" w:fill="FFFFFF"/>
          <w:lang w:eastAsia="en-US"/>
        </w:rPr>
        <w:t xml:space="preserve">рганизация и подключение дополнительных </w:t>
      </w:r>
      <w:r w:rsidR="004779E8" w:rsidRPr="00C56638">
        <w:rPr>
          <w:rFonts w:ascii="Times New Roman" w:eastAsiaTheme="minorHAnsi" w:hAnsi="Times New Roman"/>
          <w:shd w:val="clear" w:color="auto" w:fill="FFFFFF"/>
          <w:lang w:eastAsia="en-US"/>
        </w:rPr>
        <w:t>абонентов в сегмент ИП</w:t>
      </w:r>
      <w:r w:rsidR="009E3982" w:rsidRPr="00C56638">
        <w:rPr>
          <w:rFonts w:ascii="Times New Roman" w:eastAsiaTheme="minorHAnsi" w:hAnsi="Times New Roman"/>
          <w:shd w:val="clear" w:color="auto" w:fill="FFFFFF"/>
          <w:lang w:eastAsia="en-US"/>
        </w:rPr>
        <w:t>-телефонии с выходом в городскую, междугороднюю, международную связи, с настройкой в соответствии с техническими условиями операторов связи.</w:t>
      </w:r>
    </w:p>
    <w:p w14:paraId="3F151F5E" w14:textId="77777777" w:rsidR="00FF1BB6" w:rsidRPr="00C56638" w:rsidRDefault="00FF1BB6" w:rsidP="00FF1BB6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  <w:b/>
        </w:rPr>
      </w:pPr>
    </w:p>
    <w:p w14:paraId="28612EA5" w14:textId="77777777" w:rsidR="004E7CE3" w:rsidRPr="00C56638" w:rsidRDefault="00FF1BB6" w:rsidP="00FF1BB6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  <w:b/>
        </w:rPr>
      </w:pPr>
      <w:r w:rsidRPr="00C56638">
        <w:rPr>
          <w:rFonts w:ascii="Times New Roman" w:hAnsi="Times New Roman"/>
          <w:b/>
        </w:rPr>
        <w:t>5.1.3 Восстановление работоспособности Системы:</w:t>
      </w:r>
    </w:p>
    <w:p w14:paraId="33474416" w14:textId="77777777" w:rsidR="00FF1BB6" w:rsidRPr="00F016BE" w:rsidRDefault="00FF1BB6" w:rsidP="00FF1BB6">
      <w:pPr>
        <w:widowControl w:val="0"/>
        <w:numPr>
          <w:ilvl w:val="0"/>
          <w:numId w:val="3"/>
        </w:numPr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016BE">
        <w:rPr>
          <w:rFonts w:ascii="Times New Roman" w:eastAsiaTheme="minorHAnsi" w:hAnsi="Times New Roman"/>
          <w:shd w:val="clear" w:color="auto" w:fill="FFFFFF"/>
          <w:lang w:eastAsia="en-US"/>
        </w:rPr>
        <w:t>Вос</w:t>
      </w:r>
      <w:r w:rsidR="0082029E" w:rsidRPr="00F016BE">
        <w:rPr>
          <w:rFonts w:ascii="Times New Roman" w:eastAsiaTheme="minorHAnsi" w:hAnsi="Times New Roman"/>
          <w:shd w:val="clear" w:color="auto" w:fill="FFFFFF"/>
          <w:lang w:eastAsia="en-US"/>
        </w:rPr>
        <w:t>становление С</w:t>
      </w:r>
      <w:r w:rsidRPr="00F016BE">
        <w:rPr>
          <w:rFonts w:ascii="Times New Roman" w:eastAsiaTheme="minorHAnsi" w:hAnsi="Times New Roman"/>
          <w:shd w:val="clear" w:color="auto" w:fill="FFFFFF"/>
          <w:lang w:eastAsia="en-US"/>
        </w:rPr>
        <w:t xml:space="preserve">истемы </w:t>
      </w:r>
      <w:r w:rsidR="0082029E" w:rsidRPr="00F016BE">
        <w:rPr>
          <w:rFonts w:ascii="Times New Roman" w:eastAsiaTheme="minorHAnsi" w:hAnsi="Times New Roman"/>
          <w:shd w:val="clear" w:color="auto" w:fill="FFFFFF"/>
          <w:lang w:eastAsia="en-US"/>
        </w:rPr>
        <w:t xml:space="preserve">в случае отказа и последующей замены </w:t>
      </w:r>
      <w:r w:rsidR="0082029E" w:rsidRPr="00F016BE">
        <w:rPr>
          <w:rFonts w:ascii="Times New Roman" w:eastAsiaTheme="minorHAnsi" w:hAnsi="Times New Roman"/>
          <w:shd w:val="clear" w:color="auto" w:fill="FFFFFF"/>
          <w:lang w:eastAsia="en-US"/>
        </w:rPr>
        <w:lastRenderedPageBreak/>
        <w:t>Оборудования, указанного в п.4.3</w:t>
      </w:r>
    </w:p>
    <w:p w14:paraId="500BD928" w14:textId="77777777" w:rsidR="0082029E" w:rsidRPr="00F016BE" w:rsidRDefault="0082029E" w:rsidP="00FF1BB6">
      <w:pPr>
        <w:widowControl w:val="0"/>
        <w:numPr>
          <w:ilvl w:val="0"/>
          <w:numId w:val="3"/>
        </w:numPr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016BE">
        <w:rPr>
          <w:rFonts w:ascii="Times New Roman" w:eastAsiaTheme="minorHAnsi" w:hAnsi="Times New Roman"/>
          <w:shd w:val="clear" w:color="auto" w:fill="FFFFFF"/>
          <w:lang w:eastAsia="en-US"/>
        </w:rPr>
        <w:t>Восстановление Системы в случае программного сбоя одного или нескольких компонентов Системы, указанных в п.4.4</w:t>
      </w:r>
    </w:p>
    <w:p w14:paraId="7196B336" w14:textId="77777777" w:rsidR="0082029E" w:rsidRPr="00C56638" w:rsidRDefault="0082029E" w:rsidP="00FF1BB6">
      <w:pPr>
        <w:widowControl w:val="0"/>
        <w:numPr>
          <w:ilvl w:val="0"/>
          <w:numId w:val="3"/>
        </w:numPr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016BE">
        <w:rPr>
          <w:rFonts w:ascii="Times New Roman" w:eastAsiaTheme="minorHAnsi" w:hAnsi="Times New Roman"/>
          <w:shd w:val="clear" w:color="auto" w:fill="FFFFFF"/>
          <w:lang w:eastAsia="en-US"/>
        </w:rPr>
        <w:t>Восстановление Системы из резервной</w:t>
      </w: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 xml:space="preserve"> копии, на основании заявки ключевого специалиста Заказчика.</w:t>
      </w:r>
    </w:p>
    <w:p w14:paraId="3D661D19" w14:textId="77777777" w:rsidR="0082029E" w:rsidRPr="00C56638" w:rsidRDefault="0082029E" w:rsidP="0082029E">
      <w:pPr>
        <w:widowControl w:val="0"/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</w:p>
    <w:p w14:paraId="117712F0" w14:textId="77777777" w:rsidR="0082029E" w:rsidRPr="00C56638" w:rsidRDefault="00D54652" w:rsidP="00D54652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  <w:b/>
        </w:rPr>
      </w:pPr>
      <w:r w:rsidRPr="00C56638">
        <w:rPr>
          <w:rFonts w:ascii="Times New Roman" w:hAnsi="Times New Roman"/>
          <w:b/>
        </w:rPr>
        <w:t xml:space="preserve">5.1.4 </w:t>
      </w:r>
      <w:r w:rsidR="008B37A0" w:rsidRPr="00C56638">
        <w:rPr>
          <w:rFonts w:ascii="Times New Roman" w:hAnsi="Times New Roman"/>
          <w:b/>
        </w:rPr>
        <w:t>А</w:t>
      </w:r>
      <w:r w:rsidRPr="00C56638">
        <w:rPr>
          <w:rFonts w:ascii="Times New Roman" w:hAnsi="Times New Roman"/>
          <w:b/>
        </w:rPr>
        <w:t>нализ и решение проблем, выявленных в процессе эксплуатации Системы:</w:t>
      </w:r>
    </w:p>
    <w:p w14:paraId="201E4646" w14:textId="77777777" w:rsidR="00D54652" w:rsidRPr="00C56638" w:rsidRDefault="00D54652" w:rsidP="00D54652">
      <w:pPr>
        <w:widowControl w:val="0"/>
        <w:numPr>
          <w:ilvl w:val="0"/>
          <w:numId w:val="3"/>
        </w:numPr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 xml:space="preserve">консультации по каждому инциденту, связанному с неработоспособностью оборудования </w:t>
      </w:r>
    </w:p>
    <w:p w14:paraId="447AB10A" w14:textId="77777777" w:rsidR="00D54652" w:rsidRPr="00C56638" w:rsidRDefault="008B37A0" w:rsidP="00D54652">
      <w:pPr>
        <w:widowControl w:val="0"/>
        <w:numPr>
          <w:ilvl w:val="0"/>
          <w:numId w:val="3"/>
        </w:numPr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>формирование Заявки от лица Заказчика в службу поддержки операторов местной телефонной связи в случае необходимости.</w:t>
      </w:r>
    </w:p>
    <w:p w14:paraId="31E69CA8" w14:textId="77777777" w:rsidR="008B37A0" w:rsidRPr="00C56638" w:rsidRDefault="00E532FE" w:rsidP="00D54652">
      <w:pPr>
        <w:widowControl w:val="0"/>
        <w:numPr>
          <w:ilvl w:val="0"/>
          <w:numId w:val="3"/>
        </w:numPr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>в</w:t>
      </w:r>
      <w:r w:rsidR="008B37A0" w:rsidRPr="00C56638">
        <w:rPr>
          <w:rFonts w:ascii="Times New Roman" w:eastAsiaTheme="minorHAnsi" w:hAnsi="Times New Roman"/>
          <w:shd w:val="clear" w:color="auto" w:fill="FFFFFF"/>
          <w:lang w:eastAsia="en-US"/>
        </w:rPr>
        <w:t>ыезд специалистов Исполнителя на объекты Заказчика.</w:t>
      </w:r>
    </w:p>
    <w:p w14:paraId="7714B291" w14:textId="77777777" w:rsidR="00E532FE" w:rsidRPr="00C56638" w:rsidRDefault="00E532FE" w:rsidP="00E532FE">
      <w:pPr>
        <w:widowControl w:val="0"/>
        <w:spacing w:line="276" w:lineRule="auto"/>
        <w:ind w:left="1460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</w:p>
    <w:p w14:paraId="70136733" w14:textId="77777777" w:rsidR="00FF1BB6" w:rsidRPr="00C56638" w:rsidRDefault="00FF1BB6" w:rsidP="00FF1BB6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  <w:b/>
        </w:rPr>
      </w:pPr>
    </w:p>
    <w:p w14:paraId="336AF98D" w14:textId="77777777" w:rsidR="008B37A0" w:rsidRPr="00C56638" w:rsidRDefault="008B37A0" w:rsidP="00FF1BB6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  <w:b/>
        </w:rPr>
      </w:pPr>
      <w:r w:rsidRPr="00C56638">
        <w:rPr>
          <w:rFonts w:ascii="Times New Roman" w:hAnsi="Times New Roman"/>
          <w:b/>
        </w:rPr>
        <w:t>5.1.5 Замена вышедшего из строя оборудования Системы:</w:t>
      </w:r>
    </w:p>
    <w:p w14:paraId="29F470F6" w14:textId="77777777" w:rsidR="008B37A0" w:rsidRPr="00C56638" w:rsidRDefault="008B37A0" w:rsidP="00206517">
      <w:pPr>
        <w:widowControl w:val="0"/>
        <w:numPr>
          <w:ilvl w:val="0"/>
          <w:numId w:val="3"/>
        </w:numPr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016BE">
        <w:rPr>
          <w:rFonts w:ascii="Times New Roman" w:eastAsiaTheme="minorHAnsi" w:hAnsi="Times New Roman"/>
          <w:shd w:val="clear" w:color="auto" w:fill="FFFFFF"/>
          <w:lang w:eastAsia="en-US"/>
        </w:rPr>
        <w:t>Замена Оборудования</w:t>
      </w:r>
      <w:r w:rsidR="00E532FE" w:rsidRPr="00F016BE">
        <w:rPr>
          <w:rFonts w:ascii="Times New Roman" w:eastAsiaTheme="minorHAnsi" w:hAnsi="Times New Roman"/>
          <w:shd w:val="clear" w:color="auto" w:fill="FFFFFF"/>
          <w:lang w:eastAsia="en-US"/>
        </w:rPr>
        <w:t>,</w:t>
      </w:r>
      <w:r w:rsidR="00E532FE" w:rsidRPr="00C56638">
        <w:rPr>
          <w:rFonts w:ascii="Times New Roman" w:eastAsiaTheme="minorHAnsi" w:hAnsi="Times New Roman"/>
          <w:color w:val="FF0000"/>
          <w:shd w:val="clear" w:color="auto" w:fill="FFFFFF"/>
          <w:lang w:eastAsia="en-US"/>
        </w:rPr>
        <w:t xml:space="preserve"> </w:t>
      </w:r>
      <w:r w:rsidR="00E532FE" w:rsidRPr="00C56638">
        <w:rPr>
          <w:rFonts w:ascii="Times New Roman" w:eastAsiaTheme="minorHAnsi" w:hAnsi="Times New Roman"/>
          <w:shd w:val="clear" w:color="auto" w:fill="FFFFFF"/>
          <w:lang w:eastAsia="en-US"/>
        </w:rPr>
        <w:t>указанного в п.4.3 на подменное</w:t>
      </w: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 xml:space="preserve"> </w:t>
      </w:r>
      <w:r w:rsidR="00E532FE" w:rsidRPr="00C56638">
        <w:rPr>
          <w:rFonts w:ascii="Times New Roman" w:eastAsiaTheme="minorHAnsi" w:hAnsi="Times New Roman"/>
          <w:shd w:val="clear" w:color="auto" w:fill="FFFFFF"/>
          <w:lang w:eastAsia="en-US"/>
        </w:rPr>
        <w:t>предоставленное Исполнителем</w:t>
      </w:r>
      <w:r w:rsidR="00A957DC" w:rsidRPr="00C56638">
        <w:rPr>
          <w:rFonts w:ascii="Times New Roman" w:eastAsiaTheme="minorHAnsi" w:hAnsi="Times New Roman"/>
          <w:shd w:val="clear" w:color="auto" w:fill="FFFFFF"/>
          <w:lang w:eastAsia="en-US"/>
        </w:rPr>
        <w:t xml:space="preserve">, согласно </w:t>
      </w:r>
      <w:r w:rsidR="00A957DC" w:rsidRPr="00C56638">
        <w:rPr>
          <w:rFonts w:ascii="Times New Roman" w:hAnsi="Times New Roman"/>
        </w:rPr>
        <w:t>Таблице 5. Подменный фонд оборудования</w:t>
      </w:r>
      <w:r w:rsidR="005C4F12" w:rsidRPr="00C56638">
        <w:rPr>
          <w:rFonts w:ascii="Times New Roman" w:hAnsi="Times New Roman"/>
        </w:rPr>
        <w:t xml:space="preserve">. При Замене оборудования, вышедшее из строя передается Исполнителю, а исправное устанавливается в Систему. Факт замены оборудования должен быть отражен в </w:t>
      </w:r>
      <w:r w:rsidR="00206517" w:rsidRPr="00C56638">
        <w:rPr>
          <w:rFonts w:ascii="Times New Roman" w:hAnsi="Times New Roman"/>
        </w:rPr>
        <w:t xml:space="preserve">Отчете об оказанных услугах (Приложение №2). </w:t>
      </w:r>
    </w:p>
    <w:p w14:paraId="219E65EF" w14:textId="77777777" w:rsidR="008B37A0" w:rsidRPr="00C56638" w:rsidRDefault="008B37A0" w:rsidP="00E532FE">
      <w:pPr>
        <w:widowControl w:val="0"/>
        <w:spacing w:line="276" w:lineRule="auto"/>
        <w:ind w:left="1460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</w:p>
    <w:p w14:paraId="54B95020" w14:textId="77777777" w:rsidR="004E7CE3" w:rsidRPr="00C56638" w:rsidRDefault="004E7CE3" w:rsidP="004E7CE3">
      <w:pPr>
        <w:widowControl w:val="0"/>
        <w:jc w:val="both"/>
        <w:rPr>
          <w:rFonts w:ascii="Times New Roman" w:eastAsiaTheme="minorHAnsi" w:hAnsi="Times New Roman"/>
          <w:lang w:eastAsia="en-US"/>
        </w:rPr>
      </w:pPr>
    </w:p>
    <w:p w14:paraId="6443AE58" w14:textId="77777777" w:rsidR="004E7CE3" w:rsidRPr="00C56638" w:rsidRDefault="000C44FD" w:rsidP="004E7CE3">
      <w:pPr>
        <w:numPr>
          <w:ilvl w:val="1"/>
          <w:numId w:val="0"/>
        </w:numPr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152" w:name="_Toc5103222"/>
      <w:r w:rsidRPr="00C56638">
        <w:rPr>
          <w:rFonts w:ascii="Times New Roman" w:hAnsi="Times New Roman"/>
          <w:b/>
        </w:rPr>
        <w:t xml:space="preserve">5.2 </w:t>
      </w:r>
      <w:r w:rsidR="004E7CE3" w:rsidRPr="00C56638">
        <w:rPr>
          <w:rFonts w:ascii="Times New Roman" w:hAnsi="Times New Roman"/>
          <w:b/>
        </w:rPr>
        <w:t>Требования к качеству оказываемых услуг</w:t>
      </w:r>
      <w:bookmarkEnd w:id="152"/>
    </w:p>
    <w:p w14:paraId="13845431" w14:textId="23B4F8DB" w:rsidR="004E7CE3" w:rsidRPr="00C56638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>время реакции для любого т</w:t>
      </w:r>
      <w:r w:rsidR="00F5060A" w:rsidRPr="00C56638">
        <w:rPr>
          <w:rFonts w:ascii="Times New Roman" w:eastAsiaTheme="minorHAnsi" w:hAnsi="Times New Roman"/>
          <w:shd w:val="clear" w:color="auto" w:fill="FFFFFF"/>
          <w:lang w:eastAsia="en-US"/>
        </w:rPr>
        <w:t>ипа обращения ключевого</w:t>
      </w: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 xml:space="preserve"> </w:t>
      </w:r>
      <w:r w:rsidR="00F5060A" w:rsidRPr="00C56638">
        <w:rPr>
          <w:rFonts w:ascii="Times New Roman" w:eastAsiaTheme="minorHAnsi" w:hAnsi="Times New Roman"/>
          <w:shd w:val="clear" w:color="auto" w:fill="FFFFFF"/>
          <w:lang w:eastAsia="en-US"/>
        </w:rPr>
        <w:t>специалиста</w:t>
      </w:r>
      <w:r w:rsidR="00083EB6" w:rsidRPr="00C56638">
        <w:rPr>
          <w:rFonts w:ascii="Times New Roman" w:eastAsiaTheme="minorHAnsi" w:hAnsi="Times New Roman"/>
          <w:shd w:val="clear" w:color="auto" w:fill="FFFFFF"/>
          <w:lang w:eastAsia="en-US"/>
        </w:rPr>
        <w:t xml:space="preserve"> </w:t>
      </w: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 xml:space="preserve">Заказчика составляет </w:t>
      </w:r>
      <w:r w:rsidR="00083EB6" w:rsidRPr="00C56638">
        <w:rPr>
          <w:rFonts w:ascii="Times New Roman" w:eastAsiaTheme="minorHAnsi" w:hAnsi="Times New Roman"/>
          <w:shd w:val="clear" w:color="auto" w:fill="FFFFFF"/>
          <w:lang w:eastAsia="en-US"/>
        </w:rPr>
        <w:t xml:space="preserve">не более </w:t>
      </w: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>20 (двадцат</w:t>
      </w:r>
      <w:r w:rsidR="00083EB6" w:rsidRPr="00C56638">
        <w:rPr>
          <w:rFonts w:ascii="Times New Roman" w:eastAsiaTheme="minorHAnsi" w:hAnsi="Times New Roman"/>
          <w:shd w:val="clear" w:color="auto" w:fill="FFFFFF"/>
          <w:lang w:eastAsia="en-US"/>
        </w:rPr>
        <w:t>и</w:t>
      </w: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>) минут;</w:t>
      </w:r>
    </w:p>
    <w:p w14:paraId="569E96B2" w14:textId="77777777" w:rsidR="004E7CE3" w:rsidRPr="00C56638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>время реакции означает время, за которое обращение Заказчика будет зарегистрировано и назначено на спе</w:t>
      </w:r>
      <w:r w:rsidR="00095602" w:rsidRPr="00C56638">
        <w:rPr>
          <w:rFonts w:ascii="Times New Roman" w:eastAsiaTheme="minorHAnsi" w:hAnsi="Times New Roman"/>
          <w:shd w:val="clear" w:color="auto" w:fill="FFFFFF"/>
          <w:lang w:eastAsia="en-US"/>
        </w:rPr>
        <w:t>циалиста Исполнителя. При этом специалисту Заказчика</w:t>
      </w: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 xml:space="preserve"> будет отправлено соответствующее оповещение по электронной почте;</w:t>
      </w:r>
    </w:p>
    <w:p w14:paraId="1D07FBAA" w14:textId="10C0C15C" w:rsidR="004E7CE3" w:rsidRPr="00C56638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 xml:space="preserve">поддержка услуг, связанных с обработкой обращений ключевых </w:t>
      </w:r>
      <w:r w:rsidR="00F5060A" w:rsidRPr="00C56638">
        <w:rPr>
          <w:rFonts w:ascii="Times New Roman" w:eastAsiaTheme="minorHAnsi" w:hAnsi="Times New Roman"/>
          <w:shd w:val="clear" w:color="auto" w:fill="FFFFFF"/>
          <w:lang w:eastAsia="en-US"/>
        </w:rPr>
        <w:t>специалистов</w:t>
      </w:r>
      <w:r w:rsidR="00E01E3C">
        <w:rPr>
          <w:rFonts w:ascii="Times New Roman" w:eastAsiaTheme="minorHAnsi" w:hAnsi="Times New Roman"/>
          <w:shd w:val="clear" w:color="auto" w:fill="FFFFFF"/>
          <w:lang w:eastAsia="en-US"/>
        </w:rPr>
        <w:t xml:space="preserve"> </w:t>
      </w: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 xml:space="preserve">Заказчика предоставляется с 08:00 до 17:00 по московскому времени 5 (пять) дней в неделю, исключая выходные и праздничные дни; </w:t>
      </w:r>
    </w:p>
    <w:p w14:paraId="564E69CB" w14:textId="77777777" w:rsidR="004E7CE3" w:rsidRPr="00C56638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>Система долж</w:t>
      </w:r>
      <w:r w:rsidR="009830F1" w:rsidRPr="00C56638">
        <w:rPr>
          <w:rFonts w:ascii="Times New Roman" w:eastAsiaTheme="minorHAnsi" w:hAnsi="Times New Roman"/>
          <w:shd w:val="clear" w:color="auto" w:fill="FFFFFF"/>
          <w:lang w:eastAsia="en-US"/>
        </w:rPr>
        <w:t>на</w:t>
      </w: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 xml:space="preserve"> функционировать </w:t>
      </w:r>
      <w:r w:rsidRPr="00C56638">
        <w:rPr>
          <w:rFonts w:ascii="Times New Roman" w:eastAsiaTheme="minorHAnsi" w:hAnsi="Times New Roman"/>
          <w:color w:val="FF0000"/>
          <w:shd w:val="clear" w:color="auto" w:fill="FFFFFF"/>
          <w:lang w:eastAsia="en-US"/>
        </w:rPr>
        <w:t>24</w:t>
      </w: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>х7 за исключением регламентных работ, которые должны проводиться в ночное время (с 23ч00м до 7ч00м);</w:t>
      </w:r>
    </w:p>
    <w:p w14:paraId="193D8410" w14:textId="77777777" w:rsidR="00F5060A" w:rsidRPr="00C56638" w:rsidRDefault="00F5060A" w:rsidP="004E7CE3">
      <w:pPr>
        <w:shd w:val="clear" w:color="auto" w:fill="FFFFFF"/>
        <w:spacing w:line="276" w:lineRule="auto"/>
        <w:ind w:firstLine="567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</w:p>
    <w:p w14:paraId="68002231" w14:textId="77777777" w:rsidR="004E7CE3" w:rsidRPr="00C56638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r w:rsidRPr="00C56638">
        <w:rPr>
          <w:rFonts w:ascii="Times New Roman" w:hAnsi="Times New Roman"/>
        </w:rPr>
        <w:t>Минимальный перечень оказываемых Исполнителем услуг по сопровождению Системы и сроки их исполнения представлены в Таблице 4.</w:t>
      </w:r>
    </w:p>
    <w:p w14:paraId="682C9D78" w14:textId="77777777" w:rsidR="00F5060A" w:rsidRDefault="00F5060A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</w:p>
    <w:p w14:paraId="12A20579" w14:textId="77777777" w:rsidR="00863719" w:rsidRDefault="00863719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</w:p>
    <w:p w14:paraId="6CB8B69D" w14:textId="77777777" w:rsidR="00863719" w:rsidRDefault="00863719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</w:p>
    <w:p w14:paraId="0542A611" w14:textId="77777777" w:rsidR="00863719" w:rsidRPr="00C56638" w:rsidRDefault="00863719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</w:p>
    <w:p w14:paraId="68E9858F" w14:textId="77777777" w:rsidR="004E7CE3" w:rsidRPr="00C56638" w:rsidRDefault="004E7CE3" w:rsidP="004E7CE3">
      <w:pPr>
        <w:shd w:val="clear" w:color="auto" w:fill="FFFFFF"/>
        <w:ind w:firstLine="567"/>
        <w:jc w:val="right"/>
        <w:rPr>
          <w:rFonts w:ascii="Times New Roman" w:hAnsi="Times New Roman"/>
          <w:sz w:val="22"/>
          <w:szCs w:val="22"/>
        </w:rPr>
      </w:pPr>
      <w:r w:rsidRPr="00C56638">
        <w:rPr>
          <w:rFonts w:ascii="Times New Roman" w:hAnsi="Times New Roman"/>
          <w:sz w:val="22"/>
          <w:szCs w:val="22"/>
        </w:rPr>
        <w:t>Таблица 4</w:t>
      </w:r>
      <w:r w:rsidR="006B1A91" w:rsidRPr="00C56638">
        <w:rPr>
          <w:rFonts w:ascii="Times New Roman" w:hAnsi="Times New Roman"/>
          <w:sz w:val="22"/>
          <w:szCs w:val="22"/>
        </w:rPr>
        <w:t>. Контрольные сроки</w:t>
      </w:r>
      <w:r w:rsidR="009D0FAE" w:rsidRPr="00C56638">
        <w:rPr>
          <w:rFonts w:ascii="Times New Roman" w:hAnsi="Times New Roman"/>
          <w:sz w:val="22"/>
          <w:szCs w:val="22"/>
        </w:rPr>
        <w:t xml:space="preserve"> услуг</w:t>
      </w:r>
      <w:r w:rsidR="006B1A91" w:rsidRPr="00C56638">
        <w:rPr>
          <w:rFonts w:ascii="Times New Roman" w:hAnsi="Times New Roman"/>
          <w:sz w:val="22"/>
          <w:szCs w:val="22"/>
        </w:rPr>
        <w:t xml:space="preserve"> по сопровождению Системы</w:t>
      </w:r>
    </w:p>
    <w:tbl>
      <w:tblPr>
        <w:tblW w:w="9498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86"/>
        <w:gridCol w:w="5792"/>
        <w:gridCol w:w="3120"/>
      </w:tblGrid>
      <w:tr w:rsidR="004E7CE3" w:rsidRPr="00C56638" w14:paraId="23844930" w14:textId="77777777" w:rsidTr="00601B7F">
        <w:trPr>
          <w:trHeight w:val="945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1B59F4E" w14:textId="77777777" w:rsidR="004E7CE3" w:rsidRPr="00C56638" w:rsidRDefault="004E7CE3" w:rsidP="004E7CE3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Theme="minorHAnsi" w:hAnsi="Times New Roman"/>
              </w:rPr>
            </w:pPr>
            <w:r w:rsidRPr="00C56638">
              <w:rPr>
                <w:rFonts w:ascii="Times New Roman" w:eastAsiaTheme="minorHAnsi" w:hAnsi="Times New Roman"/>
              </w:rPr>
              <w:t>№</w:t>
            </w:r>
          </w:p>
        </w:tc>
        <w:tc>
          <w:tcPr>
            <w:tcW w:w="57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AD63CE" w14:textId="77777777" w:rsidR="004E7CE3" w:rsidRPr="00C56638" w:rsidRDefault="004E7CE3" w:rsidP="004E7CE3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C56638">
              <w:rPr>
                <w:rFonts w:ascii="Times New Roman" w:hAnsi="Times New Roman"/>
                <w:bCs/>
              </w:rPr>
              <w:t>Наименование услуги</w:t>
            </w:r>
          </w:p>
        </w:tc>
        <w:tc>
          <w:tcPr>
            <w:tcW w:w="31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DAA1F7" w14:textId="77777777" w:rsidR="004E7CE3" w:rsidRPr="00C56638" w:rsidRDefault="004E7CE3" w:rsidP="004E7CE3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C56638">
              <w:rPr>
                <w:rFonts w:ascii="Times New Roman" w:hAnsi="Times New Roman"/>
                <w:bCs/>
              </w:rPr>
              <w:t>Максимальный срок исполнения с момента регистрации обращения</w:t>
            </w:r>
          </w:p>
        </w:tc>
      </w:tr>
      <w:tr w:rsidR="009F5E4F" w:rsidRPr="00C56638" w14:paraId="294FD04A" w14:textId="77777777" w:rsidTr="00601B7F">
        <w:trPr>
          <w:trHeight w:val="625"/>
        </w:trPr>
        <w:tc>
          <w:tcPr>
            <w:tcW w:w="5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4F882B7" w14:textId="77777777" w:rsidR="009F5E4F" w:rsidRPr="00C56638" w:rsidRDefault="009F5E4F" w:rsidP="009F5E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579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BB7CDF" w14:textId="77777777" w:rsidR="009F5E4F" w:rsidRPr="00C56638" w:rsidRDefault="009F5E4F" w:rsidP="009F5E4F">
            <w:pPr>
              <w:shd w:val="clear" w:color="auto" w:fill="FFFFFF"/>
              <w:tabs>
                <w:tab w:val="left" w:pos="993"/>
              </w:tabs>
              <w:ind w:firstLine="14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Мониторинг</w:t>
            </w:r>
            <w:r w:rsidRPr="00C56638">
              <w:rPr>
                <w:rFonts w:ascii="Times New Roman" w:hAnsi="Times New Roman"/>
                <w:lang w:val="en-US"/>
              </w:rPr>
              <w:t xml:space="preserve"> </w:t>
            </w:r>
            <w:r w:rsidRPr="00C56638">
              <w:rPr>
                <w:rFonts w:ascii="Times New Roman" w:hAnsi="Times New Roman"/>
              </w:rPr>
              <w:t>работоспособности Системы.</w:t>
            </w:r>
          </w:p>
        </w:tc>
        <w:tc>
          <w:tcPr>
            <w:tcW w:w="31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B26168" w14:textId="77777777" w:rsidR="009F5E4F" w:rsidRPr="00C56638" w:rsidRDefault="009F5E4F" w:rsidP="009F5E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ежедневно</w:t>
            </w:r>
          </w:p>
        </w:tc>
      </w:tr>
      <w:tr w:rsidR="009F5E4F" w:rsidRPr="00C56638" w14:paraId="0A96B919" w14:textId="77777777" w:rsidTr="00601B7F">
        <w:trPr>
          <w:trHeight w:val="625"/>
        </w:trPr>
        <w:tc>
          <w:tcPr>
            <w:tcW w:w="5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5F663F2" w14:textId="77777777" w:rsidR="009F5E4F" w:rsidRPr="00C56638" w:rsidRDefault="009F5E4F" w:rsidP="009F5E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2</w:t>
            </w:r>
          </w:p>
        </w:tc>
        <w:tc>
          <w:tcPr>
            <w:tcW w:w="579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653C8B" w14:textId="77777777" w:rsidR="009F5E4F" w:rsidRPr="00863719" w:rsidRDefault="009F5E4F" w:rsidP="009F5E4F">
            <w:pPr>
              <w:shd w:val="clear" w:color="auto" w:fill="FFFFFF"/>
              <w:tabs>
                <w:tab w:val="left" w:pos="993"/>
              </w:tabs>
              <w:ind w:firstLine="14"/>
              <w:rPr>
                <w:rFonts w:ascii="Times New Roman" w:hAnsi="Times New Roman"/>
              </w:rPr>
            </w:pPr>
            <w:r w:rsidRPr="00863719">
              <w:rPr>
                <w:rFonts w:ascii="Times New Roman" w:hAnsi="Times New Roman"/>
              </w:rPr>
              <w:t>Внесение изменений в настройки системы по заявке ключевого специалиста Заказчика</w:t>
            </w:r>
            <w:r w:rsidR="00206517" w:rsidRPr="00863719">
              <w:rPr>
                <w:rFonts w:ascii="Times New Roman" w:hAnsi="Times New Roman"/>
              </w:rPr>
              <w:t>.</w:t>
            </w:r>
          </w:p>
        </w:tc>
        <w:tc>
          <w:tcPr>
            <w:tcW w:w="31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D05D44" w14:textId="77777777" w:rsidR="009F5E4F" w:rsidRPr="00C56638" w:rsidRDefault="009F5E4F" w:rsidP="009F5E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1 неделя</w:t>
            </w:r>
          </w:p>
        </w:tc>
      </w:tr>
      <w:tr w:rsidR="009F5E4F" w:rsidRPr="00C56638" w14:paraId="0FAAF700" w14:textId="77777777" w:rsidTr="00601B7F">
        <w:trPr>
          <w:trHeight w:val="675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3479AD2" w14:textId="77777777" w:rsidR="009F5E4F" w:rsidRPr="00C56638" w:rsidRDefault="009F5E4F" w:rsidP="009F5E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3</w:t>
            </w:r>
          </w:p>
        </w:tc>
        <w:tc>
          <w:tcPr>
            <w:tcW w:w="57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0B409A" w14:textId="77777777" w:rsidR="009F5E4F" w:rsidRPr="00863719" w:rsidRDefault="009F5E4F" w:rsidP="009F5E4F">
            <w:pPr>
              <w:shd w:val="clear" w:color="auto" w:fill="FFFFFF"/>
              <w:tabs>
                <w:tab w:val="left" w:pos="993"/>
              </w:tabs>
              <w:ind w:firstLine="14"/>
              <w:rPr>
                <w:rFonts w:ascii="Times New Roman" w:hAnsi="Times New Roman"/>
              </w:rPr>
            </w:pPr>
            <w:r w:rsidRPr="00863719">
              <w:rPr>
                <w:rFonts w:ascii="Times New Roman" w:hAnsi="Times New Roman"/>
              </w:rPr>
              <w:t>Восстановление работоспособности Системы в случае аварии.</w:t>
            </w:r>
          </w:p>
        </w:tc>
        <w:tc>
          <w:tcPr>
            <w:tcW w:w="31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BA5DBD" w14:textId="77777777" w:rsidR="009F5E4F" w:rsidRPr="00C56638" w:rsidRDefault="009F5E4F" w:rsidP="009F5E4F">
            <w:pPr>
              <w:shd w:val="clear" w:color="auto" w:fill="FFFFFF"/>
              <w:tabs>
                <w:tab w:val="left" w:pos="993"/>
              </w:tabs>
              <w:ind w:firstLine="14"/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4 часа</w:t>
            </w:r>
          </w:p>
        </w:tc>
      </w:tr>
      <w:tr w:rsidR="009F5E4F" w:rsidRPr="00C56638" w14:paraId="283E0F94" w14:textId="77777777" w:rsidTr="00601B7F">
        <w:trPr>
          <w:trHeight w:val="587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CD27E96" w14:textId="77777777" w:rsidR="009F5E4F" w:rsidRPr="00C56638" w:rsidRDefault="009F5E4F" w:rsidP="009F5E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4</w:t>
            </w:r>
          </w:p>
        </w:tc>
        <w:tc>
          <w:tcPr>
            <w:tcW w:w="57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4F1430" w14:textId="77777777" w:rsidR="009F5E4F" w:rsidRPr="00863719" w:rsidRDefault="009F5E4F" w:rsidP="009F5E4F">
            <w:pPr>
              <w:spacing w:line="276" w:lineRule="auto"/>
              <w:rPr>
                <w:rFonts w:ascii="Times New Roman" w:hAnsi="Times New Roman"/>
              </w:rPr>
            </w:pPr>
            <w:r w:rsidRPr="00863719">
              <w:rPr>
                <w:rFonts w:ascii="Times New Roman" w:hAnsi="Times New Roman"/>
              </w:rPr>
              <w:t>Анализ и решение проблем, выявленных в процессе эксплуатации Системы.</w:t>
            </w:r>
          </w:p>
        </w:tc>
        <w:tc>
          <w:tcPr>
            <w:tcW w:w="31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C64B28" w14:textId="77777777" w:rsidR="009F5E4F" w:rsidRPr="00C56638" w:rsidRDefault="009F5E4F" w:rsidP="009F5E4F">
            <w:pPr>
              <w:shd w:val="clear" w:color="auto" w:fill="FFFFFF"/>
              <w:tabs>
                <w:tab w:val="left" w:pos="993"/>
              </w:tabs>
              <w:ind w:firstLine="14"/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1 день</w:t>
            </w:r>
          </w:p>
        </w:tc>
      </w:tr>
      <w:tr w:rsidR="009F5E4F" w:rsidRPr="00C56638" w14:paraId="4877FDC0" w14:textId="77777777" w:rsidTr="00601B7F">
        <w:trPr>
          <w:trHeight w:val="693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FE876A1" w14:textId="77777777" w:rsidR="009F5E4F" w:rsidRPr="00C56638" w:rsidRDefault="009F5E4F" w:rsidP="009F5E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5</w:t>
            </w:r>
          </w:p>
        </w:tc>
        <w:tc>
          <w:tcPr>
            <w:tcW w:w="57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1C04D6" w14:textId="77777777" w:rsidR="009F5E4F" w:rsidRPr="00863719" w:rsidRDefault="009F5E4F" w:rsidP="009F5E4F">
            <w:pPr>
              <w:shd w:val="clear" w:color="auto" w:fill="FFFFFF"/>
              <w:tabs>
                <w:tab w:val="left" w:pos="993"/>
              </w:tabs>
              <w:ind w:firstLine="14"/>
              <w:rPr>
                <w:rFonts w:ascii="Times New Roman" w:hAnsi="Times New Roman"/>
              </w:rPr>
            </w:pPr>
            <w:r w:rsidRPr="00863719">
              <w:rPr>
                <w:rFonts w:ascii="Times New Roman" w:hAnsi="Times New Roman"/>
              </w:rPr>
              <w:t>Замена вышедшего из строя оборудования Системы</w:t>
            </w:r>
            <w:r w:rsidR="00206517" w:rsidRPr="00863719">
              <w:rPr>
                <w:rFonts w:ascii="Times New Roman" w:hAnsi="Times New Roman"/>
              </w:rPr>
              <w:t>.</w:t>
            </w:r>
          </w:p>
        </w:tc>
        <w:tc>
          <w:tcPr>
            <w:tcW w:w="31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F25372" w14:textId="77777777" w:rsidR="009F5E4F" w:rsidRPr="00C56638" w:rsidRDefault="009F5E4F" w:rsidP="009F5E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1 день</w:t>
            </w:r>
          </w:p>
        </w:tc>
      </w:tr>
      <w:tr w:rsidR="009F5E4F" w:rsidRPr="00C56638" w14:paraId="62F08389" w14:textId="77777777" w:rsidTr="00601B7F">
        <w:trPr>
          <w:trHeight w:val="562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E4E9794" w14:textId="77777777" w:rsidR="009F5E4F" w:rsidRPr="00C56638" w:rsidRDefault="009F5E4F" w:rsidP="009F5E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6</w:t>
            </w:r>
          </w:p>
        </w:tc>
        <w:tc>
          <w:tcPr>
            <w:tcW w:w="57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19D7AA" w14:textId="77777777" w:rsidR="009F5E4F" w:rsidRPr="00863719" w:rsidRDefault="009F5E4F" w:rsidP="009F5E4F">
            <w:pPr>
              <w:shd w:val="clear" w:color="auto" w:fill="FFFFFF"/>
              <w:tabs>
                <w:tab w:val="left" w:pos="993"/>
              </w:tabs>
              <w:ind w:firstLine="14"/>
              <w:rPr>
                <w:rFonts w:ascii="Times New Roman" w:hAnsi="Times New Roman"/>
                <w:b/>
              </w:rPr>
            </w:pPr>
            <w:r w:rsidRPr="00863719">
              <w:rPr>
                <w:rFonts w:ascii="Times New Roman" w:hAnsi="Times New Roman"/>
              </w:rPr>
              <w:t>Консультация ключевых специалистов Заказчика по работе с Системой.</w:t>
            </w:r>
          </w:p>
        </w:tc>
        <w:tc>
          <w:tcPr>
            <w:tcW w:w="31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7378DD" w14:textId="77777777" w:rsidR="009F5E4F" w:rsidRPr="00C56638" w:rsidRDefault="00357823" w:rsidP="009F5E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1 день</w:t>
            </w:r>
          </w:p>
        </w:tc>
      </w:tr>
    </w:tbl>
    <w:p w14:paraId="3FF30306" w14:textId="77777777" w:rsidR="004E7CE3" w:rsidRPr="00C56638" w:rsidRDefault="004E7CE3" w:rsidP="004E7CE3">
      <w:pPr>
        <w:rPr>
          <w:rFonts w:ascii="Times New Roman" w:hAnsi="Times New Roman"/>
          <w:b/>
        </w:rPr>
      </w:pPr>
    </w:p>
    <w:p w14:paraId="68C7D85E" w14:textId="77777777" w:rsidR="004E7CE3" w:rsidRPr="00C56638" w:rsidRDefault="000C44FD" w:rsidP="004E7CE3">
      <w:pPr>
        <w:numPr>
          <w:ilvl w:val="1"/>
          <w:numId w:val="0"/>
        </w:numPr>
        <w:spacing w:line="276" w:lineRule="auto"/>
        <w:ind w:left="567" w:hanging="283"/>
        <w:contextualSpacing/>
        <w:jc w:val="both"/>
        <w:outlineLvl w:val="1"/>
        <w:rPr>
          <w:b/>
        </w:rPr>
      </w:pPr>
      <w:bookmarkStart w:id="153" w:name="_Toc5103223"/>
      <w:r w:rsidRPr="00C56638">
        <w:rPr>
          <w:rFonts w:ascii="Times New Roman" w:hAnsi="Times New Roman"/>
          <w:b/>
        </w:rPr>
        <w:t xml:space="preserve">5.3 </w:t>
      </w:r>
      <w:r w:rsidR="004E7CE3" w:rsidRPr="00C56638">
        <w:rPr>
          <w:rFonts w:ascii="Times New Roman" w:hAnsi="Times New Roman"/>
          <w:b/>
        </w:rPr>
        <w:t>Консультационная поддержка Заказчика</w:t>
      </w:r>
      <w:bookmarkEnd w:id="153"/>
    </w:p>
    <w:p w14:paraId="55C46A29" w14:textId="77777777" w:rsidR="004E7CE3" w:rsidRPr="00C56638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r w:rsidRPr="00C56638">
        <w:rPr>
          <w:rFonts w:ascii="Times New Roman" w:hAnsi="Times New Roman"/>
        </w:rPr>
        <w:t>Консультации по воп</w:t>
      </w:r>
      <w:r w:rsidR="00206517" w:rsidRPr="00C56638">
        <w:rPr>
          <w:rFonts w:ascii="Times New Roman" w:hAnsi="Times New Roman"/>
        </w:rPr>
        <w:t>росам работоспособности Системы.</w:t>
      </w:r>
    </w:p>
    <w:p w14:paraId="6B2982D4" w14:textId="77777777" w:rsidR="004E7CE3" w:rsidRPr="00C56638" w:rsidRDefault="00206517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r w:rsidRPr="00C56638">
        <w:rPr>
          <w:rFonts w:ascii="Times New Roman" w:hAnsi="Times New Roman"/>
        </w:rPr>
        <w:t>К</w:t>
      </w:r>
      <w:r w:rsidR="004E7CE3" w:rsidRPr="00C56638">
        <w:rPr>
          <w:rFonts w:ascii="Times New Roman" w:hAnsi="Times New Roman"/>
        </w:rPr>
        <w:t>онсультации по вопросам конфигурирования и эксплуатации оборудования и п</w:t>
      </w:r>
      <w:r w:rsidRPr="00C56638">
        <w:rPr>
          <w:rFonts w:ascii="Times New Roman" w:hAnsi="Times New Roman"/>
        </w:rPr>
        <w:t>рограммного обеспечения системы.</w:t>
      </w:r>
    </w:p>
    <w:p w14:paraId="328CFA59" w14:textId="77777777" w:rsidR="004E7CE3" w:rsidRPr="00C56638" w:rsidRDefault="00206517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r w:rsidRPr="00C56638">
        <w:rPr>
          <w:rFonts w:ascii="Times New Roman" w:hAnsi="Times New Roman"/>
        </w:rPr>
        <w:t>К</w:t>
      </w:r>
      <w:r w:rsidR="004E7CE3" w:rsidRPr="00C56638">
        <w:rPr>
          <w:rFonts w:ascii="Times New Roman" w:hAnsi="Times New Roman"/>
        </w:rPr>
        <w:t xml:space="preserve">онсультации по проведению превентивных мер для недопущения аварийных ситуаций на оборудовании и </w:t>
      </w:r>
      <w:r w:rsidRPr="00C56638">
        <w:rPr>
          <w:rFonts w:ascii="Times New Roman" w:hAnsi="Times New Roman"/>
        </w:rPr>
        <w:t>программном обеспечении системы.</w:t>
      </w:r>
    </w:p>
    <w:p w14:paraId="656D0192" w14:textId="77777777" w:rsidR="004E7CE3" w:rsidRPr="00C56638" w:rsidRDefault="00206517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r w:rsidRPr="00C56638">
        <w:rPr>
          <w:rFonts w:ascii="Times New Roman" w:hAnsi="Times New Roman"/>
        </w:rPr>
        <w:t>К</w:t>
      </w:r>
      <w:r w:rsidR="004E7CE3" w:rsidRPr="00C56638">
        <w:rPr>
          <w:rFonts w:ascii="Times New Roman" w:hAnsi="Times New Roman"/>
        </w:rPr>
        <w:t xml:space="preserve">онсультации по диагностике и локализации возникшей неисправности на оборудовании и </w:t>
      </w:r>
      <w:r w:rsidRPr="00C56638">
        <w:rPr>
          <w:rFonts w:ascii="Times New Roman" w:hAnsi="Times New Roman"/>
        </w:rPr>
        <w:t>программном обеспечении системы.</w:t>
      </w:r>
    </w:p>
    <w:p w14:paraId="21E224B1" w14:textId="77777777" w:rsidR="004E7CE3" w:rsidRPr="00C56638" w:rsidRDefault="00206517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r w:rsidRPr="00C56638">
        <w:rPr>
          <w:rFonts w:ascii="Times New Roman" w:hAnsi="Times New Roman"/>
        </w:rPr>
        <w:t>К</w:t>
      </w:r>
      <w:r w:rsidR="004E7CE3" w:rsidRPr="00C56638">
        <w:rPr>
          <w:rFonts w:ascii="Times New Roman" w:hAnsi="Times New Roman"/>
        </w:rPr>
        <w:t>онсультации по вопросам расширения и модернизации оборудования и п</w:t>
      </w:r>
      <w:r w:rsidRPr="00C56638">
        <w:rPr>
          <w:rFonts w:ascii="Times New Roman" w:hAnsi="Times New Roman"/>
        </w:rPr>
        <w:t>рограммного обеспечения системы.</w:t>
      </w:r>
    </w:p>
    <w:p w14:paraId="7BA66E4B" w14:textId="77777777" w:rsidR="004E7CE3" w:rsidRPr="00C56638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r w:rsidRPr="00C56638">
        <w:rPr>
          <w:rFonts w:ascii="Times New Roman" w:hAnsi="Times New Roman"/>
        </w:rPr>
        <w:t>Другие технические вопросы, связанные с функционированием оборудования и программного обеспечения системы</w:t>
      </w:r>
      <w:r w:rsidR="00206517" w:rsidRPr="00C56638">
        <w:rPr>
          <w:rFonts w:ascii="Times New Roman" w:hAnsi="Times New Roman"/>
        </w:rPr>
        <w:t>.</w:t>
      </w:r>
    </w:p>
    <w:p w14:paraId="3AE224D7" w14:textId="77777777" w:rsidR="004E7CE3" w:rsidRPr="00C56638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r w:rsidRPr="00C56638">
        <w:rPr>
          <w:rFonts w:ascii="Times New Roman" w:hAnsi="Times New Roman"/>
        </w:rPr>
        <w:t>В задачу консультирования в том числе входит:</w:t>
      </w:r>
    </w:p>
    <w:p w14:paraId="10AC0DAC" w14:textId="77777777" w:rsidR="004E7CE3" w:rsidRPr="00C56638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>уточнение функций и характеристик Системы и программного обеспечения, из которого она состоит;</w:t>
      </w:r>
    </w:p>
    <w:p w14:paraId="3395307D" w14:textId="77777777" w:rsidR="004E7CE3" w:rsidRPr="00C56638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>разъяснение технической документации на Систему, инструкций и руководств пользователя.</w:t>
      </w:r>
    </w:p>
    <w:p w14:paraId="7D71FD4E" w14:textId="77777777" w:rsidR="004E7CE3" w:rsidRPr="00C56638" w:rsidRDefault="004E7CE3" w:rsidP="007E3B6C"/>
    <w:p w14:paraId="190F87A2" w14:textId="77777777" w:rsidR="004E7CE3" w:rsidRPr="00C56638" w:rsidRDefault="000C44FD" w:rsidP="004E7CE3">
      <w:pPr>
        <w:numPr>
          <w:ilvl w:val="1"/>
          <w:numId w:val="0"/>
        </w:numPr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154" w:name="_Toc5103224"/>
      <w:r w:rsidRPr="00C56638">
        <w:rPr>
          <w:rFonts w:ascii="Times New Roman" w:hAnsi="Times New Roman"/>
          <w:b/>
        </w:rPr>
        <w:t xml:space="preserve">5.4 </w:t>
      </w:r>
      <w:r w:rsidR="005A5571" w:rsidRPr="00C56638">
        <w:rPr>
          <w:rFonts w:ascii="Times New Roman" w:hAnsi="Times New Roman"/>
          <w:b/>
        </w:rPr>
        <w:t>Анализ и решение проблем, выявленных в процессе эксплуатации Системы</w:t>
      </w:r>
      <w:bookmarkEnd w:id="154"/>
    </w:p>
    <w:p w14:paraId="03D313B8" w14:textId="77777777" w:rsidR="004E7CE3" w:rsidRPr="00C56638" w:rsidRDefault="004E7CE3" w:rsidP="004E7CE3">
      <w:pPr>
        <w:shd w:val="clear" w:color="auto" w:fill="FFFFFF"/>
        <w:spacing w:line="276" w:lineRule="auto"/>
        <w:ind w:firstLine="567"/>
        <w:jc w:val="both"/>
      </w:pPr>
      <w:r w:rsidRPr="00C56638">
        <w:rPr>
          <w:rFonts w:ascii="Times New Roman" w:hAnsi="Times New Roman"/>
        </w:rPr>
        <w:t>В ходе эксплуатации Системы, силами Исполнителя проводится анализ, диагностика, локализация и устранение ошибок, отказов и сбоев в ее работе, вызванных:</w:t>
      </w:r>
    </w:p>
    <w:p w14:paraId="53A8205B" w14:textId="77777777" w:rsidR="004E7CE3" w:rsidRPr="00C56638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 xml:space="preserve">аппаратными сбоями технических средств; </w:t>
      </w:r>
    </w:p>
    <w:p w14:paraId="73EE2AD5" w14:textId="77777777" w:rsidR="004E7CE3" w:rsidRPr="00C56638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>программным обеспечением, установленным на технических средствах;</w:t>
      </w:r>
    </w:p>
    <w:p w14:paraId="12EE1D2D" w14:textId="77777777" w:rsidR="004E7CE3" w:rsidRPr="00C56638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>иными ошибками, выявленными в процессе эксплуатации.</w:t>
      </w:r>
    </w:p>
    <w:p w14:paraId="53E1FB1F" w14:textId="77777777" w:rsidR="004E7CE3" w:rsidRPr="00C56638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r w:rsidRPr="00C56638">
        <w:rPr>
          <w:rFonts w:ascii="Times New Roman" w:hAnsi="Times New Roman"/>
        </w:rPr>
        <w:t>Исполнителем устраняются выявленные ошибки функционала, архитектуры Системы, путем конфигурирования Системы и обязательной последующей актуализацией документации.</w:t>
      </w:r>
    </w:p>
    <w:p w14:paraId="1F6BC1CF" w14:textId="77777777" w:rsidR="004E7CE3" w:rsidRPr="00C56638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</w:p>
    <w:p w14:paraId="03F6EB1C" w14:textId="77777777" w:rsidR="004E7CE3" w:rsidRPr="00C56638" w:rsidRDefault="000C44FD" w:rsidP="004E7CE3">
      <w:pPr>
        <w:numPr>
          <w:ilvl w:val="1"/>
          <w:numId w:val="0"/>
        </w:numPr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155" w:name="_Toc5103225"/>
      <w:r w:rsidRPr="00C56638">
        <w:rPr>
          <w:rFonts w:ascii="Times New Roman" w:hAnsi="Times New Roman"/>
          <w:b/>
        </w:rPr>
        <w:t xml:space="preserve">5.5 </w:t>
      </w:r>
      <w:r w:rsidR="004E7CE3" w:rsidRPr="00C56638">
        <w:rPr>
          <w:rFonts w:ascii="Times New Roman" w:hAnsi="Times New Roman"/>
          <w:b/>
        </w:rPr>
        <w:t xml:space="preserve">Проведение </w:t>
      </w:r>
      <w:proofErr w:type="spellStart"/>
      <w:r w:rsidR="004E7CE3" w:rsidRPr="00C56638">
        <w:rPr>
          <w:rFonts w:ascii="Times New Roman" w:hAnsi="Times New Roman"/>
          <w:b/>
        </w:rPr>
        <w:t>регламентно</w:t>
      </w:r>
      <w:proofErr w:type="spellEnd"/>
      <w:r w:rsidR="004E7CE3" w:rsidRPr="00C56638">
        <w:rPr>
          <w:rFonts w:ascii="Times New Roman" w:hAnsi="Times New Roman"/>
          <w:b/>
        </w:rPr>
        <w:t>-профилактических работ</w:t>
      </w:r>
      <w:bookmarkEnd w:id="155"/>
    </w:p>
    <w:p w14:paraId="32A63A89" w14:textId="77777777" w:rsidR="004E7CE3" w:rsidRPr="00C56638" w:rsidRDefault="004E7CE3" w:rsidP="004E7CE3">
      <w:pPr>
        <w:shd w:val="clear" w:color="auto" w:fill="FFFFFF"/>
        <w:spacing w:line="276" w:lineRule="auto"/>
        <w:ind w:firstLine="567"/>
        <w:jc w:val="both"/>
      </w:pPr>
      <w:r w:rsidRPr="00C56638">
        <w:rPr>
          <w:rFonts w:ascii="Times New Roman" w:hAnsi="Times New Roman"/>
        </w:rPr>
        <w:t xml:space="preserve">Регламентные </w:t>
      </w:r>
      <w:r w:rsidR="004F3CEF" w:rsidRPr="00C56638">
        <w:rPr>
          <w:rFonts w:ascii="Times New Roman" w:hAnsi="Times New Roman"/>
        </w:rPr>
        <w:t>профилактические работы</w:t>
      </w:r>
      <w:r w:rsidRPr="00C56638">
        <w:rPr>
          <w:rFonts w:ascii="Times New Roman" w:hAnsi="Times New Roman"/>
        </w:rPr>
        <w:t xml:space="preserve"> проводятся на оборудовании и программном обеспечении Заказчика услуг с целью поддержки работоспособности и продления сроков его эксплуатации, оптимизации настроек конфигураций и программного обеспечения, а также устранение выявленных диагностикой проблем.</w:t>
      </w:r>
    </w:p>
    <w:p w14:paraId="2E205770" w14:textId="77777777" w:rsidR="004E7CE3" w:rsidRPr="00C56638" w:rsidRDefault="004E7CE3" w:rsidP="004E7CE3">
      <w:pPr>
        <w:shd w:val="clear" w:color="auto" w:fill="FFFFFF"/>
        <w:spacing w:line="276" w:lineRule="auto"/>
        <w:ind w:firstLine="567"/>
        <w:jc w:val="both"/>
      </w:pPr>
      <w:r w:rsidRPr="00C56638">
        <w:rPr>
          <w:rFonts w:ascii="Times New Roman" w:hAnsi="Times New Roman"/>
        </w:rPr>
        <w:lastRenderedPageBreak/>
        <w:t>Исполнитель проводит регламентные профилактические работы в соответствии с Планом-графиком проведения регламентных профилактических работ и Регламентом штатного обслуживания Системы. План-график проведения работ составляется Исполнителем и согласуется с Заказчиком в течение 20 дней после подписания Договора.</w:t>
      </w:r>
    </w:p>
    <w:p w14:paraId="29C729F9" w14:textId="77777777" w:rsidR="004E7CE3" w:rsidRPr="00C56638" w:rsidRDefault="004E7CE3" w:rsidP="004E7CE3">
      <w:pPr>
        <w:shd w:val="clear" w:color="auto" w:fill="FFFFFF"/>
        <w:spacing w:line="276" w:lineRule="auto"/>
        <w:ind w:firstLine="567"/>
        <w:jc w:val="both"/>
      </w:pPr>
      <w:r w:rsidRPr="00C56638">
        <w:rPr>
          <w:rFonts w:ascii="Times New Roman" w:hAnsi="Times New Roman"/>
        </w:rPr>
        <w:t>Выполнение регламентных профилактических работ фиксируется Исполнителем в Приложении 2. Отчет об оказанных услугах, с указанием содержания работ, даты их выполнения и перечня ИТ-активов, на которых проводятся работы.</w:t>
      </w:r>
    </w:p>
    <w:p w14:paraId="58A1F778" w14:textId="77777777" w:rsidR="004E7CE3" w:rsidRPr="00C56638" w:rsidRDefault="004E7CE3" w:rsidP="004E7CE3">
      <w:pPr>
        <w:ind w:left="142"/>
        <w:rPr>
          <w:rFonts w:ascii="Times New Roman" w:hAnsi="Times New Roman"/>
        </w:rPr>
      </w:pPr>
    </w:p>
    <w:p w14:paraId="589F9168" w14:textId="77777777" w:rsidR="004E7CE3" w:rsidRPr="00C56638" w:rsidRDefault="000C44FD" w:rsidP="004E7CE3">
      <w:pPr>
        <w:numPr>
          <w:ilvl w:val="1"/>
          <w:numId w:val="0"/>
        </w:numPr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156" w:name="_Toc424048097"/>
      <w:bookmarkStart w:id="157" w:name="_Toc5103226"/>
      <w:r w:rsidRPr="00C56638">
        <w:rPr>
          <w:rFonts w:ascii="Times New Roman" w:hAnsi="Times New Roman"/>
          <w:b/>
        </w:rPr>
        <w:t xml:space="preserve">5.6 </w:t>
      </w:r>
      <w:r w:rsidR="004E7CE3" w:rsidRPr="00C56638">
        <w:rPr>
          <w:rFonts w:ascii="Times New Roman" w:hAnsi="Times New Roman"/>
          <w:b/>
        </w:rPr>
        <w:t>Документирование/обновление эксплуатационной документации</w:t>
      </w:r>
      <w:bookmarkEnd w:id="156"/>
      <w:bookmarkEnd w:id="157"/>
    </w:p>
    <w:p w14:paraId="7C9A2250" w14:textId="77777777" w:rsidR="004E7CE3" w:rsidRPr="00C56638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r w:rsidRPr="00C56638">
        <w:rPr>
          <w:rFonts w:ascii="Times New Roman" w:hAnsi="Times New Roman"/>
        </w:rPr>
        <w:t>При необходимости внесение изменений в эксплуатационную документацию по результатам устранения отказов и сбоев. Если при проведении технической поддержки происходит изменение в существующей согласованной конфигурации Системы, Исполнитель оформляет внесенные изменения в соответствующую эксплуатационную документацию.</w:t>
      </w:r>
    </w:p>
    <w:p w14:paraId="4023479B" w14:textId="77777777" w:rsidR="004E7CE3" w:rsidRPr="00C56638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r w:rsidRPr="00C56638">
        <w:rPr>
          <w:rFonts w:ascii="Times New Roman" w:hAnsi="Times New Roman"/>
        </w:rPr>
        <w:t>В рамках поддержки Системы при необходимости должно производиться обновление документации, по результатам устранения отказов и сбоев, в следующем составе:</w:t>
      </w:r>
    </w:p>
    <w:p w14:paraId="247ED88E" w14:textId="77777777" w:rsidR="004E7CE3" w:rsidRPr="00C56638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>Общее описание Системы;</w:t>
      </w:r>
    </w:p>
    <w:p w14:paraId="314691DC" w14:textId="77777777" w:rsidR="004E7CE3" w:rsidRPr="00C56638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 xml:space="preserve">Спецификация оборудования и </w:t>
      </w:r>
      <w:r w:rsidR="0048390F" w:rsidRPr="00C56638">
        <w:rPr>
          <w:rFonts w:ascii="Times New Roman" w:eastAsiaTheme="minorHAnsi" w:hAnsi="Times New Roman"/>
          <w:shd w:val="clear" w:color="auto" w:fill="FFFFFF"/>
          <w:lang w:eastAsia="en-US"/>
        </w:rPr>
        <w:t>программного обеспечения</w:t>
      </w: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>;</w:t>
      </w:r>
    </w:p>
    <w:p w14:paraId="7B566954" w14:textId="77777777" w:rsidR="004E7CE3" w:rsidRPr="00C56638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>Технический проект;</w:t>
      </w:r>
    </w:p>
    <w:p w14:paraId="3D13B580" w14:textId="77777777" w:rsidR="004E7CE3" w:rsidRPr="00C56638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>Руководство пользователя;</w:t>
      </w:r>
    </w:p>
    <w:p w14:paraId="3826BE40" w14:textId="77777777" w:rsidR="004E7CE3" w:rsidRPr="00C56638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>Руководство администратора;</w:t>
      </w:r>
    </w:p>
    <w:p w14:paraId="415D736B" w14:textId="77777777" w:rsidR="004E7CE3" w:rsidRPr="00C56638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>Регламент штатного обслуживания;</w:t>
      </w:r>
    </w:p>
    <w:p w14:paraId="3921A55D" w14:textId="77777777" w:rsidR="004E7CE3" w:rsidRPr="00C56638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>Регламент аварийного обслуживания;</w:t>
      </w:r>
    </w:p>
    <w:p w14:paraId="5AD1C44A" w14:textId="77777777" w:rsidR="004E7CE3" w:rsidRPr="00C56638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>Регламент резервного копирования</w:t>
      </w:r>
      <w:r w:rsidR="00206517" w:rsidRPr="00C56638">
        <w:rPr>
          <w:rFonts w:ascii="Times New Roman" w:eastAsiaTheme="minorHAnsi" w:hAnsi="Times New Roman"/>
          <w:shd w:val="clear" w:color="auto" w:fill="FFFFFF"/>
          <w:lang w:eastAsia="en-US"/>
        </w:rPr>
        <w:t>.</w:t>
      </w:r>
    </w:p>
    <w:p w14:paraId="3C642D1D" w14:textId="77777777" w:rsidR="004E7CE3" w:rsidRPr="00C56638" w:rsidRDefault="004E7CE3" w:rsidP="004E7CE3">
      <w:pPr>
        <w:shd w:val="clear" w:color="auto" w:fill="FFFFFF"/>
        <w:spacing w:line="276" w:lineRule="auto"/>
        <w:ind w:firstLine="567"/>
        <w:jc w:val="both"/>
      </w:pPr>
    </w:p>
    <w:p w14:paraId="6A239064" w14:textId="77777777" w:rsidR="004E7CE3" w:rsidRPr="00C56638" w:rsidRDefault="000C44FD" w:rsidP="004E7CE3">
      <w:pPr>
        <w:numPr>
          <w:ilvl w:val="1"/>
          <w:numId w:val="0"/>
        </w:numPr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158" w:name="_Toc424048098"/>
      <w:bookmarkStart w:id="159" w:name="_Toc5103227"/>
      <w:r w:rsidRPr="00C56638">
        <w:rPr>
          <w:rFonts w:ascii="Times New Roman" w:hAnsi="Times New Roman"/>
          <w:b/>
        </w:rPr>
        <w:t xml:space="preserve">5.7 </w:t>
      </w:r>
      <w:r w:rsidR="004E7CE3" w:rsidRPr="00C56638">
        <w:rPr>
          <w:rFonts w:ascii="Times New Roman" w:hAnsi="Times New Roman"/>
          <w:b/>
        </w:rPr>
        <w:t>Сопровождение и проведение работ по дополнительной настройке Системы</w:t>
      </w:r>
      <w:bookmarkEnd w:id="158"/>
      <w:bookmarkEnd w:id="159"/>
    </w:p>
    <w:p w14:paraId="71674AE1" w14:textId="77777777" w:rsidR="004E7CE3" w:rsidRPr="00C56638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r w:rsidRPr="00C56638">
        <w:rPr>
          <w:rFonts w:ascii="Times New Roman" w:hAnsi="Times New Roman"/>
        </w:rPr>
        <w:t>В ходе оказания услуг сопровождения Системы, Исполнитель по запросам Заказчика проводит необходимую дополнительную настройку Системы и ее компонентов</w:t>
      </w:r>
    </w:p>
    <w:p w14:paraId="22B091ED" w14:textId="77777777" w:rsidR="004E7CE3" w:rsidRPr="00C56638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</w:p>
    <w:p w14:paraId="6ADAF20F" w14:textId="77777777" w:rsidR="004E7CE3" w:rsidRPr="00C56638" w:rsidRDefault="000C44FD" w:rsidP="004E7CE3">
      <w:pPr>
        <w:numPr>
          <w:ilvl w:val="1"/>
          <w:numId w:val="0"/>
        </w:numPr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160" w:name="_Toc424048099"/>
      <w:bookmarkStart w:id="161" w:name="_Toc5103228"/>
      <w:r w:rsidRPr="00C56638">
        <w:rPr>
          <w:rFonts w:ascii="Times New Roman" w:hAnsi="Times New Roman"/>
          <w:b/>
        </w:rPr>
        <w:t xml:space="preserve">5.8 </w:t>
      </w:r>
      <w:r w:rsidR="004E7CE3" w:rsidRPr="00C56638">
        <w:rPr>
          <w:rFonts w:ascii="Times New Roman" w:hAnsi="Times New Roman"/>
          <w:b/>
        </w:rPr>
        <w:t>Мониторинг состояния системы</w:t>
      </w:r>
      <w:bookmarkEnd w:id="160"/>
      <w:bookmarkEnd w:id="161"/>
    </w:p>
    <w:p w14:paraId="6C8515CB" w14:textId="5A8BB5E0" w:rsidR="004E7CE3" w:rsidRPr="00C56638" w:rsidRDefault="004E7CE3" w:rsidP="004E7CE3">
      <w:pPr>
        <w:shd w:val="clear" w:color="auto" w:fill="FFFFFF"/>
        <w:spacing w:line="276" w:lineRule="auto"/>
        <w:ind w:firstLine="567"/>
        <w:jc w:val="both"/>
        <w:rPr>
          <w:b/>
        </w:rPr>
      </w:pPr>
      <w:r w:rsidRPr="00C56638">
        <w:rPr>
          <w:rFonts w:ascii="Times New Roman" w:hAnsi="Times New Roman"/>
        </w:rPr>
        <w:t>Мониторинг работоспособности Системы осуществляется 24 часа в сутки силами Исполнителя. В случае обнаружения отклонений от заданных параметров, Исполнитель немедленно уведомляет ключевых пользователей Заказчика для проведения восстановительных работ силами Исполнителя. Период времени на восстановление работоспособности Системы после аварийного состояния не должен превышать 4 часов при обеспечении работоспособности аппаратной части, сетевой инфраструктуры и системного программного обеспечения.</w:t>
      </w:r>
    </w:p>
    <w:p w14:paraId="48A1FFC3" w14:textId="77777777" w:rsidR="004E7CE3" w:rsidRPr="00C56638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</w:p>
    <w:p w14:paraId="09DDAECA" w14:textId="77777777" w:rsidR="004E7CE3" w:rsidRPr="00C56638" w:rsidRDefault="000C44FD" w:rsidP="004E7CE3">
      <w:pPr>
        <w:numPr>
          <w:ilvl w:val="1"/>
          <w:numId w:val="0"/>
        </w:numPr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162" w:name="_Toc5103229"/>
      <w:r w:rsidRPr="00C56638">
        <w:rPr>
          <w:rFonts w:ascii="Times New Roman" w:hAnsi="Times New Roman"/>
          <w:b/>
        </w:rPr>
        <w:t xml:space="preserve">5.9 </w:t>
      </w:r>
      <w:r w:rsidR="009F5E4F" w:rsidRPr="00C56638">
        <w:rPr>
          <w:rFonts w:ascii="Times New Roman" w:hAnsi="Times New Roman"/>
          <w:b/>
        </w:rPr>
        <w:t>Восстановление работоспособности Системы</w:t>
      </w:r>
      <w:bookmarkEnd w:id="162"/>
    </w:p>
    <w:p w14:paraId="188731C9" w14:textId="77777777" w:rsidR="004E7CE3" w:rsidRPr="00C56638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bookmarkStart w:id="163" w:name="_Toc372915418"/>
      <w:r w:rsidRPr="00C56638">
        <w:rPr>
          <w:rFonts w:ascii="Times New Roman" w:hAnsi="Times New Roman"/>
        </w:rPr>
        <w:t>Срок восстановления работоспособности Системы и ее компонентов не должен превышать 4 часов</w:t>
      </w:r>
      <w:r w:rsidR="00206517" w:rsidRPr="00C56638">
        <w:rPr>
          <w:rFonts w:ascii="Times New Roman" w:hAnsi="Times New Roman"/>
        </w:rPr>
        <w:t xml:space="preserve"> с даты регистрации заявки ключевого специалиста,</w:t>
      </w:r>
      <w:r w:rsidRPr="00C56638">
        <w:rPr>
          <w:rFonts w:ascii="Times New Roman" w:hAnsi="Times New Roman"/>
        </w:rPr>
        <w:t xml:space="preserve"> при обеспечении работоспособности системы удалённого доступа, аппаратной части, сетевой инфраструктуры и системного программного обеспечения.</w:t>
      </w:r>
      <w:bookmarkEnd w:id="163"/>
    </w:p>
    <w:p w14:paraId="158D9A8E" w14:textId="77777777" w:rsidR="004E7CE3" w:rsidRPr="00C56638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bookmarkStart w:id="164" w:name="_Toc372915420"/>
      <w:r w:rsidRPr="00C56638">
        <w:rPr>
          <w:rFonts w:ascii="Times New Roman" w:hAnsi="Times New Roman"/>
        </w:rPr>
        <w:t>Восстановление системы должно проводиться в соответствии с нормативно-методической документацией Заказчика.</w:t>
      </w:r>
      <w:bookmarkEnd w:id="164"/>
    </w:p>
    <w:p w14:paraId="746EE557" w14:textId="77777777" w:rsidR="004E7CE3" w:rsidRPr="00C56638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bookmarkStart w:id="165" w:name="_Toc372915419"/>
      <w:bookmarkStart w:id="166" w:name="_Toc372915421"/>
      <w:r w:rsidRPr="00C56638">
        <w:rPr>
          <w:rFonts w:ascii="Times New Roman" w:hAnsi="Times New Roman"/>
        </w:rPr>
        <w:lastRenderedPageBreak/>
        <w:t>В случае аварийного восстановления срок восстановления определяется в соответствии с регламентами Заказчика.</w:t>
      </w:r>
      <w:bookmarkEnd w:id="165"/>
      <w:r w:rsidRPr="00C56638">
        <w:rPr>
          <w:rFonts w:ascii="Times New Roman" w:hAnsi="Times New Roman"/>
        </w:rPr>
        <w:t xml:space="preserve"> </w:t>
      </w:r>
    </w:p>
    <w:p w14:paraId="5D613DCE" w14:textId="77777777" w:rsidR="004E7CE3" w:rsidRPr="00C56638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r w:rsidRPr="00C56638">
        <w:rPr>
          <w:rFonts w:ascii="Times New Roman" w:hAnsi="Times New Roman"/>
        </w:rPr>
        <w:t>После восстановления системы должен быть проведен анализ причин аварии и оценка исполнения процедур восстановления</w:t>
      </w:r>
      <w:bookmarkEnd w:id="166"/>
      <w:r w:rsidRPr="00C56638">
        <w:rPr>
          <w:rFonts w:ascii="Times New Roman" w:hAnsi="Times New Roman"/>
        </w:rPr>
        <w:t>.</w:t>
      </w:r>
    </w:p>
    <w:p w14:paraId="768CE3C5" w14:textId="28DDAC5B" w:rsidR="004E7CE3" w:rsidRPr="00C56638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bookmarkStart w:id="167" w:name="_Toc372915422"/>
      <w:r w:rsidRPr="00C56638">
        <w:rPr>
          <w:rFonts w:ascii="Times New Roman" w:hAnsi="Times New Roman"/>
        </w:rPr>
        <w:t xml:space="preserve">Ключевые </w:t>
      </w:r>
      <w:r w:rsidR="009F5E4F" w:rsidRPr="00C56638">
        <w:rPr>
          <w:rFonts w:ascii="Times New Roman" w:hAnsi="Times New Roman"/>
        </w:rPr>
        <w:t>специалисты</w:t>
      </w:r>
      <w:r w:rsidRPr="00C56638">
        <w:rPr>
          <w:rFonts w:ascii="Times New Roman" w:hAnsi="Times New Roman"/>
        </w:rPr>
        <w:t xml:space="preserve"> Заказчика должны быть оповещены о прекращении услуги в связи с аварией по электронной почте в течение 15 минут с момента обнаружения аварийной ситуации.</w:t>
      </w:r>
      <w:bookmarkEnd w:id="167"/>
    </w:p>
    <w:p w14:paraId="160AF7E7" w14:textId="77777777" w:rsidR="004E7CE3" w:rsidRPr="00C56638" w:rsidRDefault="004E7CE3" w:rsidP="007E3B6C"/>
    <w:p w14:paraId="3DD50BCB" w14:textId="77777777" w:rsidR="004E7CE3" w:rsidRPr="00C56638" w:rsidRDefault="004E7CE3" w:rsidP="007E3B6C"/>
    <w:p w14:paraId="31325166" w14:textId="77777777" w:rsidR="004E7CE3" w:rsidRPr="00C56638" w:rsidRDefault="000C44FD" w:rsidP="004E7CE3">
      <w:pPr>
        <w:numPr>
          <w:ilvl w:val="1"/>
          <w:numId w:val="0"/>
        </w:numPr>
        <w:tabs>
          <w:tab w:val="left" w:pos="851"/>
        </w:tabs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168" w:name="_Toc372915431"/>
      <w:bookmarkStart w:id="169" w:name="_Toc424048103"/>
      <w:bookmarkStart w:id="170" w:name="_Toc5103230"/>
      <w:r w:rsidRPr="00C56638">
        <w:rPr>
          <w:rFonts w:ascii="Times New Roman" w:hAnsi="Times New Roman"/>
          <w:b/>
        </w:rPr>
        <w:t>5</w:t>
      </w:r>
      <w:r w:rsidR="00206517" w:rsidRPr="00C56638">
        <w:rPr>
          <w:rFonts w:ascii="Times New Roman" w:hAnsi="Times New Roman"/>
          <w:b/>
        </w:rPr>
        <w:t>.10</w:t>
      </w:r>
      <w:r w:rsidRPr="00C56638">
        <w:rPr>
          <w:rFonts w:ascii="Times New Roman" w:hAnsi="Times New Roman"/>
          <w:b/>
        </w:rPr>
        <w:t xml:space="preserve"> </w:t>
      </w:r>
      <w:r w:rsidR="004E7CE3" w:rsidRPr="00C56638">
        <w:rPr>
          <w:rFonts w:ascii="Times New Roman" w:hAnsi="Times New Roman"/>
          <w:b/>
        </w:rPr>
        <w:t>Требования и мероприятия по обновлению системы</w:t>
      </w:r>
      <w:bookmarkEnd w:id="168"/>
      <w:bookmarkEnd w:id="169"/>
      <w:bookmarkEnd w:id="170"/>
    </w:p>
    <w:p w14:paraId="72698A0C" w14:textId="77777777" w:rsidR="004E7CE3" w:rsidRPr="00C56638" w:rsidRDefault="004E7CE3" w:rsidP="004E7CE3">
      <w:pPr>
        <w:shd w:val="clear" w:color="auto" w:fill="FFFFFF"/>
        <w:spacing w:line="276" w:lineRule="auto"/>
        <w:ind w:firstLine="567"/>
        <w:jc w:val="both"/>
        <w:rPr>
          <w:b/>
        </w:rPr>
      </w:pPr>
      <w:r w:rsidRPr="00C56638">
        <w:rPr>
          <w:rFonts w:ascii="Times New Roman" w:hAnsi="Times New Roman"/>
        </w:rPr>
        <w:t xml:space="preserve">Исполнитель в течение срока действия договора осуществляет установку по мере выпуска производителем новых версий ПО, </w:t>
      </w:r>
      <w:proofErr w:type="spellStart"/>
      <w:r w:rsidRPr="00C56638">
        <w:rPr>
          <w:rFonts w:ascii="Times New Roman" w:hAnsi="Times New Roman"/>
        </w:rPr>
        <w:t>патчей</w:t>
      </w:r>
      <w:proofErr w:type="spellEnd"/>
      <w:r w:rsidRPr="00C56638">
        <w:rPr>
          <w:rFonts w:ascii="Times New Roman" w:hAnsi="Times New Roman"/>
        </w:rPr>
        <w:t>, обеспечивающих работоспособность приложения</w:t>
      </w:r>
      <w:bookmarkStart w:id="171" w:name="_Toc372915425"/>
      <w:r w:rsidRPr="00C56638">
        <w:rPr>
          <w:rFonts w:ascii="Times New Roman" w:hAnsi="Times New Roman"/>
        </w:rPr>
        <w:t>.</w:t>
      </w:r>
    </w:p>
    <w:p w14:paraId="55E1DFF3" w14:textId="77777777" w:rsidR="004E7CE3" w:rsidRPr="00C56638" w:rsidRDefault="004E7CE3" w:rsidP="004E7CE3">
      <w:pPr>
        <w:shd w:val="clear" w:color="auto" w:fill="FFFFFF"/>
        <w:spacing w:line="276" w:lineRule="auto"/>
        <w:ind w:firstLine="567"/>
        <w:jc w:val="both"/>
        <w:rPr>
          <w:b/>
        </w:rPr>
      </w:pPr>
      <w:r w:rsidRPr="00C56638">
        <w:rPr>
          <w:rFonts w:ascii="Times New Roman" w:hAnsi="Times New Roman"/>
        </w:rPr>
        <w:t>Исполнитель в течение срока действия договора обеспечивает внесение изменений в ПО Системы для обеспечения соответствия изменениям в требованиях законодательства.</w:t>
      </w:r>
      <w:bookmarkEnd w:id="171"/>
    </w:p>
    <w:p w14:paraId="61F30794" w14:textId="3E2D84DE" w:rsidR="00F515BB" w:rsidRDefault="004E7CE3" w:rsidP="00F515BB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bookmarkStart w:id="172" w:name="_Toc372915433"/>
      <w:r w:rsidRPr="00C56638">
        <w:rPr>
          <w:rFonts w:ascii="Times New Roman" w:hAnsi="Times New Roman"/>
        </w:rPr>
        <w:t>Регулярные обновления не должны выполняться чаще, чем 1 раз в 3 недели</w:t>
      </w:r>
      <w:bookmarkEnd w:id="172"/>
      <w:r w:rsidR="00F515BB">
        <w:rPr>
          <w:rFonts w:ascii="Times New Roman" w:hAnsi="Times New Roman"/>
        </w:rPr>
        <w:t>.</w:t>
      </w:r>
    </w:p>
    <w:p w14:paraId="734F1867" w14:textId="4EBB7589" w:rsidR="00F515BB" w:rsidRPr="005E6E58" w:rsidRDefault="00F515BB" w:rsidP="00F515BB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Дата применения обновлений Системы должна быть согласована с ключевыми специалистами Заказчика не позднее 3-ех календарных дней до </w:t>
      </w:r>
      <w:r w:rsidR="00001406">
        <w:rPr>
          <w:rFonts w:ascii="Times New Roman" w:hAnsi="Times New Roman"/>
        </w:rPr>
        <w:t xml:space="preserve">планируемой </w:t>
      </w:r>
      <w:r>
        <w:rPr>
          <w:rFonts w:ascii="Times New Roman" w:hAnsi="Times New Roman"/>
        </w:rPr>
        <w:t>даты применения обновлений.</w:t>
      </w:r>
      <w:r w:rsidR="005E6E58" w:rsidRPr="005E6E58">
        <w:rPr>
          <w:rFonts w:ascii="Times New Roman" w:hAnsi="Times New Roman"/>
        </w:rPr>
        <w:t xml:space="preserve"> </w:t>
      </w:r>
      <w:r w:rsidR="005E6E58">
        <w:rPr>
          <w:rFonts w:ascii="Times New Roman" w:hAnsi="Times New Roman"/>
        </w:rPr>
        <w:t>Факт применения обновлений и их результат должен быть отражен в ежемесячном отчете.</w:t>
      </w:r>
    </w:p>
    <w:p w14:paraId="5F268341" w14:textId="77777777" w:rsidR="004E7CE3" w:rsidRPr="00C56638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</w:p>
    <w:p w14:paraId="63864CDF" w14:textId="77777777" w:rsidR="004E7CE3" w:rsidRPr="00C56638" w:rsidRDefault="004E7CE3" w:rsidP="004E7CE3">
      <w:pPr>
        <w:shd w:val="clear" w:color="auto" w:fill="FFFFFF"/>
        <w:spacing w:line="276" w:lineRule="auto"/>
        <w:ind w:firstLine="567"/>
        <w:jc w:val="both"/>
      </w:pPr>
    </w:p>
    <w:p w14:paraId="323FF54F" w14:textId="77777777" w:rsidR="004E7CE3" w:rsidRPr="00C56638" w:rsidRDefault="00206517" w:rsidP="004E7CE3">
      <w:pPr>
        <w:numPr>
          <w:ilvl w:val="1"/>
          <w:numId w:val="0"/>
        </w:numPr>
        <w:tabs>
          <w:tab w:val="left" w:pos="851"/>
        </w:tabs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173" w:name="_Toc424048093"/>
      <w:bookmarkStart w:id="174" w:name="_Toc5103231"/>
      <w:r w:rsidRPr="00C56638">
        <w:rPr>
          <w:rFonts w:ascii="Times New Roman" w:hAnsi="Times New Roman"/>
          <w:b/>
        </w:rPr>
        <w:t>5.11</w:t>
      </w:r>
      <w:r w:rsidR="000C44FD" w:rsidRPr="00C56638">
        <w:rPr>
          <w:rFonts w:ascii="Times New Roman" w:hAnsi="Times New Roman"/>
          <w:b/>
        </w:rPr>
        <w:t xml:space="preserve"> </w:t>
      </w:r>
      <w:r w:rsidR="004E7CE3" w:rsidRPr="00C56638">
        <w:rPr>
          <w:rFonts w:ascii="Times New Roman" w:hAnsi="Times New Roman"/>
          <w:b/>
        </w:rPr>
        <w:t>Требования к организации взаимодействия</w:t>
      </w:r>
      <w:bookmarkEnd w:id="173"/>
      <w:r w:rsidRPr="00C56638">
        <w:rPr>
          <w:rFonts w:ascii="Times New Roman" w:hAnsi="Times New Roman"/>
          <w:b/>
        </w:rPr>
        <w:t>:</w:t>
      </w:r>
      <w:bookmarkEnd w:id="174"/>
    </w:p>
    <w:p w14:paraId="5AB2998F" w14:textId="77777777" w:rsidR="004E7CE3" w:rsidRPr="00C56638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6"/>
        <w:jc w:val="both"/>
        <w:rPr>
          <w:rFonts w:ascii="Times New Roman" w:eastAsiaTheme="minorHAnsi" w:hAnsi="Times New Roman"/>
          <w:shd w:val="clear" w:color="auto" w:fill="FFFFFF"/>
        </w:rPr>
      </w:pP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>взаимодействие представителей Заказчика и Исполнителя осуществляется</w:t>
      </w:r>
      <w:r w:rsidRPr="00C56638">
        <w:rPr>
          <w:rFonts w:ascii="Times New Roman" w:eastAsiaTheme="minorHAnsi" w:hAnsi="Times New Roman"/>
          <w:lang w:eastAsia="en-US"/>
        </w:rPr>
        <w:t xml:space="preserve"> </w:t>
      </w: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>лично, по телефону, посредством электронной почты, портала технической поддержки исполнителя;</w:t>
      </w:r>
    </w:p>
    <w:p w14:paraId="10B9F631" w14:textId="7432E1BE" w:rsidR="004E7CE3" w:rsidRPr="00C56638" w:rsidRDefault="00B344F2" w:rsidP="004E7CE3">
      <w:pPr>
        <w:widowControl w:val="0"/>
        <w:numPr>
          <w:ilvl w:val="0"/>
          <w:numId w:val="3"/>
        </w:numPr>
        <w:spacing w:line="276" w:lineRule="auto"/>
        <w:ind w:left="1418" w:hanging="426"/>
        <w:jc w:val="both"/>
        <w:rPr>
          <w:rFonts w:ascii="Times New Roman" w:eastAsiaTheme="minorHAnsi" w:hAnsi="Times New Roman"/>
          <w:shd w:val="clear" w:color="auto" w:fill="FFFFFF"/>
        </w:rPr>
      </w:pP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>обращение подается ключевым</w:t>
      </w:r>
      <w:r w:rsidR="004E7CE3" w:rsidRPr="00C56638">
        <w:rPr>
          <w:rFonts w:ascii="Times New Roman" w:eastAsiaTheme="minorHAnsi" w:hAnsi="Times New Roman"/>
          <w:shd w:val="clear" w:color="auto" w:fill="FFFFFF"/>
          <w:lang w:eastAsia="en-US"/>
        </w:rPr>
        <w:t xml:space="preserve"> </w:t>
      </w: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>специалистом</w:t>
      </w:r>
      <w:r w:rsidR="004E7CE3" w:rsidRPr="00C56638">
        <w:rPr>
          <w:rFonts w:ascii="Times New Roman" w:eastAsiaTheme="minorHAnsi" w:hAnsi="Times New Roman"/>
          <w:shd w:val="clear" w:color="auto" w:fill="FFFFFF"/>
          <w:lang w:eastAsia="en-US"/>
        </w:rPr>
        <w:t xml:space="preserve"> Заказчика в произвольной форме, и должно содержать следующую информацию: Ф.И.О., номер телефона, местоположения </w:t>
      </w:r>
      <w:r w:rsidR="00095602" w:rsidRPr="00C56638">
        <w:rPr>
          <w:rFonts w:ascii="Times New Roman" w:eastAsiaTheme="minorHAnsi" w:hAnsi="Times New Roman"/>
          <w:shd w:val="clear" w:color="auto" w:fill="FFFFFF"/>
          <w:lang w:eastAsia="en-US"/>
        </w:rPr>
        <w:t>специалиста</w:t>
      </w:r>
      <w:r w:rsidR="004E7CE3" w:rsidRPr="00C56638">
        <w:rPr>
          <w:rFonts w:ascii="Times New Roman" w:eastAsiaTheme="minorHAnsi" w:hAnsi="Times New Roman"/>
          <w:shd w:val="clear" w:color="auto" w:fill="FFFFFF"/>
          <w:lang w:eastAsia="en-US"/>
        </w:rPr>
        <w:t xml:space="preserve">, адрес электронной почты </w:t>
      </w:r>
      <w:r w:rsidR="00095602" w:rsidRPr="00C56638">
        <w:rPr>
          <w:rFonts w:ascii="Times New Roman" w:eastAsiaTheme="minorHAnsi" w:hAnsi="Times New Roman"/>
          <w:shd w:val="clear" w:color="auto" w:fill="FFFFFF"/>
          <w:lang w:eastAsia="en-US"/>
        </w:rPr>
        <w:t>специалиста</w:t>
      </w:r>
      <w:r w:rsidR="004E7CE3" w:rsidRPr="00C56638">
        <w:rPr>
          <w:rFonts w:ascii="Times New Roman" w:eastAsiaTheme="minorHAnsi" w:hAnsi="Times New Roman"/>
          <w:shd w:val="clear" w:color="auto" w:fill="FFFFFF"/>
          <w:lang w:eastAsia="en-US"/>
        </w:rPr>
        <w:t xml:space="preserve"> Заказчика;</w:t>
      </w:r>
    </w:p>
    <w:p w14:paraId="49267737" w14:textId="77777777" w:rsidR="004E7CE3" w:rsidRPr="00C56638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6"/>
        <w:jc w:val="both"/>
        <w:rPr>
          <w:rFonts w:ascii="Times New Roman" w:eastAsiaTheme="minorHAnsi" w:hAnsi="Times New Roman"/>
          <w:shd w:val="clear" w:color="auto" w:fill="FFFFFF"/>
        </w:rPr>
      </w:pP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>полное описание возникшей ситуации, при необходимости содержащее копии экранных ф</w:t>
      </w:r>
      <w:r w:rsidR="00B344F2" w:rsidRPr="00C56638">
        <w:rPr>
          <w:rFonts w:ascii="Times New Roman" w:eastAsiaTheme="minorHAnsi" w:hAnsi="Times New Roman"/>
          <w:shd w:val="clear" w:color="auto" w:fill="FFFFFF"/>
          <w:lang w:eastAsia="en-US"/>
        </w:rPr>
        <w:t xml:space="preserve">орм, сообщения об ошибках, запись звонка и </w:t>
      </w:r>
      <w:proofErr w:type="spellStart"/>
      <w:proofErr w:type="gramStart"/>
      <w:r w:rsidR="00B344F2" w:rsidRPr="00C56638">
        <w:rPr>
          <w:rFonts w:ascii="Times New Roman" w:eastAsiaTheme="minorHAnsi" w:hAnsi="Times New Roman"/>
          <w:shd w:val="clear" w:color="auto" w:fill="FFFFFF"/>
          <w:lang w:eastAsia="en-US"/>
        </w:rPr>
        <w:t>т.п</w:t>
      </w:r>
      <w:proofErr w:type="spellEnd"/>
      <w:r w:rsidR="00B344F2" w:rsidRPr="00C56638">
        <w:rPr>
          <w:rFonts w:ascii="Times New Roman" w:eastAsiaTheme="minorHAnsi" w:hAnsi="Times New Roman"/>
          <w:shd w:val="clear" w:color="auto" w:fill="FFFFFF"/>
          <w:lang w:eastAsia="en-US"/>
        </w:rPr>
        <w:t>,</w:t>
      </w: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>;</w:t>
      </w:r>
      <w:proofErr w:type="gramEnd"/>
    </w:p>
    <w:p w14:paraId="63B84269" w14:textId="48D3875B" w:rsidR="004E7CE3" w:rsidRPr="00C56638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6"/>
        <w:jc w:val="both"/>
        <w:rPr>
          <w:rFonts w:ascii="Times New Roman" w:eastAsiaTheme="minorHAnsi" w:hAnsi="Times New Roman"/>
          <w:shd w:val="clear" w:color="auto" w:fill="FFFFFF"/>
        </w:rPr>
      </w:pP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 xml:space="preserve">в течение 20 минут с момента направления Обращения Исполнителю, представитель Исполнителя принимает его и направляет электронное письмо обратившемуся ключевому </w:t>
      </w:r>
      <w:r w:rsidR="00B344F2" w:rsidRPr="00C56638">
        <w:rPr>
          <w:rFonts w:ascii="Times New Roman" w:eastAsiaTheme="minorHAnsi" w:hAnsi="Times New Roman"/>
          <w:shd w:val="clear" w:color="auto" w:fill="FFFFFF"/>
          <w:lang w:eastAsia="en-US"/>
        </w:rPr>
        <w:t>специалисту</w:t>
      </w:r>
      <w:r w:rsidR="00F9573E" w:rsidRPr="00C56638">
        <w:rPr>
          <w:rFonts w:ascii="Times New Roman" w:eastAsiaTheme="minorHAnsi" w:hAnsi="Times New Roman"/>
          <w:shd w:val="clear" w:color="auto" w:fill="FFFFFF"/>
          <w:lang w:eastAsia="en-US"/>
        </w:rPr>
        <w:t xml:space="preserve"> </w:t>
      </w: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 xml:space="preserve">Заказчика с указанием номера заявки и контактами </w:t>
      </w:r>
      <w:r w:rsidR="00095602" w:rsidRPr="00C56638">
        <w:rPr>
          <w:rFonts w:ascii="Times New Roman" w:eastAsiaTheme="minorHAnsi" w:hAnsi="Times New Roman"/>
          <w:shd w:val="clear" w:color="auto" w:fill="FFFFFF"/>
          <w:lang w:eastAsia="en-US"/>
        </w:rPr>
        <w:t>специалиста</w:t>
      </w: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 xml:space="preserve"> </w:t>
      </w:r>
      <w:proofErr w:type="gramStart"/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>Исполнителя</w:t>
      </w:r>
      <w:proofErr w:type="gramEnd"/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 xml:space="preserve"> принявшего данное Обращение);</w:t>
      </w:r>
    </w:p>
    <w:p w14:paraId="2ED89049" w14:textId="4C886793" w:rsidR="004E7CE3" w:rsidRPr="00C56638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6"/>
        <w:jc w:val="both"/>
        <w:rPr>
          <w:rFonts w:ascii="Times New Roman" w:eastAsiaTheme="minorHAnsi" w:hAnsi="Times New Roman"/>
          <w:shd w:val="clear" w:color="auto" w:fill="FFFFFF"/>
        </w:rPr>
      </w:pP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 xml:space="preserve">обращение считается закрытым с момента выполнения услуги, указанной в Таблице №4, подтвержденного положительной реакцией ключевого </w:t>
      </w:r>
      <w:r w:rsidR="00972558">
        <w:rPr>
          <w:rFonts w:ascii="Times New Roman" w:eastAsiaTheme="minorHAnsi" w:hAnsi="Times New Roman"/>
          <w:shd w:val="clear" w:color="auto" w:fill="FFFFFF"/>
          <w:lang w:eastAsia="en-US"/>
        </w:rPr>
        <w:t>специалиста</w:t>
      </w:r>
      <w:r w:rsidR="00F9573E" w:rsidRPr="00C56638">
        <w:rPr>
          <w:rFonts w:ascii="Times New Roman" w:eastAsiaTheme="minorHAnsi" w:hAnsi="Times New Roman"/>
          <w:shd w:val="clear" w:color="auto" w:fill="FFFFFF"/>
          <w:lang w:eastAsia="en-US"/>
        </w:rPr>
        <w:t xml:space="preserve"> </w:t>
      </w: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>Заказчика на запрос закрытия Обращения;</w:t>
      </w:r>
    </w:p>
    <w:p w14:paraId="452407B4" w14:textId="2C21465F" w:rsidR="004E7CE3" w:rsidRPr="00C56638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6"/>
        <w:jc w:val="both"/>
        <w:rPr>
          <w:rFonts w:ascii="Times New Roman" w:eastAsiaTheme="minorHAnsi" w:hAnsi="Times New Roman"/>
          <w:shd w:val="clear" w:color="auto" w:fill="FFFFFF"/>
        </w:rPr>
      </w:pP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>в случае, если в ходе процесса по устранению технической проблемы по обращению было выявлено, что проблема связана с другими сервисами, не входящими в зону ответственности по данному сервису, сроки и процесс у</w:t>
      </w:r>
      <w:r w:rsidR="00275771">
        <w:rPr>
          <w:rFonts w:ascii="Times New Roman" w:eastAsiaTheme="minorHAnsi" w:hAnsi="Times New Roman"/>
          <w:shd w:val="clear" w:color="auto" w:fill="FFFFFF"/>
          <w:lang w:eastAsia="en-US"/>
        </w:rPr>
        <w:t>странения могут быть изменены;</w:t>
      </w:r>
    </w:p>
    <w:p w14:paraId="12484D4D" w14:textId="77777777" w:rsidR="004E7CE3" w:rsidRPr="00C56638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6"/>
        <w:jc w:val="both"/>
        <w:rPr>
          <w:rFonts w:ascii="Times New Roman" w:eastAsiaTheme="minorHAnsi" w:hAnsi="Times New Roman"/>
          <w:shd w:val="clear" w:color="auto" w:fill="FFFFFF"/>
        </w:rPr>
      </w:pP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 xml:space="preserve">контрольное время закрытия Обращения не должно превышать </w:t>
      </w:r>
      <w:r w:rsidR="00D621BF" w:rsidRPr="00C56638">
        <w:rPr>
          <w:rFonts w:ascii="Times New Roman" w:eastAsiaTheme="minorHAnsi" w:hAnsi="Times New Roman"/>
          <w:shd w:val="clear" w:color="auto" w:fill="FFFFFF"/>
          <w:lang w:eastAsia="en-US"/>
        </w:rPr>
        <w:t>установленного времени,</w:t>
      </w: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 xml:space="preserve"> указанного в Таблице №4 для каждой услуги;</w:t>
      </w:r>
    </w:p>
    <w:p w14:paraId="7ACA2C54" w14:textId="64A4528C" w:rsidR="004E7CE3" w:rsidRPr="00C56638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6"/>
        <w:jc w:val="both"/>
        <w:rPr>
          <w:rFonts w:ascii="Times New Roman" w:eastAsiaTheme="minorHAnsi" w:hAnsi="Times New Roman"/>
          <w:shd w:val="clear" w:color="auto" w:fill="FFFFFF"/>
        </w:rPr>
      </w:pP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 xml:space="preserve">все техническое обслуживание, проводимое Исполнителем по собственной </w:t>
      </w: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lastRenderedPageBreak/>
        <w:t xml:space="preserve">инициативе, по согласованию с Заказчиком, или по заявке, полученной лично, по телефону, порталу технической поддержки либо посредством электронной почты, должно быть описано в электронном сообщении, которое направляется на всех ключевых </w:t>
      </w:r>
      <w:r w:rsidR="00095602" w:rsidRPr="00C56638">
        <w:rPr>
          <w:rFonts w:ascii="Times New Roman" w:eastAsiaTheme="minorHAnsi" w:hAnsi="Times New Roman"/>
          <w:shd w:val="clear" w:color="auto" w:fill="FFFFFF"/>
          <w:lang w:eastAsia="en-US"/>
        </w:rPr>
        <w:t>специалистов</w:t>
      </w: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>;</w:t>
      </w:r>
    </w:p>
    <w:p w14:paraId="39139CE9" w14:textId="77777777" w:rsidR="004E7CE3" w:rsidRPr="00C56638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6"/>
        <w:jc w:val="both"/>
        <w:rPr>
          <w:rFonts w:ascii="Times New Roman" w:eastAsiaTheme="minorHAnsi" w:hAnsi="Times New Roman"/>
          <w:shd w:val="clear" w:color="auto" w:fill="FFFFFF"/>
        </w:rPr>
      </w:pP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 xml:space="preserve">в случае обнаружения Исполнителем аварийной ситуации все ключевые </w:t>
      </w:r>
      <w:r w:rsidR="00B344F2" w:rsidRPr="00C56638">
        <w:rPr>
          <w:rFonts w:ascii="Times New Roman" w:eastAsiaTheme="minorHAnsi" w:hAnsi="Times New Roman"/>
          <w:shd w:val="clear" w:color="auto" w:fill="FFFFFF"/>
          <w:lang w:eastAsia="en-US"/>
        </w:rPr>
        <w:t>специалисты</w:t>
      </w: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 xml:space="preserve"> Заказчика должны быть оповещены о сбое в работе Системы в связи с аварией по электронной почте или с помощью других средств связи;</w:t>
      </w:r>
    </w:p>
    <w:p w14:paraId="40775D01" w14:textId="0EFFB57B" w:rsidR="004E7CE3" w:rsidRPr="00C56638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6"/>
        <w:jc w:val="both"/>
        <w:rPr>
          <w:rFonts w:ascii="Times New Roman" w:eastAsiaTheme="minorHAnsi" w:hAnsi="Times New Roman"/>
          <w:shd w:val="clear" w:color="auto" w:fill="FFFFFF"/>
        </w:rPr>
      </w:pP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 xml:space="preserve">мониторинг работоспособности Системы осуществляется силами Исполнителя. В случае обнаружения отклонений от заданных параметров Исполнитель немедленно уведомляет ключевых </w:t>
      </w:r>
      <w:r w:rsidR="00095602" w:rsidRPr="00C56638">
        <w:rPr>
          <w:rFonts w:ascii="Times New Roman" w:eastAsiaTheme="minorHAnsi" w:hAnsi="Times New Roman"/>
          <w:shd w:val="clear" w:color="auto" w:fill="FFFFFF"/>
          <w:lang w:eastAsia="en-US"/>
        </w:rPr>
        <w:t>специалистов</w:t>
      </w: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 xml:space="preserve"> Заказчика и проводит восстановительные работы. Период времени на восстановление работоспособности Системы должен соответствовать сроку исполнения, указанному в таблице №4;</w:t>
      </w:r>
    </w:p>
    <w:p w14:paraId="3E37B858" w14:textId="02E1E363" w:rsidR="004E7CE3" w:rsidRPr="00C56638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6"/>
        <w:jc w:val="both"/>
        <w:rPr>
          <w:rFonts w:ascii="Times New Roman" w:eastAsiaTheme="minorHAnsi" w:hAnsi="Times New Roman"/>
          <w:shd w:val="clear" w:color="auto" w:fill="FFFFFF"/>
        </w:rPr>
      </w:pP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 xml:space="preserve">Исполнитель ежедневно направляет отчет по мониторингу работоспособности Системы по электронной почте ключевым </w:t>
      </w:r>
      <w:r w:rsidR="00B344F2" w:rsidRPr="00C56638">
        <w:rPr>
          <w:rFonts w:ascii="Times New Roman" w:eastAsiaTheme="minorHAnsi" w:hAnsi="Times New Roman"/>
          <w:shd w:val="clear" w:color="auto" w:fill="FFFFFF"/>
          <w:lang w:eastAsia="en-US"/>
        </w:rPr>
        <w:t>специалистам</w:t>
      </w: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 xml:space="preserve"> Заказчика, отображающий сведения о доступности функционала системы в соответствии с </w:t>
      </w:r>
      <w:r w:rsidR="00F9573E" w:rsidRPr="00C56638">
        <w:rPr>
          <w:rFonts w:ascii="Times New Roman" w:eastAsiaTheme="minorHAnsi" w:hAnsi="Times New Roman"/>
          <w:shd w:val="clear" w:color="auto" w:fill="FFFFFF"/>
          <w:lang w:eastAsia="en-US"/>
        </w:rPr>
        <w:t>разделом 4</w:t>
      </w: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 xml:space="preserve">. Форма отчета согласовывается при заключении договора. </w:t>
      </w:r>
    </w:p>
    <w:p w14:paraId="034DDBCC" w14:textId="77777777" w:rsidR="00C35416" w:rsidRDefault="00C35416" w:rsidP="00C35416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</w:p>
    <w:p w14:paraId="7AA7DEA8" w14:textId="4C3AE562" w:rsidR="00C24B0C" w:rsidRDefault="00C35416" w:rsidP="00C35416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r w:rsidRPr="00C35416">
        <w:rPr>
          <w:rFonts w:ascii="Times New Roman" w:hAnsi="Times New Roman"/>
        </w:rPr>
        <w:t xml:space="preserve">Заказчик предоставляет список ключевых специалистов </w:t>
      </w:r>
      <w:r>
        <w:rPr>
          <w:rFonts w:ascii="Times New Roman" w:hAnsi="Times New Roman"/>
        </w:rPr>
        <w:t>(Таблица 5</w:t>
      </w:r>
      <w:r w:rsidRPr="00C35416">
        <w:rPr>
          <w:rFonts w:ascii="Times New Roman" w:hAnsi="Times New Roman"/>
        </w:rPr>
        <w:t xml:space="preserve">. Список ключевых специалистов Заказчика), которые </w:t>
      </w:r>
      <w:r w:rsidR="00F971AA" w:rsidRPr="00C35416">
        <w:rPr>
          <w:rFonts w:ascii="Times New Roman" w:hAnsi="Times New Roman"/>
        </w:rPr>
        <w:t>должны быть</w:t>
      </w:r>
      <w:r w:rsidRPr="00C35416">
        <w:rPr>
          <w:rFonts w:ascii="Times New Roman" w:hAnsi="Times New Roman"/>
        </w:rPr>
        <w:t xml:space="preserve"> зарегистрированы на Портале технической поддержки</w:t>
      </w:r>
      <w:r>
        <w:rPr>
          <w:rFonts w:ascii="Times New Roman" w:hAnsi="Times New Roman"/>
        </w:rPr>
        <w:t xml:space="preserve"> Исполнителя.</w:t>
      </w:r>
    </w:p>
    <w:p w14:paraId="6D63585A" w14:textId="74675602" w:rsidR="00C35416" w:rsidRPr="00C35416" w:rsidRDefault="00C35416" w:rsidP="00C35416">
      <w:pPr>
        <w:shd w:val="clear" w:color="auto" w:fill="FFFFFF"/>
        <w:spacing w:line="276" w:lineRule="auto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5</w:t>
      </w:r>
      <w:r w:rsidRPr="00C35416">
        <w:rPr>
          <w:rFonts w:ascii="Times New Roman" w:hAnsi="Times New Roman"/>
        </w:rPr>
        <w:t>. Список ключевых специалистов Заказчика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1"/>
        <w:gridCol w:w="4394"/>
      </w:tblGrid>
      <w:tr w:rsidR="00C35416" w:rsidRPr="000620A7" w14:paraId="2EF66E1E" w14:textId="77777777" w:rsidTr="00C35416">
        <w:tc>
          <w:tcPr>
            <w:tcW w:w="2649" w:type="pct"/>
            <w:shd w:val="clear" w:color="auto" w:fill="auto"/>
          </w:tcPr>
          <w:p w14:paraId="77035BB3" w14:textId="53388270" w:rsidR="00C35416" w:rsidRPr="000620A7" w:rsidRDefault="00C35416" w:rsidP="00BD5347">
            <w:pPr>
              <w:autoSpaceDE w:val="0"/>
              <w:autoSpaceDN w:val="0"/>
              <w:adjustRightInd w:val="0"/>
              <w:jc w:val="center"/>
            </w:pPr>
            <w:r>
              <w:t>Должность специалиста</w:t>
            </w:r>
          </w:p>
        </w:tc>
        <w:tc>
          <w:tcPr>
            <w:tcW w:w="2351" w:type="pct"/>
            <w:shd w:val="clear" w:color="auto" w:fill="auto"/>
          </w:tcPr>
          <w:p w14:paraId="56E1C95A" w14:textId="77777777" w:rsidR="00C35416" w:rsidRDefault="00C35416" w:rsidP="00BD5347">
            <w:pPr>
              <w:autoSpaceDE w:val="0"/>
              <w:autoSpaceDN w:val="0"/>
              <w:adjustRightInd w:val="0"/>
              <w:jc w:val="center"/>
            </w:pPr>
            <w:r>
              <w:t>Контакты специалистов</w:t>
            </w:r>
          </w:p>
        </w:tc>
      </w:tr>
      <w:tr w:rsidR="00C35416" w:rsidRPr="000620A7" w14:paraId="65D61FA2" w14:textId="77777777" w:rsidTr="00C35416">
        <w:tc>
          <w:tcPr>
            <w:tcW w:w="2649" w:type="pct"/>
            <w:shd w:val="clear" w:color="auto" w:fill="auto"/>
          </w:tcPr>
          <w:p w14:paraId="3EEB485E" w14:textId="77777777" w:rsidR="00C35416" w:rsidRPr="000620A7" w:rsidRDefault="00C35416" w:rsidP="00BD5347">
            <w:pPr>
              <w:autoSpaceDE w:val="0"/>
              <w:autoSpaceDN w:val="0"/>
              <w:adjustRightInd w:val="0"/>
            </w:pPr>
          </w:p>
        </w:tc>
        <w:tc>
          <w:tcPr>
            <w:tcW w:w="2351" w:type="pct"/>
            <w:shd w:val="clear" w:color="auto" w:fill="auto"/>
          </w:tcPr>
          <w:p w14:paraId="63442553" w14:textId="77777777" w:rsidR="00C35416" w:rsidRPr="000620A7" w:rsidRDefault="00C35416" w:rsidP="00BD5347">
            <w:pPr>
              <w:autoSpaceDE w:val="0"/>
              <w:autoSpaceDN w:val="0"/>
              <w:adjustRightInd w:val="0"/>
            </w:pPr>
            <w:r>
              <w:t>ФИО</w:t>
            </w:r>
          </w:p>
          <w:p w14:paraId="4858BF90" w14:textId="77777777" w:rsidR="00C35416" w:rsidRPr="000620A7" w:rsidRDefault="00C35416" w:rsidP="00BD5347">
            <w:pPr>
              <w:jc w:val="both"/>
              <w:rPr>
                <w:lang w:eastAsia="en-US"/>
              </w:rPr>
            </w:pPr>
            <w:r w:rsidRPr="000620A7">
              <w:rPr>
                <w:lang w:eastAsia="en-US"/>
              </w:rPr>
              <w:t xml:space="preserve">тел.: </w:t>
            </w:r>
          </w:p>
          <w:p w14:paraId="0FB9CC0F" w14:textId="77777777" w:rsidR="00C35416" w:rsidRPr="000620A7" w:rsidRDefault="00C35416" w:rsidP="00BD534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0620A7">
              <w:rPr>
                <w:lang w:val="de-DE"/>
              </w:rPr>
              <w:t xml:space="preserve">e-mail: </w:t>
            </w:r>
          </w:p>
        </w:tc>
      </w:tr>
      <w:tr w:rsidR="00C35416" w:rsidRPr="000620A7" w14:paraId="3AA81A8D" w14:textId="77777777" w:rsidTr="00C35416">
        <w:tc>
          <w:tcPr>
            <w:tcW w:w="2649" w:type="pct"/>
            <w:shd w:val="clear" w:color="auto" w:fill="auto"/>
          </w:tcPr>
          <w:p w14:paraId="62886EEE" w14:textId="77777777" w:rsidR="00C35416" w:rsidRPr="000620A7" w:rsidRDefault="00C35416" w:rsidP="00BD5347">
            <w:pPr>
              <w:autoSpaceDE w:val="0"/>
              <w:autoSpaceDN w:val="0"/>
              <w:adjustRightInd w:val="0"/>
            </w:pPr>
          </w:p>
        </w:tc>
        <w:tc>
          <w:tcPr>
            <w:tcW w:w="2351" w:type="pct"/>
            <w:shd w:val="clear" w:color="auto" w:fill="auto"/>
          </w:tcPr>
          <w:p w14:paraId="27147B93" w14:textId="77777777" w:rsidR="00C35416" w:rsidRPr="000620A7" w:rsidRDefault="00C35416" w:rsidP="00BD5347">
            <w:pPr>
              <w:jc w:val="both"/>
              <w:rPr>
                <w:sz w:val="20"/>
                <w:lang w:eastAsia="en-US"/>
              </w:rPr>
            </w:pPr>
            <w:r>
              <w:t>ФИО</w:t>
            </w:r>
          </w:p>
          <w:p w14:paraId="57D58B72" w14:textId="77777777" w:rsidR="00C35416" w:rsidRPr="000620A7" w:rsidRDefault="00C35416" w:rsidP="00BD5347">
            <w:pPr>
              <w:jc w:val="both"/>
              <w:rPr>
                <w:lang w:eastAsia="en-US"/>
              </w:rPr>
            </w:pPr>
            <w:r w:rsidRPr="000620A7">
              <w:rPr>
                <w:lang w:eastAsia="en-US"/>
              </w:rPr>
              <w:t xml:space="preserve">тел.: </w:t>
            </w:r>
          </w:p>
          <w:p w14:paraId="36537479" w14:textId="77777777" w:rsidR="00C35416" w:rsidRPr="000620A7" w:rsidRDefault="00C35416" w:rsidP="00BD5347">
            <w:pPr>
              <w:jc w:val="both"/>
              <w:rPr>
                <w:lang w:val="en-US" w:eastAsia="en-US"/>
              </w:rPr>
            </w:pPr>
            <w:r w:rsidRPr="000620A7">
              <w:rPr>
                <w:lang w:val="de-DE"/>
              </w:rPr>
              <w:t xml:space="preserve">e-mail: </w:t>
            </w:r>
          </w:p>
        </w:tc>
      </w:tr>
      <w:tr w:rsidR="00C35416" w:rsidRPr="000620A7" w14:paraId="3F0CE96A" w14:textId="77777777" w:rsidTr="00C35416">
        <w:tc>
          <w:tcPr>
            <w:tcW w:w="2649" w:type="pct"/>
            <w:shd w:val="clear" w:color="auto" w:fill="auto"/>
          </w:tcPr>
          <w:p w14:paraId="5E0F6FD5" w14:textId="77777777" w:rsidR="00C35416" w:rsidRPr="000620A7" w:rsidRDefault="00C35416" w:rsidP="00BD5347">
            <w:pPr>
              <w:jc w:val="both"/>
              <w:rPr>
                <w:lang w:eastAsia="en-US"/>
              </w:rPr>
            </w:pPr>
          </w:p>
        </w:tc>
        <w:tc>
          <w:tcPr>
            <w:tcW w:w="2351" w:type="pct"/>
            <w:shd w:val="clear" w:color="auto" w:fill="auto"/>
          </w:tcPr>
          <w:p w14:paraId="11422BB4" w14:textId="77777777" w:rsidR="00C35416" w:rsidRPr="000620A7" w:rsidRDefault="00C35416" w:rsidP="00BD5347">
            <w:pPr>
              <w:jc w:val="both"/>
              <w:rPr>
                <w:lang w:eastAsia="en-US"/>
              </w:rPr>
            </w:pPr>
            <w:r>
              <w:t>ФИО</w:t>
            </w:r>
          </w:p>
          <w:p w14:paraId="32934C64" w14:textId="77777777" w:rsidR="00C35416" w:rsidRPr="000620A7" w:rsidRDefault="00C35416" w:rsidP="00BD5347">
            <w:pPr>
              <w:jc w:val="both"/>
              <w:rPr>
                <w:lang w:eastAsia="en-US"/>
              </w:rPr>
            </w:pPr>
            <w:r w:rsidRPr="000620A7">
              <w:rPr>
                <w:lang w:eastAsia="en-US"/>
              </w:rPr>
              <w:t xml:space="preserve">тел.: </w:t>
            </w:r>
          </w:p>
          <w:p w14:paraId="57E6746A" w14:textId="77777777" w:rsidR="00C35416" w:rsidRPr="000620A7" w:rsidRDefault="00C35416" w:rsidP="00BD5347">
            <w:pPr>
              <w:jc w:val="both"/>
              <w:rPr>
                <w:lang w:val="en-US" w:eastAsia="en-US"/>
              </w:rPr>
            </w:pPr>
            <w:r w:rsidRPr="000620A7">
              <w:rPr>
                <w:lang w:val="de-DE"/>
              </w:rPr>
              <w:t xml:space="preserve">e-mail: </w:t>
            </w:r>
          </w:p>
        </w:tc>
      </w:tr>
    </w:tbl>
    <w:p w14:paraId="39C05835" w14:textId="77777777" w:rsidR="00C35416" w:rsidRPr="00C35416" w:rsidRDefault="00C35416" w:rsidP="00C35416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r w:rsidRPr="00C35416">
        <w:rPr>
          <w:rFonts w:ascii="Times New Roman" w:hAnsi="Times New Roman"/>
        </w:rPr>
        <w:t xml:space="preserve">Информацию об изменении списка ключевых специалистов Заказчик отправляет на адрес электронной почты Исполнителя. </w:t>
      </w:r>
    </w:p>
    <w:p w14:paraId="55372C47" w14:textId="1ACDEB8A" w:rsidR="00C35416" w:rsidRPr="00C35416" w:rsidRDefault="00C35416" w:rsidP="00C35416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r w:rsidRPr="00C35416">
        <w:rPr>
          <w:rFonts w:ascii="Times New Roman" w:hAnsi="Times New Roman"/>
        </w:rPr>
        <w:t>Для регистрации новых ключевых специалистов Заказчик отправляет Исполнителю заявку на официальный адрес электронной почты. Подключение новых ключевых сотрудников со стороны Заказчика осуществляется в течение трех рабочих дней</w:t>
      </w:r>
      <w:r>
        <w:rPr>
          <w:rFonts w:ascii="Times New Roman" w:hAnsi="Times New Roman"/>
        </w:rPr>
        <w:t>.</w:t>
      </w:r>
    </w:p>
    <w:p w14:paraId="2DD48E98" w14:textId="77777777" w:rsidR="00C35416" w:rsidRPr="00C56638" w:rsidRDefault="00C35416" w:rsidP="00C24B0C">
      <w:pPr>
        <w:widowControl w:val="0"/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</w:p>
    <w:p w14:paraId="1515D94E" w14:textId="77777777" w:rsidR="00C24B0C" w:rsidRPr="00C56638" w:rsidRDefault="00C24B0C" w:rsidP="00C24B0C">
      <w:pPr>
        <w:numPr>
          <w:ilvl w:val="1"/>
          <w:numId w:val="0"/>
        </w:numPr>
        <w:tabs>
          <w:tab w:val="left" w:pos="851"/>
        </w:tabs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175" w:name="_Toc5103232"/>
      <w:r w:rsidRPr="00C56638">
        <w:rPr>
          <w:rFonts w:ascii="Times New Roman" w:hAnsi="Times New Roman"/>
          <w:b/>
        </w:rPr>
        <w:t>5.1</w:t>
      </w:r>
      <w:r w:rsidR="00791BC3" w:rsidRPr="00C56638">
        <w:rPr>
          <w:rFonts w:ascii="Times New Roman" w:hAnsi="Times New Roman"/>
          <w:b/>
        </w:rPr>
        <w:t>2</w:t>
      </w:r>
      <w:r w:rsidRPr="00C56638">
        <w:rPr>
          <w:rFonts w:ascii="Times New Roman" w:hAnsi="Times New Roman"/>
          <w:b/>
        </w:rPr>
        <w:t xml:space="preserve"> Замена вышедшего из строя оборудования Системы</w:t>
      </w:r>
      <w:bookmarkEnd w:id="175"/>
    </w:p>
    <w:p w14:paraId="023E4BFF" w14:textId="77777777" w:rsidR="00C24B0C" w:rsidRPr="00C56638" w:rsidRDefault="00C24B0C" w:rsidP="00C24B0C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r w:rsidRPr="00C56638">
        <w:rPr>
          <w:rFonts w:ascii="Times New Roman" w:hAnsi="Times New Roman"/>
        </w:rPr>
        <w:t xml:space="preserve">Исполнитель в </w:t>
      </w:r>
      <w:r w:rsidR="00BA7EDA" w:rsidRPr="00C56638">
        <w:rPr>
          <w:rFonts w:ascii="Times New Roman" w:hAnsi="Times New Roman"/>
        </w:rPr>
        <w:t>день</w:t>
      </w:r>
      <w:r w:rsidRPr="00C56638">
        <w:rPr>
          <w:rFonts w:ascii="Times New Roman" w:hAnsi="Times New Roman"/>
        </w:rPr>
        <w:t xml:space="preserve"> заключения договора должен предоставить подменных фонд Оборудования </w:t>
      </w:r>
      <w:r w:rsidR="00DB12D9" w:rsidRPr="00C56638">
        <w:rPr>
          <w:rFonts w:ascii="Times New Roman" w:hAnsi="Times New Roman"/>
        </w:rPr>
        <w:t xml:space="preserve">на склад Заказчика </w:t>
      </w:r>
      <w:r w:rsidRPr="00C56638">
        <w:rPr>
          <w:rFonts w:ascii="Times New Roman" w:hAnsi="Times New Roman"/>
        </w:rPr>
        <w:t>в следующем составе:</w:t>
      </w:r>
    </w:p>
    <w:p w14:paraId="2AF63421" w14:textId="77777777" w:rsidR="00C24B0C" w:rsidRPr="00C56638" w:rsidRDefault="00C24B0C" w:rsidP="00C24B0C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r w:rsidRPr="00C56638">
        <w:rPr>
          <w:rFonts w:ascii="Times New Roman" w:hAnsi="Times New Roman"/>
        </w:rPr>
        <w:tab/>
      </w:r>
      <w:r w:rsidRPr="00C56638">
        <w:rPr>
          <w:rFonts w:ascii="Times New Roman" w:hAnsi="Times New Roman"/>
        </w:rPr>
        <w:tab/>
      </w:r>
      <w:r w:rsidRPr="00C56638">
        <w:rPr>
          <w:rFonts w:ascii="Times New Roman" w:hAnsi="Times New Roman"/>
        </w:rPr>
        <w:tab/>
      </w:r>
      <w:r w:rsidRPr="00C56638">
        <w:rPr>
          <w:rFonts w:ascii="Times New Roman" w:hAnsi="Times New Roman"/>
        </w:rPr>
        <w:tab/>
      </w:r>
      <w:r w:rsidRPr="00C56638">
        <w:rPr>
          <w:rFonts w:ascii="Times New Roman" w:hAnsi="Times New Roman"/>
        </w:rPr>
        <w:tab/>
      </w:r>
      <w:r w:rsidRPr="00C56638">
        <w:rPr>
          <w:rFonts w:ascii="Times New Roman" w:hAnsi="Times New Roman"/>
        </w:rPr>
        <w:tab/>
        <w:t>Таблица 5. Подменный фонд оборудования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7"/>
        <w:gridCol w:w="2693"/>
      </w:tblGrid>
      <w:tr w:rsidR="00C24B0C" w:rsidRPr="00C56638" w14:paraId="24463746" w14:textId="77777777" w:rsidTr="00754F99">
        <w:tc>
          <w:tcPr>
            <w:tcW w:w="6487" w:type="dxa"/>
            <w:shd w:val="clear" w:color="auto" w:fill="auto"/>
          </w:tcPr>
          <w:p w14:paraId="423A9C33" w14:textId="77777777" w:rsidR="00C24B0C" w:rsidRPr="00C56638" w:rsidRDefault="00C24B0C" w:rsidP="00754F99">
            <w:pPr>
              <w:shd w:val="clear" w:color="auto" w:fill="FFFFFF"/>
              <w:spacing w:line="276" w:lineRule="auto"/>
              <w:ind w:firstLine="426"/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  <w:shd w:val="clear" w:color="auto" w:fill="FFFFFF"/>
              </w:rPr>
              <w:t>Оборудование</w:t>
            </w:r>
          </w:p>
        </w:tc>
        <w:tc>
          <w:tcPr>
            <w:tcW w:w="2693" w:type="dxa"/>
            <w:shd w:val="clear" w:color="auto" w:fill="auto"/>
          </w:tcPr>
          <w:p w14:paraId="5D872293" w14:textId="77777777" w:rsidR="00C24B0C" w:rsidRPr="00C56638" w:rsidRDefault="00C24B0C" w:rsidP="00754F99">
            <w:pPr>
              <w:shd w:val="clear" w:color="auto" w:fill="FFFFFF"/>
              <w:spacing w:line="276" w:lineRule="auto"/>
              <w:ind w:firstLine="41"/>
              <w:jc w:val="center"/>
              <w:rPr>
                <w:rFonts w:ascii="Times New Roman" w:eastAsiaTheme="minorHAnsi" w:hAnsi="Times New Roman"/>
                <w:sz w:val="22"/>
                <w:shd w:val="clear" w:color="auto" w:fill="FFFFFF"/>
                <w:lang w:eastAsia="en-US"/>
              </w:rPr>
            </w:pPr>
            <w:r w:rsidRPr="00C56638">
              <w:rPr>
                <w:rFonts w:ascii="Times New Roman" w:hAnsi="Times New Roman"/>
                <w:shd w:val="clear" w:color="auto" w:fill="FFFFFF"/>
              </w:rPr>
              <w:t>Кол-во</w:t>
            </w:r>
          </w:p>
        </w:tc>
      </w:tr>
      <w:tr w:rsidR="00C24B0C" w:rsidRPr="00C56638" w14:paraId="77223910" w14:textId="77777777" w:rsidTr="00754F99">
        <w:tc>
          <w:tcPr>
            <w:tcW w:w="6487" w:type="dxa"/>
            <w:shd w:val="clear" w:color="auto" w:fill="auto"/>
          </w:tcPr>
          <w:p w14:paraId="34C3320D" w14:textId="77777777" w:rsidR="00C24B0C" w:rsidRPr="00C56638" w:rsidRDefault="004779E8" w:rsidP="00754F99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C56638">
              <w:rPr>
                <w:rFonts w:ascii="Times New Roman" w:hAnsi="Times New Roman"/>
                <w:lang w:val="en-US"/>
              </w:rPr>
              <w:t>ИП</w:t>
            </w:r>
            <w:r w:rsidR="00C24B0C" w:rsidRPr="00C56638">
              <w:rPr>
                <w:rFonts w:ascii="Times New Roman" w:hAnsi="Times New Roman"/>
              </w:rPr>
              <w:t xml:space="preserve">-телефон </w:t>
            </w:r>
            <w:proofErr w:type="spellStart"/>
            <w:r w:rsidR="00C24B0C" w:rsidRPr="00C56638">
              <w:rPr>
                <w:rFonts w:ascii="Times New Roman" w:hAnsi="Times New Roman"/>
                <w:lang w:val="en-US"/>
              </w:rPr>
              <w:t>ciscp</w:t>
            </w:r>
            <w:proofErr w:type="spellEnd"/>
            <w:r w:rsidR="00C24B0C" w:rsidRPr="00C56638">
              <w:rPr>
                <w:rFonts w:ascii="Times New Roman" w:hAnsi="Times New Roman"/>
              </w:rPr>
              <w:t xml:space="preserve"> </w:t>
            </w:r>
            <w:proofErr w:type="spellStart"/>
            <w:r w:rsidR="00C24B0C" w:rsidRPr="00C56638">
              <w:rPr>
                <w:rFonts w:ascii="Times New Roman" w:hAnsi="Times New Roman"/>
                <w:lang w:val="en-US"/>
              </w:rPr>
              <w:t>cp</w:t>
            </w:r>
            <w:proofErr w:type="spellEnd"/>
            <w:r w:rsidR="00C24B0C" w:rsidRPr="00C56638">
              <w:rPr>
                <w:rFonts w:ascii="Times New Roman" w:hAnsi="Times New Roman"/>
              </w:rPr>
              <w:t>-7861</w:t>
            </w:r>
          </w:p>
        </w:tc>
        <w:tc>
          <w:tcPr>
            <w:tcW w:w="2693" w:type="dxa"/>
            <w:shd w:val="clear" w:color="auto" w:fill="auto"/>
          </w:tcPr>
          <w:p w14:paraId="3F63EA59" w14:textId="0C163953" w:rsidR="00C24B0C" w:rsidRPr="00C56638" w:rsidRDefault="00327EA5" w:rsidP="00806BE4">
            <w:pPr>
              <w:shd w:val="clear" w:color="auto" w:fill="FFFFFF"/>
              <w:spacing w:line="276" w:lineRule="auto"/>
              <w:ind w:firstLine="4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7</w:t>
            </w:r>
          </w:p>
        </w:tc>
      </w:tr>
      <w:tr w:rsidR="008A5F47" w:rsidRPr="00C56638" w14:paraId="7AC128ED" w14:textId="77777777" w:rsidTr="00754F99">
        <w:tc>
          <w:tcPr>
            <w:tcW w:w="6487" w:type="dxa"/>
            <w:shd w:val="clear" w:color="auto" w:fill="auto"/>
          </w:tcPr>
          <w:p w14:paraId="76F407C1" w14:textId="77777777" w:rsidR="008A5F47" w:rsidRPr="00C56638" w:rsidRDefault="008A5F47" w:rsidP="00754F99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Блок питания CP-PWR-CUBE-3</w:t>
            </w:r>
          </w:p>
        </w:tc>
        <w:tc>
          <w:tcPr>
            <w:tcW w:w="2693" w:type="dxa"/>
            <w:shd w:val="clear" w:color="auto" w:fill="auto"/>
          </w:tcPr>
          <w:p w14:paraId="0ADA7B84" w14:textId="77777777" w:rsidR="008A5F47" w:rsidRPr="00C56638" w:rsidRDefault="008A5F47" w:rsidP="00806BE4">
            <w:pPr>
              <w:shd w:val="clear" w:color="auto" w:fill="FFFFFF"/>
              <w:spacing w:line="276" w:lineRule="auto"/>
              <w:ind w:firstLine="426"/>
              <w:rPr>
                <w:rFonts w:ascii="Times New Roman" w:hAnsi="Times New Roman"/>
                <w:shd w:val="clear" w:color="auto" w:fill="FFFFFF"/>
              </w:rPr>
            </w:pPr>
            <w:r w:rsidRPr="00C56638">
              <w:rPr>
                <w:rFonts w:ascii="Times New Roman" w:hAnsi="Times New Roman"/>
                <w:shd w:val="clear" w:color="auto" w:fill="FFFFFF"/>
              </w:rPr>
              <w:t>10</w:t>
            </w:r>
          </w:p>
        </w:tc>
      </w:tr>
      <w:tr w:rsidR="001442FB" w:rsidRPr="00C56638" w14:paraId="03D27B70" w14:textId="77777777" w:rsidTr="00754F99">
        <w:tc>
          <w:tcPr>
            <w:tcW w:w="6487" w:type="dxa"/>
            <w:shd w:val="clear" w:color="auto" w:fill="auto"/>
          </w:tcPr>
          <w:p w14:paraId="5F4C1238" w14:textId="77777777" w:rsidR="001442FB" w:rsidRPr="00C56638" w:rsidRDefault="001442FB" w:rsidP="00754F99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Блок питания CP-PWR-CUBE-4</w:t>
            </w:r>
          </w:p>
        </w:tc>
        <w:tc>
          <w:tcPr>
            <w:tcW w:w="2693" w:type="dxa"/>
            <w:shd w:val="clear" w:color="auto" w:fill="auto"/>
          </w:tcPr>
          <w:p w14:paraId="0463CD95" w14:textId="77777777" w:rsidR="001442FB" w:rsidRPr="00C56638" w:rsidRDefault="001442FB" w:rsidP="00806BE4">
            <w:pPr>
              <w:shd w:val="clear" w:color="auto" w:fill="FFFFFF"/>
              <w:spacing w:line="276" w:lineRule="auto"/>
              <w:ind w:firstLine="426"/>
              <w:rPr>
                <w:rFonts w:ascii="Times New Roman" w:hAnsi="Times New Roman"/>
                <w:shd w:val="clear" w:color="auto" w:fill="FFFFFF"/>
              </w:rPr>
            </w:pPr>
            <w:r w:rsidRPr="00C56638">
              <w:rPr>
                <w:rFonts w:ascii="Times New Roman" w:hAnsi="Times New Roman"/>
                <w:shd w:val="clear" w:color="auto" w:fill="FFFFFF"/>
              </w:rPr>
              <w:t>1</w:t>
            </w:r>
          </w:p>
        </w:tc>
      </w:tr>
      <w:tr w:rsidR="00C24B0C" w:rsidRPr="00C56638" w14:paraId="3DF238A3" w14:textId="77777777" w:rsidTr="00754F99">
        <w:tc>
          <w:tcPr>
            <w:tcW w:w="6487" w:type="dxa"/>
            <w:shd w:val="clear" w:color="auto" w:fill="auto"/>
          </w:tcPr>
          <w:p w14:paraId="3CD634E8" w14:textId="1F6EADAD" w:rsidR="00C24B0C" w:rsidRPr="00C56638" w:rsidRDefault="004779E8" w:rsidP="00327EA5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C56638">
              <w:rPr>
                <w:rFonts w:ascii="Times New Roman" w:hAnsi="Times New Roman"/>
              </w:rPr>
              <w:lastRenderedPageBreak/>
              <w:t>ИП</w:t>
            </w:r>
            <w:r w:rsidR="00C24B0C" w:rsidRPr="00C56638">
              <w:rPr>
                <w:rFonts w:ascii="Times New Roman" w:hAnsi="Times New Roman"/>
              </w:rPr>
              <w:t xml:space="preserve">-телефон </w:t>
            </w:r>
            <w:proofErr w:type="spellStart"/>
            <w:r w:rsidR="00C24B0C" w:rsidRPr="00C56638">
              <w:rPr>
                <w:rFonts w:ascii="Times New Roman" w:hAnsi="Times New Roman"/>
                <w:lang w:val="en-US"/>
              </w:rPr>
              <w:t>ciscp</w:t>
            </w:r>
            <w:proofErr w:type="spellEnd"/>
            <w:r w:rsidR="00C24B0C" w:rsidRPr="00C56638">
              <w:rPr>
                <w:rFonts w:ascii="Times New Roman" w:hAnsi="Times New Roman"/>
              </w:rPr>
              <w:t xml:space="preserve"> </w:t>
            </w:r>
            <w:proofErr w:type="spellStart"/>
            <w:r w:rsidR="00C24B0C" w:rsidRPr="00C56638">
              <w:rPr>
                <w:rFonts w:ascii="Times New Roman" w:hAnsi="Times New Roman"/>
                <w:lang w:val="en-US"/>
              </w:rPr>
              <w:t>cp</w:t>
            </w:r>
            <w:proofErr w:type="spellEnd"/>
            <w:r w:rsidR="00327EA5">
              <w:rPr>
                <w:rFonts w:ascii="Times New Roman" w:hAnsi="Times New Roman"/>
              </w:rPr>
              <w:t>-8865</w:t>
            </w:r>
          </w:p>
        </w:tc>
        <w:tc>
          <w:tcPr>
            <w:tcW w:w="2693" w:type="dxa"/>
            <w:shd w:val="clear" w:color="auto" w:fill="auto"/>
          </w:tcPr>
          <w:p w14:paraId="00B86B1F" w14:textId="77777777" w:rsidR="00C24B0C" w:rsidRPr="00C56638" w:rsidRDefault="00C24B0C" w:rsidP="00806BE4">
            <w:pPr>
              <w:shd w:val="clear" w:color="auto" w:fill="FFFFFF"/>
              <w:spacing w:line="276" w:lineRule="auto"/>
              <w:ind w:firstLine="426"/>
              <w:rPr>
                <w:lang w:val="en-US"/>
              </w:rPr>
            </w:pPr>
            <w:r w:rsidRPr="00C56638">
              <w:rPr>
                <w:rFonts w:ascii="Times New Roman" w:hAnsi="Times New Roman"/>
                <w:shd w:val="clear" w:color="auto" w:fill="FFFFFF"/>
                <w:lang w:val="en-US"/>
              </w:rPr>
              <w:t>1</w:t>
            </w:r>
          </w:p>
        </w:tc>
      </w:tr>
      <w:tr w:rsidR="00C24B0C" w:rsidRPr="00C56638" w14:paraId="3D8688F0" w14:textId="77777777" w:rsidTr="00754F99">
        <w:tc>
          <w:tcPr>
            <w:tcW w:w="6487" w:type="dxa"/>
            <w:shd w:val="clear" w:color="auto" w:fill="auto"/>
          </w:tcPr>
          <w:p w14:paraId="10739DC9" w14:textId="77777777" w:rsidR="00C24B0C" w:rsidRPr="00C56638" w:rsidRDefault="004779E8" w:rsidP="00754F99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ИП</w:t>
            </w:r>
            <w:r w:rsidR="00C24B0C" w:rsidRPr="00C56638">
              <w:rPr>
                <w:rFonts w:ascii="Times New Roman" w:hAnsi="Times New Roman"/>
              </w:rPr>
              <w:t xml:space="preserve">-телефон </w:t>
            </w:r>
            <w:r w:rsidR="00C24B0C" w:rsidRPr="00C56638">
              <w:rPr>
                <w:rFonts w:ascii="Times New Roman" w:hAnsi="Times New Roman"/>
                <w:lang w:val="en-US"/>
              </w:rPr>
              <w:t>cisco</w:t>
            </w:r>
            <w:r w:rsidR="00C24B0C" w:rsidRPr="00C56638">
              <w:rPr>
                <w:rFonts w:ascii="Times New Roman" w:hAnsi="Times New Roman"/>
              </w:rPr>
              <w:t xml:space="preserve"> </w:t>
            </w:r>
            <w:proofErr w:type="spellStart"/>
            <w:r w:rsidR="00C24B0C" w:rsidRPr="00C56638">
              <w:rPr>
                <w:rFonts w:ascii="Times New Roman" w:hAnsi="Times New Roman"/>
                <w:lang w:val="en-US"/>
              </w:rPr>
              <w:t>cp</w:t>
            </w:r>
            <w:proofErr w:type="spellEnd"/>
            <w:r w:rsidR="00C24B0C" w:rsidRPr="00C56638">
              <w:rPr>
                <w:rFonts w:ascii="Times New Roman" w:hAnsi="Times New Roman"/>
              </w:rPr>
              <w:t xml:space="preserve">-9971, 2 модуля </w:t>
            </w:r>
            <w:r w:rsidR="00C24B0C" w:rsidRPr="00C56638">
              <w:rPr>
                <w:rFonts w:ascii="Times New Roman" w:hAnsi="Times New Roman"/>
                <w:lang w:val="en-US"/>
              </w:rPr>
              <w:t>CP</w:t>
            </w:r>
            <w:r w:rsidR="00C24B0C" w:rsidRPr="00C56638">
              <w:rPr>
                <w:rFonts w:ascii="Times New Roman" w:hAnsi="Times New Roman"/>
              </w:rPr>
              <w:t>-</w:t>
            </w:r>
            <w:r w:rsidR="00C24B0C" w:rsidRPr="00C56638">
              <w:rPr>
                <w:rFonts w:ascii="Times New Roman" w:hAnsi="Times New Roman"/>
                <w:lang w:val="en-US"/>
              </w:rPr>
              <w:t>CKEM</w:t>
            </w:r>
            <w:r w:rsidR="00C24B0C" w:rsidRPr="00C56638">
              <w:rPr>
                <w:rFonts w:ascii="Times New Roman" w:hAnsi="Times New Roman"/>
              </w:rPr>
              <w:t>-</w:t>
            </w:r>
            <w:r w:rsidR="00C24B0C" w:rsidRPr="00C56638">
              <w:rPr>
                <w:rFonts w:ascii="Times New Roman" w:hAnsi="Times New Roman"/>
                <w:lang w:val="en-US"/>
              </w:rPr>
              <w:t>C</w:t>
            </w:r>
            <w:r w:rsidR="00C24B0C" w:rsidRPr="00C56638">
              <w:rPr>
                <w:rFonts w:ascii="Times New Roman" w:hAnsi="Times New Roman"/>
              </w:rPr>
              <w:t>=</w:t>
            </w:r>
          </w:p>
        </w:tc>
        <w:tc>
          <w:tcPr>
            <w:tcW w:w="2693" w:type="dxa"/>
            <w:shd w:val="clear" w:color="auto" w:fill="auto"/>
          </w:tcPr>
          <w:p w14:paraId="3E78DB6C" w14:textId="77777777" w:rsidR="00C24B0C" w:rsidRPr="00C56638" w:rsidRDefault="00C24B0C" w:rsidP="00806BE4">
            <w:pPr>
              <w:shd w:val="clear" w:color="auto" w:fill="FFFFFF"/>
              <w:spacing w:line="276" w:lineRule="auto"/>
              <w:ind w:firstLine="426"/>
              <w:rPr>
                <w:rFonts w:ascii="Times New Roman" w:hAnsi="Times New Roman"/>
                <w:shd w:val="clear" w:color="auto" w:fill="FFFFFF"/>
              </w:rPr>
            </w:pPr>
            <w:r w:rsidRPr="00C56638">
              <w:rPr>
                <w:rFonts w:ascii="Times New Roman" w:hAnsi="Times New Roman"/>
                <w:shd w:val="clear" w:color="auto" w:fill="FFFFFF"/>
              </w:rPr>
              <w:t>1</w:t>
            </w:r>
          </w:p>
        </w:tc>
      </w:tr>
      <w:tr w:rsidR="00C24B0C" w:rsidRPr="00C56638" w14:paraId="520EC316" w14:textId="77777777" w:rsidTr="00754F99">
        <w:tc>
          <w:tcPr>
            <w:tcW w:w="6487" w:type="dxa"/>
            <w:shd w:val="clear" w:color="auto" w:fill="auto"/>
          </w:tcPr>
          <w:p w14:paraId="6D403CB2" w14:textId="77777777" w:rsidR="00C24B0C" w:rsidRPr="00C56638" w:rsidRDefault="00C24B0C" w:rsidP="00C24B0C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C56638">
              <w:rPr>
                <w:rFonts w:ascii="Times New Roman" w:hAnsi="Times New Roman"/>
              </w:rPr>
              <w:t xml:space="preserve">Голосовой шлюз </w:t>
            </w:r>
            <w:r w:rsidRPr="00C56638">
              <w:rPr>
                <w:rFonts w:ascii="Times New Roman" w:hAnsi="Times New Roman"/>
                <w:lang w:val="en-US"/>
              </w:rPr>
              <w:t>cisco</w:t>
            </w:r>
            <w:r w:rsidRPr="00C56638">
              <w:rPr>
                <w:rFonts w:ascii="Times New Roman" w:hAnsi="Times New Roman"/>
              </w:rPr>
              <w:t xml:space="preserve"> 2921, PVDM3-64, VWIC3-2MFT-T1/E1</w:t>
            </w:r>
          </w:p>
        </w:tc>
        <w:tc>
          <w:tcPr>
            <w:tcW w:w="2693" w:type="dxa"/>
            <w:shd w:val="clear" w:color="auto" w:fill="auto"/>
          </w:tcPr>
          <w:p w14:paraId="54656CE0" w14:textId="77777777" w:rsidR="00C24B0C" w:rsidRPr="00C56638" w:rsidRDefault="00C24B0C" w:rsidP="00806BE4">
            <w:pPr>
              <w:shd w:val="clear" w:color="auto" w:fill="FFFFFF"/>
              <w:spacing w:line="276" w:lineRule="auto"/>
              <w:ind w:firstLine="426"/>
              <w:rPr>
                <w:rFonts w:ascii="Times New Roman" w:hAnsi="Times New Roman"/>
                <w:shd w:val="clear" w:color="auto" w:fill="FFFFFF"/>
              </w:rPr>
            </w:pPr>
            <w:r w:rsidRPr="00C56638">
              <w:rPr>
                <w:rFonts w:ascii="Times New Roman" w:hAnsi="Times New Roman"/>
                <w:shd w:val="clear" w:color="auto" w:fill="FFFFFF"/>
              </w:rPr>
              <w:t>1</w:t>
            </w:r>
          </w:p>
        </w:tc>
      </w:tr>
      <w:tr w:rsidR="0048390F" w:rsidRPr="00C56638" w14:paraId="24D84614" w14:textId="77777777" w:rsidTr="00754F99">
        <w:tc>
          <w:tcPr>
            <w:tcW w:w="6487" w:type="dxa"/>
            <w:shd w:val="clear" w:color="auto" w:fill="auto"/>
          </w:tcPr>
          <w:p w14:paraId="4FAAE8DE" w14:textId="77777777" w:rsidR="0048390F" w:rsidRPr="00C56638" w:rsidRDefault="0048390F" w:rsidP="00754F99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 xml:space="preserve">Голосовой шлюз </w:t>
            </w:r>
            <w:r w:rsidRPr="00C56638">
              <w:rPr>
                <w:rFonts w:ascii="Times New Roman" w:hAnsi="Times New Roman"/>
                <w:lang w:val="en-US"/>
              </w:rPr>
              <w:t>cisco</w:t>
            </w:r>
            <w:r w:rsidRPr="00C56638">
              <w:rPr>
                <w:rFonts w:ascii="Times New Roman" w:hAnsi="Times New Roman"/>
              </w:rPr>
              <w:t xml:space="preserve"> 3925, PVDM3-64, VWIC3-2MFT-T1/E1</w:t>
            </w:r>
          </w:p>
        </w:tc>
        <w:tc>
          <w:tcPr>
            <w:tcW w:w="2693" w:type="dxa"/>
            <w:shd w:val="clear" w:color="auto" w:fill="auto"/>
          </w:tcPr>
          <w:p w14:paraId="6AB4601E" w14:textId="77777777" w:rsidR="0048390F" w:rsidRPr="00C56638" w:rsidRDefault="0048390F" w:rsidP="00806BE4">
            <w:pPr>
              <w:shd w:val="clear" w:color="auto" w:fill="FFFFFF"/>
              <w:spacing w:line="276" w:lineRule="auto"/>
              <w:ind w:firstLine="426"/>
              <w:rPr>
                <w:rFonts w:ascii="Times New Roman" w:hAnsi="Times New Roman"/>
                <w:shd w:val="clear" w:color="auto" w:fill="FFFFFF"/>
              </w:rPr>
            </w:pPr>
            <w:r w:rsidRPr="00C56638">
              <w:rPr>
                <w:rFonts w:ascii="Times New Roman" w:hAnsi="Times New Roman"/>
                <w:shd w:val="clear" w:color="auto" w:fill="FFFFFF"/>
              </w:rPr>
              <w:t>1</w:t>
            </w:r>
          </w:p>
        </w:tc>
      </w:tr>
    </w:tbl>
    <w:p w14:paraId="18052551" w14:textId="373B54B0" w:rsidR="00C24B0C" w:rsidRPr="00C56638" w:rsidRDefault="009F3BB4" w:rsidP="00C24B0C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r w:rsidRPr="00C56638">
        <w:rPr>
          <w:rFonts w:ascii="Times New Roman" w:hAnsi="Times New Roman"/>
        </w:rPr>
        <w:t xml:space="preserve">Оборудование передается на весь срок исполнения </w:t>
      </w:r>
      <w:r w:rsidR="00E55E83" w:rsidRPr="00C56638">
        <w:rPr>
          <w:rFonts w:ascii="Times New Roman" w:hAnsi="Times New Roman"/>
        </w:rPr>
        <w:t xml:space="preserve">договора. Передача </w:t>
      </w:r>
      <w:r w:rsidR="00D621BF" w:rsidRPr="00C56638">
        <w:rPr>
          <w:rFonts w:ascii="Times New Roman" w:hAnsi="Times New Roman"/>
        </w:rPr>
        <w:t>о</w:t>
      </w:r>
      <w:r w:rsidRPr="00C56638">
        <w:rPr>
          <w:rFonts w:ascii="Times New Roman" w:hAnsi="Times New Roman"/>
        </w:rPr>
        <w:t>борудования оформляется путем подписания Акта приема-передачи обо</w:t>
      </w:r>
      <w:r w:rsidR="00E01E3C">
        <w:rPr>
          <w:rFonts w:ascii="Times New Roman" w:hAnsi="Times New Roman"/>
        </w:rPr>
        <w:t>рудования по форме Приложение №3</w:t>
      </w:r>
      <w:r w:rsidRPr="00C56638">
        <w:rPr>
          <w:rFonts w:ascii="Times New Roman" w:hAnsi="Times New Roman"/>
        </w:rPr>
        <w:t>. По окончании срока действия договора, подлежит возврату только не использованное на период истечения срока действия договора оборудование. Оборудование, которое было использовано для замены, возврату не подлежит</w:t>
      </w:r>
      <w:r w:rsidR="007350B4" w:rsidRPr="00C56638">
        <w:rPr>
          <w:rFonts w:ascii="Times New Roman" w:hAnsi="Times New Roman"/>
        </w:rPr>
        <w:t>.</w:t>
      </w:r>
    </w:p>
    <w:p w14:paraId="187542CF" w14:textId="77777777" w:rsidR="00206517" w:rsidRPr="00C56638" w:rsidRDefault="00B173EB" w:rsidP="00C24B0C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r w:rsidRPr="00C56638">
        <w:rPr>
          <w:rFonts w:ascii="Times New Roman" w:hAnsi="Times New Roman"/>
        </w:rPr>
        <w:t>Подменное оборудование должно быть передано Заказчику в технически исправном состоянии, позволяющем дальнейшее использование по назначению. На оборудовании могут быть следы незначительного износа, но наличие, вмятин, трещин недопустимо.</w:t>
      </w:r>
    </w:p>
    <w:p w14:paraId="6590C362" w14:textId="77777777" w:rsidR="00271EEA" w:rsidRPr="00C56638" w:rsidRDefault="00271EEA">
      <w:pPr>
        <w:rPr>
          <w:rFonts w:ascii="Times New Roman" w:hAnsi="Times New Roman"/>
        </w:rPr>
      </w:pPr>
      <w:r w:rsidRPr="00C56638">
        <w:rPr>
          <w:rFonts w:ascii="Times New Roman" w:hAnsi="Times New Roman"/>
        </w:rPr>
        <w:br w:type="page"/>
      </w:r>
    </w:p>
    <w:p w14:paraId="7DA46BAD" w14:textId="77777777" w:rsidR="004E7CE3" w:rsidRPr="00C56638" w:rsidRDefault="004E7CE3" w:rsidP="000C44FD">
      <w:pPr>
        <w:numPr>
          <w:ilvl w:val="0"/>
          <w:numId w:val="1"/>
        </w:numPr>
        <w:spacing w:line="276" w:lineRule="auto"/>
        <w:ind w:left="567" w:hanging="567"/>
        <w:outlineLvl w:val="0"/>
        <w:rPr>
          <w:rFonts w:ascii="Times New Roman" w:hAnsi="Times New Roman"/>
          <w:b/>
        </w:rPr>
      </w:pPr>
      <w:bookmarkStart w:id="176" w:name="_Toc292440418"/>
      <w:bookmarkStart w:id="177" w:name="_Toc271719401"/>
      <w:bookmarkStart w:id="178" w:name="_Toc5103233"/>
      <w:r w:rsidRPr="00C56638">
        <w:rPr>
          <w:rFonts w:ascii="Times New Roman" w:hAnsi="Times New Roman"/>
          <w:b/>
        </w:rPr>
        <w:lastRenderedPageBreak/>
        <w:t xml:space="preserve">СРОКИ </w:t>
      </w:r>
      <w:bookmarkEnd w:id="176"/>
      <w:bookmarkEnd w:id="177"/>
      <w:r w:rsidRPr="00C56638">
        <w:rPr>
          <w:rFonts w:ascii="Times New Roman" w:hAnsi="Times New Roman"/>
          <w:b/>
        </w:rPr>
        <w:t>ОКАЗАНИЯ РАБОТ (ПОСТАВКИ ТОВАРОВ, ОКАЗАНИЯ УСЛУГ)</w:t>
      </w:r>
      <w:bookmarkEnd w:id="178"/>
    </w:p>
    <w:tbl>
      <w:tblPr>
        <w:tblW w:w="4532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419"/>
        <w:gridCol w:w="2504"/>
        <w:gridCol w:w="1547"/>
      </w:tblGrid>
      <w:tr w:rsidR="00871562" w:rsidRPr="00C56638" w14:paraId="1732B34E" w14:textId="77777777" w:rsidTr="00271EEA">
        <w:trPr>
          <w:tblHeader/>
          <w:jc w:val="center"/>
        </w:trPr>
        <w:tc>
          <w:tcPr>
            <w:tcW w:w="441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7C3CD53" w14:textId="77777777" w:rsidR="00871562" w:rsidRPr="00C56638" w:rsidRDefault="00791BC3" w:rsidP="004E7CE3">
            <w:pPr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br w:type="page"/>
            </w:r>
            <w:r w:rsidR="00871562" w:rsidRPr="00C56638">
              <w:rPr>
                <w:rFonts w:ascii="Times New Roman" w:hAnsi="Times New Roman"/>
              </w:rPr>
              <w:t xml:space="preserve">Состав </w:t>
            </w:r>
            <w:r w:rsidR="001C5D25">
              <w:rPr>
                <w:rFonts w:ascii="Times New Roman" w:hAnsi="Times New Roman"/>
              </w:rPr>
              <w:t>услуг/</w:t>
            </w:r>
            <w:r w:rsidR="00871562" w:rsidRPr="00C56638">
              <w:rPr>
                <w:rFonts w:ascii="Times New Roman" w:hAnsi="Times New Roman"/>
              </w:rPr>
              <w:t>работ</w:t>
            </w:r>
          </w:p>
        </w:tc>
        <w:tc>
          <w:tcPr>
            <w:tcW w:w="2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DA8BE33" w14:textId="77777777" w:rsidR="00871562" w:rsidRPr="00C56638" w:rsidRDefault="00871562" w:rsidP="004E7CE3">
            <w:pPr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Подтверждающие документы</w:t>
            </w: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D956438" w14:textId="77777777" w:rsidR="00871562" w:rsidRPr="00C56638" w:rsidRDefault="00871562" w:rsidP="00914FFA">
            <w:pPr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 xml:space="preserve">Срок с даты начала </w:t>
            </w:r>
            <w:r w:rsidR="00914FFA">
              <w:rPr>
                <w:rFonts w:ascii="Times New Roman" w:hAnsi="Times New Roman"/>
              </w:rPr>
              <w:t>услуг</w:t>
            </w:r>
            <w:r w:rsidRPr="00C56638">
              <w:rPr>
                <w:rFonts w:ascii="Times New Roman" w:hAnsi="Times New Roman"/>
              </w:rPr>
              <w:t xml:space="preserve"> Х (месяцев)</w:t>
            </w:r>
          </w:p>
        </w:tc>
      </w:tr>
      <w:tr w:rsidR="00871562" w:rsidRPr="00C56638" w14:paraId="188F564E" w14:textId="77777777" w:rsidTr="00271EEA">
        <w:trPr>
          <w:tblHeader/>
          <w:jc w:val="center"/>
        </w:trPr>
        <w:tc>
          <w:tcPr>
            <w:tcW w:w="441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F156DAA" w14:textId="77777777" w:rsidR="00871562" w:rsidRPr="00C56638" w:rsidRDefault="00871562" w:rsidP="00064068">
            <w:pPr>
              <w:widowControl w:val="0"/>
              <w:numPr>
                <w:ilvl w:val="0"/>
                <w:numId w:val="3"/>
              </w:numPr>
              <w:ind w:left="493"/>
              <w:jc w:val="both"/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</w:pPr>
            <w:r w:rsidRPr="00C56638"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  <w:t>мониторинг работоспособности Системы;</w:t>
            </w:r>
          </w:p>
          <w:p w14:paraId="441CBA52" w14:textId="77777777" w:rsidR="00871562" w:rsidRPr="00C56638" w:rsidRDefault="00871562" w:rsidP="00064068">
            <w:pPr>
              <w:widowControl w:val="0"/>
              <w:numPr>
                <w:ilvl w:val="0"/>
                <w:numId w:val="3"/>
              </w:numPr>
              <w:ind w:left="493"/>
              <w:jc w:val="both"/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</w:pPr>
            <w:r w:rsidRPr="00C56638"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  <w:t>внесение изменений в Систему;</w:t>
            </w:r>
          </w:p>
          <w:p w14:paraId="1D24B209" w14:textId="77777777" w:rsidR="00871562" w:rsidRPr="00C56638" w:rsidRDefault="00871562" w:rsidP="00064068">
            <w:pPr>
              <w:widowControl w:val="0"/>
              <w:numPr>
                <w:ilvl w:val="0"/>
                <w:numId w:val="3"/>
              </w:numPr>
              <w:ind w:left="493"/>
              <w:jc w:val="both"/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</w:pPr>
            <w:r w:rsidRPr="00C56638"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  <w:t xml:space="preserve">восстановление работоспособности Системы в случае аварии; </w:t>
            </w:r>
          </w:p>
          <w:p w14:paraId="23CEB95F" w14:textId="77777777" w:rsidR="00871562" w:rsidRPr="00C56638" w:rsidRDefault="00871562" w:rsidP="00064068">
            <w:pPr>
              <w:widowControl w:val="0"/>
              <w:numPr>
                <w:ilvl w:val="0"/>
                <w:numId w:val="3"/>
              </w:numPr>
              <w:ind w:left="493"/>
              <w:jc w:val="both"/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</w:pPr>
            <w:r w:rsidRPr="00C56638"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  <w:t>анализ и решение проблем, выявленных в процессе эксплуатации Системы;</w:t>
            </w:r>
          </w:p>
          <w:p w14:paraId="4CAA2A88" w14:textId="77777777" w:rsidR="00871562" w:rsidRPr="00C56638" w:rsidRDefault="00871562" w:rsidP="00064068">
            <w:pPr>
              <w:widowControl w:val="0"/>
              <w:numPr>
                <w:ilvl w:val="0"/>
                <w:numId w:val="3"/>
              </w:numPr>
              <w:ind w:left="493"/>
              <w:jc w:val="both"/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</w:pPr>
            <w:r w:rsidRPr="00C56638"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  <w:t>замена вышедшего из строя оборудования Системы</w:t>
            </w:r>
          </w:p>
        </w:tc>
        <w:tc>
          <w:tcPr>
            <w:tcW w:w="2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72E8603" w14:textId="77777777" w:rsidR="00871562" w:rsidRPr="00C56638" w:rsidRDefault="00871562" w:rsidP="004E7CE3">
            <w:pPr>
              <w:widowControl w:val="0"/>
              <w:numPr>
                <w:ilvl w:val="0"/>
                <w:numId w:val="3"/>
              </w:numPr>
              <w:ind w:left="281" w:hanging="276"/>
              <w:jc w:val="both"/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</w:pPr>
            <w:r w:rsidRPr="00C56638"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  <w:t xml:space="preserve">Акт </w:t>
            </w:r>
            <w:r w:rsidR="001C5D25"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  <w:t>сдачи-приемки оказанных услуг</w:t>
            </w:r>
            <w:r w:rsidRPr="00C56638"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  <w:t>;</w:t>
            </w:r>
          </w:p>
          <w:p w14:paraId="0ED7FC6E" w14:textId="77777777" w:rsidR="00871562" w:rsidRPr="00C56638" w:rsidRDefault="00871562" w:rsidP="004E7CE3">
            <w:pPr>
              <w:widowControl w:val="0"/>
              <w:numPr>
                <w:ilvl w:val="0"/>
                <w:numId w:val="3"/>
              </w:numPr>
              <w:ind w:left="281" w:hanging="276"/>
              <w:jc w:val="both"/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</w:pPr>
            <w:r w:rsidRPr="00C56638"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  <w:t>Отчет об оказанных услугах.</w:t>
            </w:r>
          </w:p>
          <w:p w14:paraId="0EFBCB8D" w14:textId="77777777" w:rsidR="00871562" w:rsidRPr="00C56638" w:rsidRDefault="00871562" w:rsidP="004E7CE3">
            <w:pPr>
              <w:ind w:left="14"/>
              <w:jc w:val="both"/>
              <w:rPr>
                <w:rFonts w:ascii="Times New Roman" w:hAnsi="Times New Roman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6CBC8D8D" w14:textId="77777777" w:rsidR="00871562" w:rsidRPr="006B1197" w:rsidRDefault="00871562" w:rsidP="006B1197">
            <w:pPr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12 месяцев</w:t>
            </w:r>
            <w:r w:rsidR="00050F4D">
              <w:rPr>
                <w:rFonts w:ascii="Times New Roman" w:hAnsi="Times New Roman"/>
              </w:rPr>
              <w:t xml:space="preserve"> </w:t>
            </w:r>
            <w:r w:rsidR="006B1197">
              <w:rPr>
                <w:rFonts w:ascii="Times New Roman" w:hAnsi="Times New Roman"/>
              </w:rPr>
              <w:t>с момента подписания договора</w:t>
            </w:r>
          </w:p>
        </w:tc>
      </w:tr>
    </w:tbl>
    <w:p w14:paraId="4DEEC062" w14:textId="77777777" w:rsidR="004E7CE3" w:rsidRPr="00C56638" w:rsidRDefault="004E7CE3" w:rsidP="004E7CE3">
      <w:pPr>
        <w:shd w:val="clear" w:color="auto" w:fill="FFFFFF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/>
        </w:rPr>
      </w:pPr>
    </w:p>
    <w:p w14:paraId="5B574578" w14:textId="77777777" w:rsidR="004E7CE3" w:rsidRPr="00C56638" w:rsidRDefault="004E7CE3" w:rsidP="000C44FD">
      <w:pPr>
        <w:numPr>
          <w:ilvl w:val="0"/>
          <w:numId w:val="1"/>
        </w:numPr>
        <w:spacing w:line="276" w:lineRule="auto"/>
        <w:ind w:left="567" w:hanging="567"/>
        <w:outlineLvl w:val="0"/>
        <w:rPr>
          <w:rFonts w:ascii="Times New Roman" w:hAnsi="Times New Roman"/>
          <w:b/>
        </w:rPr>
      </w:pPr>
      <w:bookmarkStart w:id="179" w:name="_Toc415140422"/>
      <w:bookmarkStart w:id="180" w:name="_Toc356373687"/>
      <w:bookmarkStart w:id="181" w:name="_Toc5103234"/>
      <w:r w:rsidRPr="00C56638">
        <w:rPr>
          <w:rFonts w:ascii="Times New Roman" w:hAnsi="Times New Roman"/>
          <w:b/>
        </w:rPr>
        <w:t xml:space="preserve">ИНЫЕ УСЛОВИЯ ВЫПОЛНЕНИЕ РАБОТ </w:t>
      </w:r>
      <w:bookmarkStart w:id="182" w:name="_Toc343785841"/>
      <w:bookmarkEnd w:id="179"/>
      <w:bookmarkEnd w:id="180"/>
      <w:r w:rsidRPr="00C56638">
        <w:rPr>
          <w:rFonts w:ascii="Times New Roman" w:hAnsi="Times New Roman"/>
          <w:b/>
        </w:rPr>
        <w:t>(ПОСТАВКИ ТОВАРОВ, ОКАЗАНИЯ УСЛУГ)</w:t>
      </w:r>
      <w:bookmarkEnd w:id="181"/>
    </w:p>
    <w:p w14:paraId="3E10EC94" w14:textId="77777777" w:rsidR="004E7CE3" w:rsidRPr="00C56638" w:rsidRDefault="004E7CE3" w:rsidP="007E3B6C"/>
    <w:p w14:paraId="2A50B765" w14:textId="77777777" w:rsidR="004E7CE3" w:rsidRPr="00C56638" w:rsidRDefault="00983081" w:rsidP="004E7CE3">
      <w:pPr>
        <w:numPr>
          <w:ilvl w:val="1"/>
          <w:numId w:val="0"/>
        </w:numPr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183" w:name="_Toc5103235"/>
      <w:r w:rsidRPr="00C56638">
        <w:rPr>
          <w:rFonts w:ascii="Times New Roman" w:hAnsi="Times New Roman"/>
          <w:b/>
        </w:rPr>
        <w:t xml:space="preserve">7.1 </w:t>
      </w:r>
      <w:r w:rsidR="004E7CE3" w:rsidRPr="00C56638">
        <w:rPr>
          <w:rFonts w:ascii="Times New Roman" w:hAnsi="Times New Roman"/>
          <w:b/>
        </w:rPr>
        <w:t>Требования к информационной безопасности</w:t>
      </w:r>
      <w:bookmarkEnd w:id="183"/>
    </w:p>
    <w:p w14:paraId="7598580F" w14:textId="77777777" w:rsidR="004E7CE3" w:rsidRPr="00C56638" w:rsidRDefault="004E7CE3" w:rsidP="007E3B6C"/>
    <w:p w14:paraId="70772464" w14:textId="77777777" w:rsidR="004E7CE3" w:rsidRPr="00C56638" w:rsidRDefault="004E7CE3" w:rsidP="004E7CE3">
      <w:pPr>
        <w:spacing w:line="276" w:lineRule="auto"/>
        <w:ind w:firstLine="567"/>
        <w:jc w:val="both"/>
        <w:rPr>
          <w:rFonts w:ascii="Times New Roman" w:hAnsi="Times New Roman"/>
        </w:rPr>
      </w:pPr>
      <w:r w:rsidRPr="00C56638">
        <w:rPr>
          <w:rFonts w:ascii="Times New Roman" w:hAnsi="Times New Roman"/>
        </w:rPr>
        <w:t xml:space="preserve">Заказчик и Исполнитель обязаны заключить Соглашение об охране конфиденциальной информации, составляющей коммерческую тайну в АО “Чувашская </w:t>
      </w:r>
      <w:proofErr w:type="spellStart"/>
      <w:r w:rsidRPr="00C56638">
        <w:rPr>
          <w:rFonts w:ascii="Times New Roman" w:hAnsi="Times New Roman"/>
        </w:rPr>
        <w:t>энергосбытовая</w:t>
      </w:r>
      <w:proofErr w:type="spellEnd"/>
      <w:r w:rsidRPr="00C56638">
        <w:rPr>
          <w:rFonts w:ascii="Times New Roman" w:hAnsi="Times New Roman"/>
        </w:rPr>
        <w:t xml:space="preserve"> компания”.</w:t>
      </w:r>
    </w:p>
    <w:p w14:paraId="25BC14BA" w14:textId="77777777" w:rsidR="004E7CE3" w:rsidRPr="00C56638" w:rsidRDefault="004E7CE3" w:rsidP="009A56B3">
      <w:pPr>
        <w:spacing w:line="276" w:lineRule="auto"/>
        <w:ind w:firstLine="567"/>
        <w:jc w:val="both"/>
        <w:rPr>
          <w:rFonts w:ascii="Times New Roman" w:hAnsi="Times New Roman"/>
          <w:b/>
        </w:rPr>
      </w:pPr>
      <w:r w:rsidRPr="00C56638">
        <w:rPr>
          <w:rFonts w:ascii="Times New Roman" w:hAnsi="Times New Roman"/>
        </w:rPr>
        <w:t>В случае реализации угроз информационной безопасности, связанных с нарушением положений действующего законодательства в области защиты информации и вследствие допущенных ошибок при разработке Системы, Исполнитель несет гражданскую, уголовную, административную, дисциплинарную и иную предусмотренную законодательством РФ ответственность.</w:t>
      </w:r>
    </w:p>
    <w:p w14:paraId="3B73FBE9" w14:textId="77777777" w:rsidR="009E5CE4" w:rsidRPr="00C56638" w:rsidRDefault="009E5CE4" w:rsidP="004E7CE3">
      <w:pPr>
        <w:ind w:left="720"/>
        <w:rPr>
          <w:rFonts w:ascii="Times New Roman" w:hAnsi="Times New Roman"/>
          <w:b/>
        </w:rPr>
      </w:pPr>
    </w:p>
    <w:p w14:paraId="6B93F967" w14:textId="77777777" w:rsidR="004E7CE3" w:rsidRPr="00C56638" w:rsidRDefault="00983081" w:rsidP="004E7CE3">
      <w:pPr>
        <w:numPr>
          <w:ilvl w:val="1"/>
          <w:numId w:val="0"/>
        </w:numPr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184" w:name="_Toc5103236"/>
      <w:r w:rsidRPr="00C56638">
        <w:rPr>
          <w:rFonts w:ascii="Times New Roman" w:hAnsi="Times New Roman"/>
          <w:b/>
        </w:rPr>
        <w:t xml:space="preserve">7.2 </w:t>
      </w:r>
      <w:r w:rsidR="004E7CE3" w:rsidRPr="00C56638">
        <w:rPr>
          <w:rFonts w:ascii="Times New Roman" w:hAnsi="Times New Roman"/>
          <w:b/>
        </w:rPr>
        <w:t>Порядок контроля и приемки Системы</w:t>
      </w:r>
      <w:bookmarkEnd w:id="184"/>
    </w:p>
    <w:p w14:paraId="26D3C381" w14:textId="77777777" w:rsidR="004E7CE3" w:rsidRPr="00C56638" w:rsidRDefault="009A56B3" w:rsidP="004E7CE3">
      <w:pPr>
        <w:shd w:val="clear" w:color="auto" w:fill="FFFFFF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</w:rPr>
      </w:pPr>
      <w:r w:rsidRPr="009A56B3">
        <w:rPr>
          <w:rFonts w:ascii="Times New Roman" w:hAnsi="Times New Roman"/>
        </w:rPr>
        <w:t>Сдача приёмка оказанных Услуг осуществляется ежемесячно. Исполнитель ежемесячно в срок до 05 числа месяца, следующего за отчетным, предоставляет Заказчику акт сдачи-приёмки оказанных услуг по сопровождению Системы по форме Приложения №2 к настоящему Договору, отчета об оказанных услугах (Приложение №2 к настоящему Техническому заданию). Заказчик в течение 10 (десяти) календарных дней с момента предоставления акта сдачи-приемки услуг принимает оказанные Услуги или в тот же срок предоставляет мотивированный отказ от приемки Услуг с указанием недостатков. При этом, Стороны составляют двусторонний акт с Перечнем выявленных недостатков и сроков их устранения. Исполнитель в течение трех рабочих дней после устранения замечаний, указанных в Перечне, передает Заказчику Акт сдачи-приемки оказанных услуг по сопровождению Системы повторно.</w:t>
      </w:r>
    </w:p>
    <w:p w14:paraId="24FFF2AC" w14:textId="77777777" w:rsidR="004E7CE3" w:rsidRPr="00C56638" w:rsidRDefault="004E7CE3" w:rsidP="004E7CE3">
      <w:pPr>
        <w:tabs>
          <w:tab w:val="left" w:pos="426"/>
        </w:tabs>
        <w:spacing w:line="276" w:lineRule="auto"/>
        <w:ind w:firstLine="426"/>
        <w:jc w:val="both"/>
        <w:rPr>
          <w:rFonts w:ascii="Times New Roman" w:hAnsi="Times New Roman"/>
        </w:rPr>
      </w:pPr>
    </w:p>
    <w:p w14:paraId="0A0D7CEA" w14:textId="77777777" w:rsidR="004E7CE3" w:rsidRPr="00C56638" w:rsidRDefault="00983081" w:rsidP="004E7CE3">
      <w:pPr>
        <w:numPr>
          <w:ilvl w:val="1"/>
          <w:numId w:val="0"/>
        </w:numPr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185" w:name="_Toc5103237"/>
      <w:r w:rsidRPr="00C56638">
        <w:rPr>
          <w:rFonts w:ascii="Times New Roman" w:hAnsi="Times New Roman"/>
          <w:b/>
        </w:rPr>
        <w:t xml:space="preserve">7.3 </w:t>
      </w:r>
      <w:r w:rsidR="004E7CE3" w:rsidRPr="00C56638">
        <w:rPr>
          <w:rFonts w:ascii="Times New Roman" w:hAnsi="Times New Roman"/>
          <w:b/>
        </w:rPr>
        <w:t>Требования к документированию</w:t>
      </w:r>
      <w:bookmarkEnd w:id="185"/>
    </w:p>
    <w:p w14:paraId="427DDAF9" w14:textId="77777777" w:rsidR="004E7CE3" w:rsidRPr="00C56638" w:rsidRDefault="00B83D2B" w:rsidP="004E7CE3">
      <w:pPr>
        <w:shd w:val="clear" w:color="auto" w:fill="FFFFFF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</w:rPr>
      </w:pPr>
      <w:r w:rsidRPr="00C56638">
        <w:rPr>
          <w:rFonts w:ascii="Times New Roman" w:hAnsi="Times New Roman"/>
        </w:rPr>
        <w:t>Исполнитель должен подготовить и передать Заказчику (по мере необходимости внесения изменений) следующий комплект документов</w:t>
      </w:r>
      <w:r w:rsidR="004E7CE3" w:rsidRPr="00C56638">
        <w:rPr>
          <w:rFonts w:ascii="Times New Roman" w:hAnsi="Times New Roman"/>
        </w:rPr>
        <w:t>:</w:t>
      </w:r>
    </w:p>
    <w:p w14:paraId="7146649C" w14:textId="77777777" w:rsidR="004E7CE3" w:rsidRPr="00C56638" w:rsidRDefault="004E7CE3" w:rsidP="004E7CE3">
      <w:pPr>
        <w:shd w:val="clear" w:color="auto" w:fill="FFFFFF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</w:rPr>
      </w:pPr>
      <w:r w:rsidRPr="00C56638">
        <w:rPr>
          <w:rFonts w:ascii="Times New Roman" w:hAnsi="Times New Roman"/>
        </w:rPr>
        <w:t>Вся документация должна быть подготовлена Исполнителем как в напечатанном виде, так и на магнитном носителе. Требования к содержанию документов приведены в РД 50-34.698—90</w:t>
      </w:r>
    </w:p>
    <w:p w14:paraId="348EB2ED" w14:textId="77777777" w:rsidR="004E7CE3" w:rsidRPr="00C56638" w:rsidRDefault="004E7CE3" w:rsidP="004E7CE3">
      <w:pPr>
        <w:shd w:val="clear" w:color="auto" w:fill="FFFFFF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lang w:eastAsia="en-US"/>
        </w:rPr>
      </w:pPr>
      <w:r w:rsidRPr="00C56638">
        <w:rPr>
          <w:rFonts w:ascii="Times New Roman" w:hAnsi="Times New Roman"/>
        </w:rPr>
        <w:lastRenderedPageBreak/>
        <w:t xml:space="preserve">Должна быть предоставлена эксплуатационная документация на </w:t>
      </w:r>
      <w:r w:rsidR="00064068" w:rsidRPr="00C56638">
        <w:rPr>
          <w:rFonts w:ascii="Times New Roman" w:hAnsi="Times New Roman"/>
        </w:rPr>
        <w:t>измененные компоненты</w:t>
      </w:r>
      <w:r w:rsidRPr="00C56638">
        <w:rPr>
          <w:rFonts w:ascii="Times New Roman" w:hAnsi="Times New Roman"/>
        </w:rPr>
        <w:t xml:space="preserve"> Системы. Совокупность эксплуатационной документации должна отражать организационную структуру, права и обязанности пользователей, эксплуатационного персонала и администратора (эксперта) ИС в условиях функционирования системы в</w:t>
      </w:r>
      <w:r w:rsidRPr="00C56638">
        <w:rPr>
          <w:rFonts w:ascii="Times New Roman" w:hAnsi="Times New Roman"/>
          <w:lang w:eastAsia="en-US"/>
        </w:rPr>
        <w:t xml:space="preserve"> штатном, аварийном режиме</w:t>
      </w:r>
    </w:p>
    <w:p w14:paraId="61730A7C" w14:textId="77777777" w:rsidR="004E7CE3" w:rsidRPr="00C56638" w:rsidRDefault="004E7CE3" w:rsidP="004E7CE3">
      <w:pPr>
        <w:shd w:val="clear" w:color="auto" w:fill="FFFFFF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</w:rPr>
      </w:pPr>
      <w:r w:rsidRPr="00C56638">
        <w:rPr>
          <w:rFonts w:ascii="Times New Roman" w:hAnsi="Times New Roman"/>
        </w:rPr>
        <w:t>Документация должна как минимум включать следующие основные документы:</w:t>
      </w:r>
    </w:p>
    <w:p w14:paraId="15660F77" w14:textId="77777777" w:rsidR="004E7CE3" w:rsidRPr="00C56638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6"/>
        <w:jc w:val="both"/>
        <w:rPr>
          <w:rFonts w:ascii="Times New Roman" w:eastAsiaTheme="minorHAnsi" w:hAnsi="Times New Roman"/>
          <w:shd w:val="clear" w:color="auto" w:fill="FFFFFF"/>
        </w:rPr>
      </w:pP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>Руководство администратора;</w:t>
      </w:r>
    </w:p>
    <w:p w14:paraId="076C0899" w14:textId="77777777" w:rsidR="004E7CE3" w:rsidRPr="00C56638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6"/>
        <w:jc w:val="both"/>
        <w:rPr>
          <w:rFonts w:ascii="Times New Roman" w:eastAsiaTheme="minorHAnsi" w:hAnsi="Times New Roman"/>
          <w:shd w:val="clear" w:color="auto" w:fill="FFFFFF"/>
        </w:rPr>
      </w:pP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>Руководство пользователя.</w:t>
      </w:r>
    </w:p>
    <w:p w14:paraId="56928A2E" w14:textId="77777777" w:rsidR="004E7CE3" w:rsidRPr="00C56638" w:rsidRDefault="004E7CE3" w:rsidP="004E7CE3">
      <w:pPr>
        <w:shd w:val="clear" w:color="auto" w:fill="FFFFFF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lang w:eastAsia="en-US"/>
        </w:rPr>
      </w:pPr>
      <w:r w:rsidRPr="00C56638">
        <w:rPr>
          <w:rFonts w:ascii="Times New Roman" w:hAnsi="Times New Roman"/>
        </w:rPr>
        <w:t>Исполнитель ежемесячно представляет Заказчику отчёт о количестве полученных,</w:t>
      </w:r>
      <w:r w:rsidRPr="00C56638">
        <w:rPr>
          <w:rFonts w:ascii="Times New Roman" w:hAnsi="Times New Roman"/>
          <w:lang w:eastAsia="en-US"/>
        </w:rPr>
        <w:t xml:space="preserve"> исполненных, либо находящихся в стадии исполнения обращений от Заказчика за отчетный месяц, с указанием даты и времени регистрации и исполнения каждого обращения.</w:t>
      </w:r>
    </w:p>
    <w:p w14:paraId="4ECBF42E" w14:textId="77777777" w:rsidR="004E7CE3" w:rsidRPr="00C56638" w:rsidRDefault="004E7CE3" w:rsidP="004E7CE3">
      <w:pPr>
        <w:spacing w:line="276" w:lineRule="auto"/>
        <w:ind w:firstLine="357"/>
        <w:jc w:val="both"/>
        <w:rPr>
          <w:rFonts w:ascii="Times New Roman" w:hAnsi="Times New Roman"/>
          <w:lang w:eastAsia="en-US"/>
        </w:rPr>
      </w:pPr>
    </w:p>
    <w:p w14:paraId="01637104" w14:textId="77777777" w:rsidR="004E7CE3" w:rsidRPr="00C56638" w:rsidRDefault="00D3400C" w:rsidP="000C44FD">
      <w:pPr>
        <w:numPr>
          <w:ilvl w:val="0"/>
          <w:numId w:val="1"/>
        </w:numPr>
        <w:spacing w:line="276" w:lineRule="auto"/>
        <w:ind w:left="567" w:hanging="567"/>
        <w:outlineLvl w:val="0"/>
        <w:rPr>
          <w:rFonts w:ascii="Times New Roman" w:hAnsi="Times New Roman"/>
          <w:b/>
        </w:rPr>
      </w:pPr>
      <w:bookmarkStart w:id="186" w:name="_Toc415140423"/>
      <w:bookmarkStart w:id="187" w:name="_Toc5103238"/>
      <w:bookmarkEnd w:id="182"/>
      <w:r>
        <w:rPr>
          <w:rFonts w:ascii="Times New Roman" w:hAnsi="Times New Roman"/>
          <w:b/>
        </w:rPr>
        <w:t>Требования к поставщику</w:t>
      </w:r>
      <w:bookmarkEnd w:id="186"/>
      <w:r>
        <w:rPr>
          <w:rFonts w:ascii="Times New Roman" w:hAnsi="Times New Roman"/>
          <w:b/>
        </w:rPr>
        <w:t xml:space="preserve"> (Участнику)</w:t>
      </w:r>
      <w:bookmarkEnd w:id="187"/>
    </w:p>
    <w:p w14:paraId="5EF353EF" w14:textId="77777777" w:rsidR="004E7CE3" w:rsidRPr="00C56638" w:rsidRDefault="004E7CE3" w:rsidP="007E3B6C"/>
    <w:p w14:paraId="37E7DB7B" w14:textId="77777777" w:rsidR="00F65909" w:rsidRPr="00E36B75" w:rsidRDefault="004E7CE3" w:rsidP="00F65909">
      <w:pPr>
        <w:shd w:val="clear" w:color="auto" w:fill="FFFFFF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</w:rPr>
      </w:pPr>
      <w:bookmarkStart w:id="188" w:name="_Toc316637169"/>
      <w:bookmarkStart w:id="189" w:name="_Toc316636272"/>
      <w:bookmarkStart w:id="190" w:name="_Toc316636109"/>
      <w:bookmarkEnd w:id="188"/>
      <w:bookmarkEnd w:id="189"/>
      <w:bookmarkEnd w:id="190"/>
      <w:r w:rsidRPr="00C56638">
        <w:rPr>
          <w:rFonts w:ascii="Times New Roman" w:hAnsi="Times New Roman"/>
        </w:rPr>
        <w:t xml:space="preserve">Участник должен иметь не менее </w:t>
      </w:r>
      <w:r w:rsidR="0064734F" w:rsidRPr="00C56638">
        <w:rPr>
          <w:rFonts w:ascii="Times New Roman" w:hAnsi="Times New Roman"/>
        </w:rPr>
        <w:t xml:space="preserve">одного транспортного средства для возможности оперативного выезда специалистов </w:t>
      </w:r>
      <w:r w:rsidR="00871562" w:rsidRPr="00C56638">
        <w:rPr>
          <w:rFonts w:ascii="Times New Roman" w:hAnsi="Times New Roman"/>
        </w:rPr>
        <w:t xml:space="preserve">Участника на объекты </w:t>
      </w:r>
      <w:r w:rsidR="00871562" w:rsidRPr="00E36B75">
        <w:rPr>
          <w:rFonts w:ascii="Times New Roman" w:hAnsi="Times New Roman"/>
        </w:rPr>
        <w:t>З</w:t>
      </w:r>
      <w:r w:rsidR="0064734F" w:rsidRPr="00E36B75">
        <w:rPr>
          <w:rFonts w:ascii="Times New Roman" w:hAnsi="Times New Roman"/>
        </w:rPr>
        <w:t>аказчика</w:t>
      </w:r>
      <w:r w:rsidR="0041759A" w:rsidRPr="00E36B75">
        <w:rPr>
          <w:rFonts w:ascii="Times New Roman" w:hAnsi="Times New Roman"/>
        </w:rPr>
        <w:t xml:space="preserve"> (п</w:t>
      </w:r>
      <w:r w:rsidR="00F65909" w:rsidRPr="00E36B75">
        <w:rPr>
          <w:rFonts w:ascii="Times New Roman" w:hAnsi="Times New Roman"/>
        </w:rPr>
        <w:t xml:space="preserve">одтверждается </w:t>
      </w:r>
      <w:r w:rsidR="0041759A" w:rsidRPr="00E36B75">
        <w:rPr>
          <w:rFonts w:ascii="Times New Roman" w:hAnsi="Times New Roman"/>
        </w:rPr>
        <w:t>справкой</w:t>
      </w:r>
      <w:r w:rsidR="00F65909" w:rsidRPr="00E36B75">
        <w:rPr>
          <w:rFonts w:ascii="Times New Roman" w:hAnsi="Times New Roman"/>
        </w:rPr>
        <w:t xml:space="preserve"> о м</w:t>
      </w:r>
      <w:r w:rsidR="0041759A" w:rsidRPr="00E36B75">
        <w:rPr>
          <w:rFonts w:ascii="Times New Roman" w:hAnsi="Times New Roman"/>
        </w:rPr>
        <w:t>атериально технических ресурсах</w:t>
      </w:r>
      <w:r w:rsidR="001C3D5B" w:rsidRPr="00E36B75">
        <w:rPr>
          <w:rFonts w:ascii="Times New Roman" w:hAnsi="Times New Roman"/>
        </w:rPr>
        <w:t>, по форме, представленной в Документации о закупке</w:t>
      </w:r>
      <w:r w:rsidR="0041759A" w:rsidRPr="00E36B75">
        <w:rPr>
          <w:rFonts w:ascii="Times New Roman" w:hAnsi="Times New Roman"/>
          <w:lang w:eastAsia="en-US"/>
        </w:rPr>
        <w:t>)</w:t>
      </w:r>
      <w:r w:rsidR="00F65909" w:rsidRPr="00E36B75">
        <w:rPr>
          <w:rFonts w:ascii="Times New Roman" w:hAnsi="Times New Roman"/>
          <w:lang w:eastAsia="en-US"/>
        </w:rPr>
        <w:t>.</w:t>
      </w:r>
    </w:p>
    <w:p w14:paraId="54DBD2F3" w14:textId="77777777" w:rsidR="00A93C19" w:rsidRPr="00E36B75" w:rsidRDefault="007532FE" w:rsidP="004E7CE3">
      <w:pPr>
        <w:shd w:val="clear" w:color="auto" w:fill="FFFFFF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</w:rPr>
      </w:pPr>
      <w:r w:rsidRPr="00E36B75">
        <w:rPr>
          <w:rFonts w:ascii="Times New Roman" w:hAnsi="Times New Roman"/>
        </w:rPr>
        <w:t>Участник должен иметь в наличии всю номенклатуру подменного фонда оборудования</w:t>
      </w:r>
      <w:r w:rsidR="0041759A" w:rsidRPr="00E36B75">
        <w:rPr>
          <w:rFonts w:ascii="Times New Roman" w:hAnsi="Times New Roman"/>
        </w:rPr>
        <w:t xml:space="preserve"> (п</w:t>
      </w:r>
      <w:r w:rsidRPr="00E36B75">
        <w:rPr>
          <w:rFonts w:ascii="Times New Roman" w:hAnsi="Times New Roman"/>
        </w:rPr>
        <w:t xml:space="preserve">одтверждается </w:t>
      </w:r>
      <w:r w:rsidR="0041759A" w:rsidRPr="00E36B75">
        <w:rPr>
          <w:rFonts w:ascii="Times New Roman" w:hAnsi="Times New Roman"/>
        </w:rPr>
        <w:t>справкой</w:t>
      </w:r>
      <w:r w:rsidRPr="00E36B75">
        <w:rPr>
          <w:rFonts w:ascii="Times New Roman" w:hAnsi="Times New Roman"/>
        </w:rPr>
        <w:t xml:space="preserve"> о материально технических ресур</w:t>
      </w:r>
      <w:r w:rsidR="00A93C19" w:rsidRPr="00E36B75">
        <w:rPr>
          <w:rFonts w:ascii="Times New Roman" w:hAnsi="Times New Roman"/>
        </w:rPr>
        <w:t>сах</w:t>
      </w:r>
      <w:r w:rsidR="001C3D5B" w:rsidRPr="00E36B75">
        <w:rPr>
          <w:rFonts w:ascii="Times New Roman" w:hAnsi="Times New Roman"/>
        </w:rPr>
        <w:t>, по форме, представленной в Документации о закупке</w:t>
      </w:r>
      <w:r w:rsidR="0041759A" w:rsidRPr="00E36B75">
        <w:rPr>
          <w:rFonts w:ascii="Times New Roman" w:hAnsi="Times New Roman"/>
          <w:lang w:eastAsia="en-US"/>
        </w:rPr>
        <w:t>)</w:t>
      </w:r>
      <w:r w:rsidR="00A93C19" w:rsidRPr="00E36B75">
        <w:rPr>
          <w:rFonts w:ascii="Times New Roman" w:hAnsi="Times New Roman"/>
          <w:lang w:eastAsia="en-US"/>
        </w:rPr>
        <w:t>.</w:t>
      </w:r>
    </w:p>
    <w:p w14:paraId="1038A93E" w14:textId="77777777" w:rsidR="007532FE" w:rsidRPr="00E36B75" w:rsidRDefault="00F65909" w:rsidP="004E7CE3">
      <w:pPr>
        <w:shd w:val="clear" w:color="auto" w:fill="FFFFFF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</w:rPr>
      </w:pPr>
      <w:r w:rsidRPr="00E36B75">
        <w:rPr>
          <w:rFonts w:ascii="Times New Roman" w:hAnsi="Times New Roman"/>
        </w:rPr>
        <w:t>При заполнении формы «Справка о материально технических ресурсах» в</w:t>
      </w:r>
      <w:r w:rsidR="007532FE" w:rsidRPr="00E36B75">
        <w:rPr>
          <w:rFonts w:ascii="Times New Roman" w:hAnsi="Times New Roman"/>
        </w:rPr>
        <w:t xml:space="preserve"> поле «Примечания»</w:t>
      </w:r>
      <w:r w:rsidRPr="00E36B75">
        <w:rPr>
          <w:rFonts w:ascii="Times New Roman" w:hAnsi="Times New Roman"/>
        </w:rPr>
        <w:t xml:space="preserve"> </w:t>
      </w:r>
      <w:r w:rsidR="007532FE" w:rsidRPr="00E36B75">
        <w:rPr>
          <w:rFonts w:ascii="Times New Roman" w:hAnsi="Times New Roman"/>
        </w:rPr>
        <w:t>Участник указывает для автотранспортного средства VIN номер, а для оборудования подменного фонда серийный номер завода изготовителя</w:t>
      </w:r>
      <w:r w:rsidR="00A93C19" w:rsidRPr="00E36B75">
        <w:rPr>
          <w:rFonts w:ascii="Times New Roman" w:hAnsi="Times New Roman"/>
        </w:rPr>
        <w:t>.</w:t>
      </w:r>
    </w:p>
    <w:p w14:paraId="68C177C1" w14:textId="77777777" w:rsidR="0064734F" w:rsidRPr="00E36B75" w:rsidRDefault="0064734F" w:rsidP="004E7CE3">
      <w:pPr>
        <w:shd w:val="clear" w:color="auto" w:fill="FFFFFF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</w:rPr>
      </w:pPr>
      <w:r w:rsidRPr="00E36B75">
        <w:rPr>
          <w:rFonts w:ascii="Times New Roman" w:hAnsi="Times New Roman"/>
        </w:rPr>
        <w:t>Участник должен иметь прямой городской номер телефона в г. Чебоксары (код города 8352) для получения консультаци</w:t>
      </w:r>
      <w:r w:rsidR="004D3D2D" w:rsidRPr="00E36B75">
        <w:rPr>
          <w:rFonts w:ascii="Times New Roman" w:hAnsi="Times New Roman"/>
        </w:rPr>
        <w:t>й Заказчиком</w:t>
      </w:r>
      <w:r w:rsidR="0041759A" w:rsidRPr="00E36B75">
        <w:rPr>
          <w:rFonts w:ascii="Times New Roman" w:hAnsi="Times New Roman"/>
        </w:rPr>
        <w:t xml:space="preserve"> (п</w:t>
      </w:r>
      <w:r w:rsidR="00A93C19" w:rsidRPr="00E36B75">
        <w:rPr>
          <w:rFonts w:ascii="Times New Roman" w:hAnsi="Times New Roman"/>
        </w:rPr>
        <w:t>о</w:t>
      </w:r>
      <w:r w:rsidR="0041759A" w:rsidRPr="00E36B75">
        <w:rPr>
          <w:rFonts w:ascii="Times New Roman" w:hAnsi="Times New Roman"/>
        </w:rPr>
        <w:t>дтверждается Анкетой участника)</w:t>
      </w:r>
      <w:r w:rsidR="0041759A" w:rsidRPr="00E36B75">
        <w:rPr>
          <w:rFonts w:ascii="Times New Roman" w:hAnsi="Times New Roman"/>
          <w:lang w:eastAsia="en-US"/>
        </w:rPr>
        <w:t>.</w:t>
      </w:r>
    </w:p>
    <w:p w14:paraId="611C04D9" w14:textId="77777777" w:rsidR="00A93C19" w:rsidRPr="00E36B75" w:rsidRDefault="00A93C19" w:rsidP="004E7CE3">
      <w:pPr>
        <w:shd w:val="clear" w:color="auto" w:fill="FFFFFF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</w:rPr>
      </w:pPr>
    </w:p>
    <w:p w14:paraId="0AF2DB97" w14:textId="77777777" w:rsidR="004E7CE3" w:rsidRPr="00E36B75" w:rsidRDefault="004E7CE3" w:rsidP="004E7CE3">
      <w:pPr>
        <w:widowControl w:val="0"/>
        <w:spacing w:line="276" w:lineRule="auto"/>
        <w:ind w:firstLine="567"/>
        <w:jc w:val="both"/>
        <w:rPr>
          <w:rFonts w:ascii="Times New Roman" w:eastAsiaTheme="minorHAnsi" w:hAnsi="Times New Roman"/>
          <w:shd w:val="clear" w:color="auto" w:fill="FFFFFF"/>
        </w:rPr>
      </w:pPr>
      <w:r w:rsidRPr="00E36B75">
        <w:rPr>
          <w:rFonts w:ascii="Times New Roman" w:eastAsiaTheme="minorHAnsi" w:hAnsi="Times New Roman"/>
          <w:shd w:val="clear" w:color="auto" w:fill="FFFFFF"/>
          <w:lang w:eastAsia="en-US"/>
        </w:rPr>
        <w:t xml:space="preserve">Участник должен обладать следующими кадровыми ресурсами: </w:t>
      </w:r>
    </w:p>
    <w:p w14:paraId="21DEF2C5" w14:textId="77777777" w:rsidR="004E7CE3" w:rsidRPr="00E36B75" w:rsidRDefault="004E7CE3" w:rsidP="0041759A">
      <w:pPr>
        <w:widowControl w:val="0"/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eastAsiaTheme="minorHAnsi" w:hAnsi="Times New Roman"/>
          <w:shd w:val="clear" w:color="auto" w:fill="FFFFFF"/>
        </w:rPr>
      </w:pPr>
      <w:r w:rsidRPr="00E36B75">
        <w:rPr>
          <w:rFonts w:ascii="Times New Roman" w:eastAsiaTheme="minorHAnsi" w:hAnsi="Times New Roman"/>
          <w:shd w:val="clear" w:color="auto" w:fill="FFFFFF"/>
          <w:lang w:eastAsia="en-US"/>
        </w:rPr>
        <w:t xml:space="preserve">иметь в штате не менее 2 </w:t>
      </w:r>
      <w:r w:rsidR="00754F99" w:rsidRPr="00E36B75">
        <w:rPr>
          <w:rFonts w:ascii="Times New Roman" w:eastAsiaTheme="minorHAnsi" w:hAnsi="Times New Roman"/>
          <w:shd w:val="clear" w:color="auto" w:fill="FFFFFF"/>
          <w:lang w:eastAsia="en-US"/>
        </w:rPr>
        <w:t xml:space="preserve">технических </w:t>
      </w:r>
      <w:r w:rsidR="004D3D2D" w:rsidRPr="00E36B75">
        <w:rPr>
          <w:rFonts w:ascii="Times New Roman" w:eastAsiaTheme="minorHAnsi" w:hAnsi="Times New Roman"/>
          <w:shd w:val="clear" w:color="auto" w:fill="FFFFFF"/>
          <w:lang w:eastAsia="en-US"/>
        </w:rPr>
        <w:t>специалистов по</w:t>
      </w:r>
      <w:r w:rsidR="0041759A" w:rsidRPr="00E36B75">
        <w:rPr>
          <w:rFonts w:ascii="Times New Roman" w:eastAsiaTheme="minorHAnsi" w:hAnsi="Times New Roman"/>
          <w:shd w:val="clear" w:color="auto" w:fill="FFFFFF"/>
          <w:lang w:eastAsia="en-US"/>
        </w:rPr>
        <w:t xml:space="preserve"> обслуживанию оборудования </w:t>
      </w:r>
      <w:r w:rsidR="00754F99" w:rsidRPr="00E36B75">
        <w:rPr>
          <w:rFonts w:ascii="Times New Roman" w:eastAsiaTheme="minorHAnsi" w:hAnsi="Times New Roman"/>
          <w:shd w:val="clear" w:color="auto" w:fill="FFFFFF"/>
          <w:lang w:eastAsia="en-US"/>
        </w:rPr>
        <w:t>СISCO</w:t>
      </w:r>
      <w:r w:rsidRPr="00E36B75">
        <w:rPr>
          <w:rFonts w:ascii="Times New Roman" w:eastAsiaTheme="minorHAnsi" w:hAnsi="Times New Roman"/>
          <w:shd w:val="clear" w:color="auto" w:fill="FFFFFF"/>
          <w:lang w:eastAsia="en-US"/>
        </w:rPr>
        <w:t xml:space="preserve"> с </w:t>
      </w:r>
      <w:r w:rsidR="00A843B8" w:rsidRPr="00E36B75">
        <w:rPr>
          <w:rFonts w:ascii="Times New Roman" w:eastAsiaTheme="minorHAnsi" w:hAnsi="Times New Roman"/>
          <w:shd w:val="clear" w:color="auto" w:fill="FFFFFF"/>
          <w:lang w:eastAsia="en-US"/>
        </w:rPr>
        <w:t xml:space="preserve">приложением копий действующих сертификатов </w:t>
      </w:r>
      <w:r w:rsidR="00A843B8" w:rsidRPr="00E36B75">
        <w:rPr>
          <w:rFonts w:ascii="Times New Roman" w:eastAsiaTheme="minorHAnsi" w:hAnsi="Times New Roman"/>
          <w:shd w:val="clear" w:color="auto" w:fill="FFFFFF"/>
          <w:lang w:val="en-US" w:eastAsia="en-US"/>
        </w:rPr>
        <w:t>cisco</w:t>
      </w:r>
      <w:r w:rsidR="00EC5405" w:rsidRPr="00E36B75">
        <w:rPr>
          <w:rFonts w:ascii="Times New Roman" w:eastAsiaTheme="minorHAnsi" w:hAnsi="Times New Roman"/>
          <w:shd w:val="clear" w:color="auto" w:fill="FFFFFF"/>
          <w:lang w:eastAsia="en-US"/>
        </w:rPr>
        <w:t xml:space="preserve"> </w:t>
      </w:r>
      <w:r w:rsidR="0038403D" w:rsidRPr="00E36B75">
        <w:rPr>
          <w:rFonts w:ascii="Times New Roman" w:eastAsiaTheme="minorHAnsi" w:hAnsi="Times New Roman"/>
          <w:shd w:val="clear" w:color="auto" w:fill="FFFFFF"/>
          <w:lang w:eastAsia="en-US"/>
        </w:rPr>
        <w:t xml:space="preserve">CCNA </w:t>
      </w:r>
      <w:proofErr w:type="spellStart"/>
      <w:r w:rsidR="0038403D" w:rsidRPr="00E36B75">
        <w:rPr>
          <w:rFonts w:ascii="Times New Roman" w:eastAsiaTheme="minorHAnsi" w:hAnsi="Times New Roman"/>
          <w:shd w:val="clear" w:color="auto" w:fill="FFFFFF"/>
          <w:lang w:eastAsia="en-US"/>
        </w:rPr>
        <w:t>Voice</w:t>
      </w:r>
      <w:proofErr w:type="spellEnd"/>
      <w:r w:rsidR="0038403D" w:rsidRPr="00E36B75">
        <w:rPr>
          <w:rFonts w:ascii="Times New Roman" w:eastAsiaTheme="minorHAnsi" w:hAnsi="Times New Roman"/>
          <w:shd w:val="clear" w:color="auto" w:fill="FFFFFF"/>
          <w:lang w:eastAsia="en-US"/>
        </w:rPr>
        <w:t xml:space="preserve"> или </w:t>
      </w:r>
      <w:r w:rsidR="0038403D" w:rsidRPr="00E36B75">
        <w:rPr>
          <w:rFonts w:ascii="Times New Roman" w:eastAsiaTheme="minorHAnsi" w:hAnsi="Times New Roman"/>
          <w:shd w:val="clear" w:color="auto" w:fill="FFFFFF"/>
          <w:lang w:val="en-US" w:eastAsia="en-US"/>
        </w:rPr>
        <w:t>cisco</w:t>
      </w:r>
      <w:r w:rsidR="0038403D" w:rsidRPr="00E36B75">
        <w:rPr>
          <w:rFonts w:ascii="Times New Roman" w:eastAsiaTheme="minorHAnsi" w:hAnsi="Times New Roman"/>
          <w:shd w:val="clear" w:color="auto" w:fill="FFFFFF"/>
          <w:lang w:eastAsia="en-US"/>
        </w:rPr>
        <w:t xml:space="preserve"> </w:t>
      </w:r>
      <w:proofErr w:type="gramStart"/>
      <w:r w:rsidR="0038403D" w:rsidRPr="00E36B75">
        <w:rPr>
          <w:rFonts w:ascii="Times New Roman" w:eastAsiaTheme="minorHAnsi" w:hAnsi="Times New Roman"/>
          <w:shd w:val="clear" w:color="auto" w:fill="FFFFFF"/>
          <w:lang w:eastAsia="en-US"/>
        </w:rPr>
        <w:t xml:space="preserve">CCNP </w:t>
      </w:r>
      <w:proofErr w:type="spellStart"/>
      <w:r w:rsidR="0038403D" w:rsidRPr="00E36B75">
        <w:rPr>
          <w:rFonts w:ascii="Times New Roman" w:eastAsiaTheme="minorHAnsi" w:hAnsi="Times New Roman"/>
          <w:shd w:val="clear" w:color="auto" w:fill="FFFFFF"/>
          <w:lang w:eastAsia="en-US"/>
        </w:rPr>
        <w:t>Voice</w:t>
      </w:r>
      <w:proofErr w:type="spellEnd"/>
      <w:r w:rsidR="0038403D" w:rsidRPr="00E36B75">
        <w:rPr>
          <w:rFonts w:ascii="Times New Roman" w:eastAsiaTheme="minorHAnsi" w:hAnsi="Times New Roman"/>
          <w:shd w:val="clear" w:color="auto" w:fill="FFFFFF"/>
          <w:lang w:eastAsia="en-US"/>
        </w:rPr>
        <w:t xml:space="preserve"> </w:t>
      </w:r>
      <w:proofErr w:type="gramEnd"/>
      <w:r w:rsidR="0038403D" w:rsidRPr="00E36B75">
        <w:rPr>
          <w:rFonts w:ascii="Times New Roman" w:eastAsiaTheme="minorHAnsi" w:hAnsi="Times New Roman"/>
          <w:shd w:val="clear" w:color="auto" w:fill="FFFFFF"/>
          <w:lang w:eastAsia="en-US"/>
        </w:rPr>
        <w:t xml:space="preserve">или </w:t>
      </w:r>
      <w:r w:rsidR="0038403D" w:rsidRPr="00E36B75">
        <w:rPr>
          <w:rFonts w:ascii="Times New Roman" w:eastAsiaTheme="minorHAnsi" w:hAnsi="Times New Roman"/>
          <w:shd w:val="clear" w:color="auto" w:fill="FFFFFF"/>
          <w:lang w:val="en-US" w:eastAsia="en-US"/>
        </w:rPr>
        <w:t>cisco</w:t>
      </w:r>
      <w:r w:rsidR="0041759A" w:rsidRPr="00E36B75">
        <w:rPr>
          <w:rFonts w:ascii="Times New Roman" w:eastAsiaTheme="minorHAnsi" w:hAnsi="Times New Roman"/>
          <w:shd w:val="clear" w:color="auto" w:fill="FFFFFF"/>
          <w:lang w:eastAsia="en-US"/>
        </w:rPr>
        <w:t xml:space="preserve"> CCIE </w:t>
      </w:r>
      <w:proofErr w:type="spellStart"/>
      <w:r w:rsidR="0041759A" w:rsidRPr="00E36B75">
        <w:rPr>
          <w:rFonts w:ascii="Times New Roman" w:eastAsiaTheme="minorHAnsi" w:hAnsi="Times New Roman"/>
          <w:shd w:val="clear" w:color="auto" w:fill="FFFFFF"/>
          <w:lang w:eastAsia="en-US"/>
        </w:rPr>
        <w:t>Voice</w:t>
      </w:r>
      <w:proofErr w:type="spellEnd"/>
      <w:r w:rsidR="0041759A" w:rsidRPr="00E36B75">
        <w:rPr>
          <w:rFonts w:ascii="Times New Roman" w:eastAsiaTheme="minorHAnsi" w:hAnsi="Times New Roman"/>
          <w:shd w:val="clear" w:color="auto" w:fill="FFFFFF"/>
          <w:lang w:eastAsia="en-US"/>
        </w:rPr>
        <w:t xml:space="preserve"> (подтверждается </w:t>
      </w:r>
      <w:r w:rsidR="0038403D" w:rsidRPr="00E36B75">
        <w:rPr>
          <w:rFonts w:ascii="Times New Roman" w:eastAsiaTheme="minorHAnsi" w:hAnsi="Times New Roman"/>
          <w:shd w:val="clear" w:color="auto" w:fill="FFFFFF"/>
          <w:lang w:eastAsia="en-US"/>
        </w:rPr>
        <w:t xml:space="preserve">справкой о кадровых ресурсах, </w:t>
      </w:r>
      <w:r w:rsidR="001C3D5B" w:rsidRPr="00E36B75">
        <w:rPr>
          <w:rFonts w:ascii="Times New Roman" w:eastAsiaTheme="minorHAnsi" w:hAnsi="Times New Roman"/>
          <w:shd w:val="clear" w:color="auto" w:fill="FFFFFF"/>
          <w:lang w:eastAsia="en-US"/>
        </w:rPr>
        <w:t xml:space="preserve">по форме, представленной в Документации о закупке, </w:t>
      </w:r>
      <w:r w:rsidR="0038403D" w:rsidRPr="00E36B75">
        <w:rPr>
          <w:rFonts w:ascii="Times New Roman" w:eastAsiaTheme="minorHAnsi" w:hAnsi="Times New Roman"/>
          <w:shd w:val="clear" w:color="auto" w:fill="FFFFFF"/>
          <w:lang w:eastAsia="en-US"/>
        </w:rPr>
        <w:t>с приложением копий сертификатов</w:t>
      </w:r>
      <w:r w:rsidR="0038783A" w:rsidRPr="00E36B75">
        <w:rPr>
          <w:rFonts w:ascii="Times New Roman" w:eastAsiaTheme="minorHAnsi" w:hAnsi="Times New Roman"/>
          <w:shd w:val="clear" w:color="auto" w:fill="FFFFFF"/>
          <w:lang w:eastAsia="en-US"/>
        </w:rPr>
        <w:t>)</w:t>
      </w:r>
      <w:r w:rsidR="0038403D" w:rsidRPr="00E36B75">
        <w:rPr>
          <w:rFonts w:ascii="Times New Roman" w:eastAsiaTheme="minorHAnsi" w:hAnsi="Times New Roman"/>
          <w:shd w:val="clear" w:color="auto" w:fill="FFFFFF"/>
          <w:lang w:eastAsia="en-US"/>
        </w:rPr>
        <w:t>.</w:t>
      </w:r>
    </w:p>
    <w:p w14:paraId="01142AEA" w14:textId="77777777" w:rsidR="004E7CE3" w:rsidRPr="00C56638" w:rsidRDefault="004E7CE3" w:rsidP="004E7CE3">
      <w:pPr>
        <w:widowControl w:val="0"/>
        <w:spacing w:line="276" w:lineRule="auto"/>
        <w:ind w:left="1460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</w:p>
    <w:p w14:paraId="7DBF0116" w14:textId="77777777" w:rsidR="004E7CE3" w:rsidRPr="00C56638" w:rsidRDefault="001E7C0F" w:rsidP="000C44FD">
      <w:pPr>
        <w:numPr>
          <w:ilvl w:val="0"/>
          <w:numId w:val="1"/>
        </w:numPr>
        <w:spacing w:line="276" w:lineRule="auto"/>
        <w:ind w:left="567" w:hanging="567"/>
        <w:outlineLvl w:val="0"/>
        <w:rPr>
          <w:rFonts w:ascii="Times New Roman" w:hAnsi="Times New Roman"/>
          <w:b/>
        </w:rPr>
      </w:pPr>
      <w:bookmarkStart w:id="191" w:name="_Toc5103239"/>
      <w:r>
        <w:rPr>
          <w:rFonts w:ascii="Times New Roman" w:hAnsi="Times New Roman"/>
          <w:b/>
        </w:rPr>
        <w:t>Требования к</w:t>
      </w:r>
      <w:r w:rsidR="00815387">
        <w:rPr>
          <w:rFonts w:ascii="Times New Roman" w:hAnsi="Times New Roman"/>
          <w:b/>
        </w:rPr>
        <w:t xml:space="preserve"> документации</w:t>
      </w:r>
      <w:r>
        <w:rPr>
          <w:rFonts w:ascii="Times New Roman" w:hAnsi="Times New Roman"/>
          <w:b/>
        </w:rPr>
        <w:t xml:space="preserve"> по ценообразованию</w:t>
      </w:r>
      <w:bookmarkEnd w:id="191"/>
    </w:p>
    <w:p w14:paraId="23999E09" w14:textId="77777777" w:rsidR="004E7CE3" w:rsidRPr="00C56638" w:rsidRDefault="004E7CE3" w:rsidP="007E3B6C"/>
    <w:p w14:paraId="575073A5" w14:textId="77777777" w:rsidR="00540BCD" w:rsidRPr="00540BCD" w:rsidRDefault="00540BCD" w:rsidP="00540BCD">
      <w:pPr>
        <w:shd w:val="clear" w:color="auto" w:fill="FFFFFF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lang w:eastAsia="en-US"/>
        </w:rPr>
      </w:pPr>
      <w:r w:rsidRPr="00540BCD">
        <w:rPr>
          <w:rFonts w:ascii="Times New Roman" w:hAnsi="Times New Roman"/>
          <w:lang w:eastAsia="en-US"/>
        </w:rPr>
        <w:t xml:space="preserve">Предложение Участника должно включать коммерческое предложение по форме Приложения – «Структура НМЦ» к Документации о закупке. </w:t>
      </w:r>
    </w:p>
    <w:p w14:paraId="44715982" w14:textId="77777777" w:rsidR="00540BCD" w:rsidRPr="00540BCD" w:rsidRDefault="00540BCD" w:rsidP="00540BCD">
      <w:pPr>
        <w:shd w:val="clear" w:color="auto" w:fill="FFFFFF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lang w:eastAsia="en-US"/>
        </w:rPr>
      </w:pPr>
      <w:r w:rsidRPr="00540BCD">
        <w:rPr>
          <w:rFonts w:ascii="Times New Roman" w:hAnsi="Times New Roman"/>
          <w:lang w:eastAsia="en-US"/>
        </w:rPr>
        <w:t>При условии соответствия заявок Участников требованиям Документации о закупке, выбор победителя будет осуществляться по наименьшей итоговой стоимости, в рублях без НДС на основании коммерческого предложения участника закупки, составленного по форме Приложения - Структура НМЦ. Единичные расценки Продукции указываются в рублях РФ без учета НДС с точностью до копеек.</w:t>
      </w:r>
    </w:p>
    <w:p w14:paraId="4B839E87" w14:textId="77777777" w:rsidR="004F3CEF" w:rsidRPr="00C56638" w:rsidRDefault="00540BCD" w:rsidP="00540BCD">
      <w:pPr>
        <w:shd w:val="clear" w:color="auto" w:fill="FFFFFF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lang w:eastAsia="en-US"/>
        </w:rPr>
      </w:pPr>
      <w:r w:rsidRPr="00540BCD">
        <w:rPr>
          <w:rFonts w:ascii="Times New Roman" w:hAnsi="Times New Roman"/>
          <w:lang w:eastAsia="en-US"/>
        </w:rPr>
        <w:t>Предложенные участником Единичные расценки являются фиксированными в течение срока действия договора и изменению не подлежат.</w:t>
      </w:r>
    </w:p>
    <w:p w14:paraId="136573C4" w14:textId="77777777" w:rsidR="00F030A9" w:rsidRPr="00C56638" w:rsidRDefault="00F030A9" w:rsidP="00F030A9">
      <w:pPr>
        <w:spacing w:line="276" w:lineRule="auto"/>
        <w:jc w:val="both"/>
        <w:rPr>
          <w:rFonts w:ascii="Times New Roman" w:hAnsi="Times New Roman"/>
        </w:rPr>
      </w:pPr>
    </w:p>
    <w:p w14:paraId="3616EE0F" w14:textId="77777777" w:rsidR="004E7CE3" w:rsidRPr="00C56638" w:rsidRDefault="004E7CE3" w:rsidP="004E7CE3">
      <w:pPr>
        <w:spacing w:line="276" w:lineRule="auto"/>
        <w:ind w:firstLine="425"/>
        <w:jc w:val="both"/>
        <w:rPr>
          <w:rFonts w:ascii="Times New Roman" w:hAnsi="Times New Roman"/>
        </w:rPr>
      </w:pPr>
    </w:p>
    <w:p w14:paraId="28B796B5" w14:textId="77777777" w:rsidR="004E7CE3" w:rsidRPr="00C56638" w:rsidRDefault="004E7CE3" w:rsidP="000C44FD">
      <w:pPr>
        <w:numPr>
          <w:ilvl w:val="0"/>
          <w:numId w:val="1"/>
        </w:numPr>
        <w:spacing w:line="276" w:lineRule="auto"/>
        <w:ind w:left="567" w:hanging="567"/>
        <w:outlineLvl w:val="0"/>
        <w:rPr>
          <w:rFonts w:ascii="Times New Roman" w:hAnsi="Times New Roman"/>
          <w:b/>
        </w:rPr>
      </w:pPr>
      <w:bookmarkStart w:id="192" w:name="_Toc323973800"/>
      <w:bookmarkStart w:id="193" w:name="_Toc323807579"/>
      <w:bookmarkStart w:id="194" w:name="_Toc427846303"/>
      <w:bookmarkStart w:id="195" w:name="_Toc5103240"/>
      <w:bookmarkEnd w:id="192"/>
      <w:bookmarkEnd w:id="193"/>
      <w:r w:rsidRPr="00C56638">
        <w:rPr>
          <w:rFonts w:ascii="Times New Roman" w:hAnsi="Times New Roman"/>
          <w:b/>
        </w:rPr>
        <w:lastRenderedPageBreak/>
        <w:t xml:space="preserve">ПЕРЕЧЕНЬ НОРМАТИВНО-ТЕХНИЧЕСКИХ ДОКУМЕНТОВ, ИСПОЛЬЗОВАННЫХ ПРИ РАЗРАБОТКЕ ТЕХНИЧЕСКИХ </w:t>
      </w:r>
      <w:bookmarkStart w:id="196" w:name="_Toc316637211"/>
      <w:bookmarkStart w:id="197" w:name="_Toc316636145"/>
      <w:bookmarkEnd w:id="194"/>
      <w:bookmarkEnd w:id="196"/>
      <w:bookmarkEnd w:id="197"/>
      <w:r w:rsidRPr="00C56638">
        <w:rPr>
          <w:rFonts w:ascii="Times New Roman" w:hAnsi="Times New Roman"/>
          <w:b/>
        </w:rPr>
        <w:t>ТРЕБОВАНИЙ И ОБЯЗАТЕЛЬНЫХ К СОБЛЮДЕНИЮ ПРИ АДАПТАЦИИ И ВНЕДРЕНИИ СИСТЕМЫ</w:t>
      </w:r>
      <w:bookmarkEnd w:id="195"/>
    </w:p>
    <w:p w14:paraId="261D6EC1" w14:textId="77777777" w:rsidR="004E7CE3" w:rsidRPr="00C56638" w:rsidRDefault="004E7CE3" w:rsidP="004E7CE3">
      <w:pPr>
        <w:spacing w:before="120" w:line="276" w:lineRule="auto"/>
        <w:ind w:firstLine="567"/>
        <w:jc w:val="both"/>
        <w:rPr>
          <w:rFonts w:ascii="Times New Roman" w:hAnsi="Times New Roman"/>
        </w:rPr>
      </w:pPr>
      <w:r w:rsidRPr="00C56638">
        <w:rPr>
          <w:rFonts w:ascii="Times New Roman" w:hAnsi="Times New Roman"/>
        </w:rPr>
        <w:t>Настоящие технические требования разработаны с учетом требований ГОСТ 34.602-89. Дополнительно при разработке технических требований использовались следующие нормативно-технические и информационные материалы:</w:t>
      </w:r>
    </w:p>
    <w:p w14:paraId="522EA326" w14:textId="77777777" w:rsidR="004E7CE3" w:rsidRPr="00C56638" w:rsidRDefault="004E7CE3" w:rsidP="004E7CE3">
      <w:pPr>
        <w:spacing w:line="276" w:lineRule="auto"/>
        <w:ind w:firstLine="567"/>
        <w:jc w:val="both"/>
        <w:rPr>
          <w:rFonts w:ascii="Times New Roman" w:hAnsi="Times New Roman"/>
        </w:rPr>
      </w:pPr>
      <w:r w:rsidRPr="00C56638">
        <w:rPr>
          <w:rFonts w:ascii="Times New Roman" w:hAnsi="Times New Roman"/>
        </w:rPr>
        <w:t>ГОСТ 34.201-89. «Информационная технология. Комплекс стандартов на автоматизированные системы. Виды, комплектность и обозначения документов при создании автоматизированных систем»;</w:t>
      </w:r>
    </w:p>
    <w:p w14:paraId="6235DC1E" w14:textId="77777777" w:rsidR="004E7CE3" w:rsidRPr="00C56638" w:rsidRDefault="004E7CE3" w:rsidP="004E7CE3">
      <w:pPr>
        <w:spacing w:line="276" w:lineRule="auto"/>
        <w:ind w:firstLine="567"/>
        <w:jc w:val="both"/>
        <w:rPr>
          <w:rFonts w:ascii="Times New Roman" w:hAnsi="Times New Roman"/>
        </w:rPr>
      </w:pPr>
      <w:r w:rsidRPr="00C56638">
        <w:rPr>
          <w:rFonts w:ascii="Times New Roman" w:hAnsi="Times New Roman"/>
        </w:rPr>
        <w:t>ГОСТ 34.601-90. «Информационная технология. Комплекс стандартов на автоматизированные системы. Автоматизированные системы. Стадии создания»;</w:t>
      </w:r>
    </w:p>
    <w:p w14:paraId="474A59A4" w14:textId="77777777" w:rsidR="004E7CE3" w:rsidRPr="00C56638" w:rsidRDefault="004E7CE3" w:rsidP="004E7CE3">
      <w:pPr>
        <w:spacing w:line="276" w:lineRule="auto"/>
        <w:ind w:firstLine="567"/>
        <w:jc w:val="both"/>
        <w:rPr>
          <w:rFonts w:ascii="Times New Roman" w:hAnsi="Times New Roman"/>
        </w:rPr>
      </w:pPr>
      <w:bookmarkStart w:id="198" w:name="_Toc292440422"/>
      <w:r w:rsidRPr="00C56638">
        <w:rPr>
          <w:rFonts w:ascii="Times New Roman" w:hAnsi="Times New Roman"/>
        </w:rPr>
        <w:t>ГОСТ Р ИСО/МЭК 15288-2005. «Информационная технология. Системная инженерия. Процессы жизненного цикла систем»</w:t>
      </w:r>
      <w:bookmarkEnd w:id="198"/>
      <w:r w:rsidRPr="00C56638">
        <w:rPr>
          <w:rFonts w:ascii="Times New Roman" w:hAnsi="Times New Roman"/>
        </w:rPr>
        <w:t>;</w:t>
      </w:r>
    </w:p>
    <w:p w14:paraId="0A5DD441" w14:textId="77777777" w:rsidR="004E7CE3" w:rsidRPr="00C56638" w:rsidRDefault="004E7CE3" w:rsidP="004E7CE3">
      <w:pPr>
        <w:spacing w:line="276" w:lineRule="auto"/>
        <w:ind w:firstLine="567"/>
        <w:jc w:val="both"/>
        <w:rPr>
          <w:rFonts w:ascii="Times New Roman" w:hAnsi="Times New Roman"/>
        </w:rPr>
      </w:pPr>
      <w:r w:rsidRPr="00C56638">
        <w:rPr>
          <w:rFonts w:ascii="Times New Roman" w:hAnsi="Times New Roman"/>
        </w:rPr>
        <w:t>ГОСТ Р ИСО/МЭК 14764-2002 «Информационная технология. Сопровождение программных средств».</w:t>
      </w:r>
    </w:p>
    <w:p w14:paraId="4CA475C3" w14:textId="77777777" w:rsidR="004E7CE3" w:rsidRPr="00C56638" w:rsidRDefault="004E7CE3" w:rsidP="004E7CE3">
      <w:pPr>
        <w:spacing w:line="276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26F720F" w14:textId="58F3570E" w:rsidR="004F5107" w:rsidRPr="00790C9A" w:rsidRDefault="004F5107" w:rsidP="004F5107">
      <w:pPr>
        <w:tabs>
          <w:tab w:val="left" w:pos="993"/>
        </w:tabs>
        <w:suppressAutoHyphens/>
        <w:autoSpaceDE w:val="0"/>
        <w:autoSpaceDN w:val="0"/>
        <w:adjustRightInd w:val="0"/>
        <w:rPr>
          <w:rFonts w:ascii="Times New Roman" w:hAnsi="Times New Roman"/>
        </w:rPr>
      </w:pPr>
      <w:r w:rsidRPr="000D14C1">
        <w:rPr>
          <w:rFonts w:ascii="Times New Roman" w:hAnsi="Times New Roman"/>
        </w:rPr>
        <w:tab/>
      </w:r>
      <w:r w:rsidRPr="000D14C1">
        <w:rPr>
          <w:rFonts w:ascii="Times New Roman" w:hAnsi="Times New Roman"/>
        </w:rPr>
        <w:tab/>
      </w:r>
      <w:r w:rsidRPr="000D14C1">
        <w:rPr>
          <w:rFonts w:ascii="Times New Roman" w:hAnsi="Times New Roman"/>
        </w:rPr>
        <w:tab/>
      </w:r>
      <w:r w:rsidRPr="000D14C1">
        <w:rPr>
          <w:rFonts w:ascii="Times New Roman" w:hAnsi="Times New Roman"/>
        </w:rPr>
        <w:tab/>
      </w:r>
      <w:r w:rsidRPr="000D14C1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0D14C1">
        <w:rPr>
          <w:rFonts w:ascii="Times New Roman" w:hAnsi="Times New Roman"/>
        </w:rPr>
        <w:t xml:space="preserve"> </w:t>
      </w:r>
    </w:p>
    <w:p w14:paraId="08775848" w14:textId="77777777" w:rsidR="004E7CE3" w:rsidRPr="00C56638" w:rsidRDefault="004E7CE3" w:rsidP="004E7CE3">
      <w:pPr>
        <w:spacing w:line="276" w:lineRule="auto"/>
        <w:rPr>
          <w:rFonts w:ascii="Times New Roman" w:hAnsi="Times New Roman"/>
          <w:bCs/>
        </w:rPr>
      </w:pPr>
      <w:r w:rsidRPr="00C56638">
        <w:br w:type="page"/>
      </w:r>
    </w:p>
    <w:p w14:paraId="658289CA" w14:textId="77777777" w:rsidR="004E7CE3" w:rsidRPr="00C56638" w:rsidRDefault="004E7CE3" w:rsidP="004E7CE3">
      <w:pPr>
        <w:sectPr w:rsidR="004E7CE3" w:rsidRPr="00C56638" w:rsidSect="00286A74">
          <w:pgSz w:w="11906" w:h="16838"/>
          <w:pgMar w:top="1276" w:right="850" w:bottom="709" w:left="1701" w:header="0" w:footer="0" w:gutter="0"/>
          <w:cols w:space="708"/>
          <w:formProt w:val="0"/>
          <w:titlePg/>
          <w:docGrid w:linePitch="326" w:charSpace="-6145"/>
        </w:sectPr>
      </w:pPr>
    </w:p>
    <w:p w14:paraId="5BECEDBA" w14:textId="77777777" w:rsidR="004E7CE3" w:rsidRPr="00C56638" w:rsidRDefault="004E7CE3" w:rsidP="004E7CE3">
      <w:pPr>
        <w:keepNext/>
        <w:keepLines/>
        <w:spacing w:before="480"/>
        <w:jc w:val="right"/>
        <w:outlineLvl w:val="0"/>
        <w:rPr>
          <w:rFonts w:ascii="Times New Roman Полужирный" w:eastAsiaTheme="majorEastAsia" w:hAnsi="Times New Roman Полужирный" w:cstheme="majorBidi"/>
          <w:b/>
          <w:bCs/>
        </w:rPr>
      </w:pPr>
      <w:bookmarkStart w:id="199" w:name="_Toc5103241"/>
      <w:r w:rsidRPr="00C56638">
        <w:rPr>
          <w:rFonts w:ascii="Times New Roman Полужирный" w:eastAsiaTheme="majorEastAsia" w:hAnsi="Times New Roman Полужирный" w:cstheme="majorBidi"/>
          <w:b/>
        </w:rPr>
        <w:lastRenderedPageBreak/>
        <w:t>Приложение 2</w:t>
      </w:r>
      <w:bookmarkEnd w:id="199"/>
    </w:p>
    <w:p w14:paraId="2B68E3F2" w14:textId="77777777" w:rsidR="004E7CE3" w:rsidRPr="00C56638" w:rsidRDefault="004E7CE3" w:rsidP="004E7CE3">
      <w:pPr>
        <w:jc w:val="right"/>
        <w:rPr>
          <w:rFonts w:ascii="Times New Roman" w:hAnsi="Times New Roman"/>
        </w:rPr>
      </w:pPr>
      <w:r w:rsidRPr="00C56638">
        <w:rPr>
          <w:rFonts w:ascii="Times New Roman" w:hAnsi="Times New Roman"/>
        </w:rPr>
        <w:t>к Техническим требованиям</w:t>
      </w:r>
    </w:p>
    <w:p w14:paraId="71FD798D" w14:textId="77777777" w:rsidR="007F07C3" w:rsidRPr="00C56638" w:rsidRDefault="007F07C3" w:rsidP="007F07C3">
      <w:pPr>
        <w:jc w:val="center"/>
        <w:rPr>
          <w:bCs/>
        </w:rPr>
      </w:pPr>
      <w:r w:rsidRPr="00C56638">
        <w:rPr>
          <w:bCs/>
        </w:rPr>
        <w:t>Отчет об оказанных услугах</w:t>
      </w:r>
    </w:p>
    <w:p w14:paraId="242D10BC" w14:textId="77777777" w:rsidR="007F07C3" w:rsidRPr="00C56638" w:rsidRDefault="007F07C3" w:rsidP="007F07C3">
      <w:pPr>
        <w:jc w:val="center"/>
        <w:rPr>
          <w:bCs/>
        </w:rPr>
      </w:pPr>
      <w:r w:rsidRPr="00C56638">
        <w:rPr>
          <w:bCs/>
        </w:rPr>
        <w:t>за ________ 201_ г.</w:t>
      </w:r>
    </w:p>
    <w:p w14:paraId="6FE7AF2C" w14:textId="77777777" w:rsidR="007F07C3" w:rsidRPr="00C56638" w:rsidRDefault="007F07C3" w:rsidP="007F07C3">
      <w:pPr>
        <w:jc w:val="center"/>
        <w:rPr>
          <w:bCs/>
        </w:rPr>
      </w:pPr>
      <w:r w:rsidRPr="00C56638">
        <w:rPr>
          <w:bCs/>
        </w:rPr>
        <w:t xml:space="preserve">в АО «Чувашская </w:t>
      </w:r>
      <w:proofErr w:type="spellStart"/>
      <w:r w:rsidRPr="00C56638">
        <w:rPr>
          <w:bCs/>
        </w:rPr>
        <w:t>энергосбытовая</w:t>
      </w:r>
      <w:proofErr w:type="spellEnd"/>
      <w:r w:rsidRPr="00C56638">
        <w:rPr>
          <w:bCs/>
        </w:rPr>
        <w:t xml:space="preserve"> компания» по договору № ______ от __ __________ 201_ г.  </w:t>
      </w:r>
    </w:p>
    <w:p w14:paraId="263811A3" w14:textId="77777777" w:rsidR="007F07C3" w:rsidRPr="00C56638" w:rsidRDefault="007F07C3" w:rsidP="007F07C3">
      <w:pPr>
        <w:jc w:val="center"/>
        <w:rPr>
          <w:bCs/>
        </w:rPr>
      </w:pPr>
      <w:r w:rsidRPr="00C56638">
        <w:rPr>
          <w:bCs/>
        </w:rPr>
        <w:t xml:space="preserve">на оказание услуг по сопровождению </w:t>
      </w:r>
      <w:r w:rsidR="00316B15" w:rsidRPr="00316B15">
        <w:rPr>
          <w:bCs/>
        </w:rPr>
        <w:t>ИП-телефонии</w:t>
      </w:r>
    </w:p>
    <w:p w14:paraId="50096E5C" w14:textId="77777777" w:rsidR="004E7CE3" w:rsidRPr="00C56638" w:rsidRDefault="004E7CE3" w:rsidP="007E3B6C">
      <w:pPr>
        <w:jc w:val="center"/>
        <w:rPr>
          <w:b/>
        </w:rPr>
      </w:pPr>
    </w:p>
    <w:tbl>
      <w:tblPr>
        <w:tblStyle w:val="afd"/>
        <w:tblW w:w="5000" w:type="pct"/>
        <w:tblLook w:val="04A0" w:firstRow="1" w:lastRow="0" w:firstColumn="1" w:lastColumn="0" w:noHBand="0" w:noVBand="1"/>
      </w:tblPr>
      <w:tblGrid>
        <w:gridCol w:w="540"/>
        <w:gridCol w:w="4492"/>
        <w:gridCol w:w="1133"/>
        <w:gridCol w:w="2139"/>
        <w:gridCol w:w="2139"/>
        <w:gridCol w:w="2427"/>
        <w:gridCol w:w="1973"/>
      </w:tblGrid>
      <w:tr w:rsidR="004E7CE3" w:rsidRPr="00C56638" w14:paraId="0D325899" w14:textId="77777777" w:rsidTr="00601B7F">
        <w:tc>
          <w:tcPr>
            <w:tcW w:w="179" w:type="pct"/>
            <w:vAlign w:val="center"/>
          </w:tcPr>
          <w:p w14:paraId="14DB9897" w14:textId="77777777" w:rsidR="004E7CE3" w:rsidRPr="00C56638" w:rsidRDefault="004E7CE3" w:rsidP="004E7CE3">
            <w:pPr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№ п/п</w:t>
            </w:r>
          </w:p>
        </w:tc>
        <w:tc>
          <w:tcPr>
            <w:tcW w:w="1514" w:type="pct"/>
            <w:vAlign w:val="center"/>
          </w:tcPr>
          <w:p w14:paraId="4779922D" w14:textId="77777777" w:rsidR="004E7CE3" w:rsidRPr="00C56638" w:rsidRDefault="004E7CE3" w:rsidP="004E7CE3">
            <w:pPr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Описание запроса</w:t>
            </w:r>
          </w:p>
        </w:tc>
        <w:tc>
          <w:tcPr>
            <w:tcW w:w="382" w:type="pct"/>
            <w:vAlign w:val="center"/>
          </w:tcPr>
          <w:p w14:paraId="1DE9A077" w14:textId="77777777" w:rsidR="004E7CE3" w:rsidRPr="00C56638" w:rsidRDefault="004E7CE3" w:rsidP="004E7CE3">
            <w:pPr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Номер запроса</w:t>
            </w:r>
          </w:p>
        </w:tc>
        <w:tc>
          <w:tcPr>
            <w:tcW w:w="721" w:type="pct"/>
            <w:vAlign w:val="center"/>
          </w:tcPr>
          <w:p w14:paraId="26BDC016" w14:textId="77777777" w:rsidR="004E7CE3" w:rsidRPr="00C56638" w:rsidRDefault="004E7CE3" w:rsidP="004E7CE3">
            <w:pPr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Автор запроса</w:t>
            </w:r>
          </w:p>
        </w:tc>
        <w:tc>
          <w:tcPr>
            <w:tcW w:w="721" w:type="pct"/>
            <w:vAlign w:val="center"/>
          </w:tcPr>
          <w:p w14:paraId="587ED113" w14:textId="77777777" w:rsidR="004E7CE3" w:rsidRPr="00C56638" w:rsidRDefault="004E7CE3" w:rsidP="004E7CE3">
            <w:pPr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Дата и время поступления запроса</w:t>
            </w:r>
          </w:p>
        </w:tc>
        <w:tc>
          <w:tcPr>
            <w:tcW w:w="818" w:type="pct"/>
            <w:vAlign w:val="center"/>
          </w:tcPr>
          <w:p w14:paraId="1427B1E1" w14:textId="77777777" w:rsidR="004E7CE3" w:rsidRPr="00C56638" w:rsidRDefault="004E7CE3" w:rsidP="004E7CE3">
            <w:pPr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Регламентированное время</w:t>
            </w:r>
          </w:p>
        </w:tc>
        <w:tc>
          <w:tcPr>
            <w:tcW w:w="665" w:type="pct"/>
            <w:vAlign w:val="center"/>
          </w:tcPr>
          <w:p w14:paraId="51DFAE66" w14:textId="77777777" w:rsidR="004E7CE3" w:rsidRPr="00C56638" w:rsidRDefault="004E7CE3" w:rsidP="004E7CE3">
            <w:pPr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Срок исполнения</w:t>
            </w:r>
          </w:p>
        </w:tc>
      </w:tr>
      <w:tr w:rsidR="004E7CE3" w:rsidRPr="00C56638" w14:paraId="76E22D1F" w14:textId="77777777" w:rsidTr="00601B7F">
        <w:trPr>
          <w:trHeight w:val="264"/>
        </w:trPr>
        <w:tc>
          <w:tcPr>
            <w:tcW w:w="179" w:type="pct"/>
            <w:vAlign w:val="center"/>
          </w:tcPr>
          <w:p w14:paraId="5F7D9B61" w14:textId="77777777" w:rsidR="004E7CE3" w:rsidRPr="00C56638" w:rsidRDefault="004E7CE3" w:rsidP="004E7C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63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14" w:type="pct"/>
            <w:vAlign w:val="center"/>
          </w:tcPr>
          <w:p w14:paraId="70BEC21C" w14:textId="77777777" w:rsidR="004E7CE3" w:rsidRPr="00C56638" w:rsidRDefault="004E7CE3" w:rsidP="004E7C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61299F43" w14:textId="77777777" w:rsidR="004E7CE3" w:rsidRPr="00C56638" w:rsidRDefault="004E7CE3" w:rsidP="004E7C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14CFA72F" w14:textId="77777777" w:rsidR="004E7CE3" w:rsidRPr="00C56638" w:rsidRDefault="004E7CE3" w:rsidP="004E7C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7D4D6161" w14:textId="77777777" w:rsidR="004E7CE3" w:rsidRPr="00C56638" w:rsidRDefault="004E7CE3" w:rsidP="004E7C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14:paraId="1C9DC5FE" w14:textId="77777777" w:rsidR="004E7CE3" w:rsidRPr="00C56638" w:rsidRDefault="004E7CE3" w:rsidP="004E7C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" w:type="pct"/>
            <w:vAlign w:val="center"/>
          </w:tcPr>
          <w:p w14:paraId="6BC16F92" w14:textId="77777777" w:rsidR="004E7CE3" w:rsidRPr="00C56638" w:rsidRDefault="004E7CE3" w:rsidP="004E7C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7CE3" w:rsidRPr="00C56638" w14:paraId="37CFF763" w14:textId="77777777" w:rsidTr="00601B7F">
        <w:tc>
          <w:tcPr>
            <w:tcW w:w="179" w:type="pct"/>
            <w:vAlign w:val="center"/>
          </w:tcPr>
          <w:p w14:paraId="5DE9EC7B" w14:textId="77777777" w:rsidR="004E7CE3" w:rsidRPr="00C56638" w:rsidRDefault="004E7CE3" w:rsidP="004E7C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63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14" w:type="pct"/>
            <w:vAlign w:val="center"/>
          </w:tcPr>
          <w:p w14:paraId="72220C03" w14:textId="77777777" w:rsidR="004E7CE3" w:rsidRPr="00C56638" w:rsidRDefault="004E7CE3" w:rsidP="004E7C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1F33CD6C" w14:textId="77777777" w:rsidR="004E7CE3" w:rsidRPr="00C56638" w:rsidRDefault="004E7CE3" w:rsidP="004E7C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215C654E" w14:textId="77777777" w:rsidR="004E7CE3" w:rsidRPr="00C56638" w:rsidRDefault="004E7CE3" w:rsidP="004E7C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70A7163C" w14:textId="77777777" w:rsidR="004E7CE3" w:rsidRPr="00C56638" w:rsidRDefault="004E7CE3" w:rsidP="004E7C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14:paraId="550CDEC7" w14:textId="77777777" w:rsidR="004E7CE3" w:rsidRPr="00C56638" w:rsidRDefault="004E7CE3" w:rsidP="004E7C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" w:type="pct"/>
            <w:vAlign w:val="center"/>
          </w:tcPr>
          <w:p w14:paraId="69CB502E" w14:textId="77777777" w:rsidR="004E7CE3" w:rsidRPr="00C56638" w:rsidRDefault="004E7CE3" w:rsidP="004E7C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7CE3" w:rsidRPr="00C56638" w14:paraId="1DD29AA9" w14:textId="77777777" w:rsidTr="00601B7F">
        <w:tc>
          <w:tcPr>
            <w:tcW w:w="179" w:type="pct"/>
            <w:vAlign w:val="center"/>
          </w:tcPr>
          <w:p w14:paraId="4052626A" w14:textId="77777777" w:rsidR="004E7CE3" w:rsidRPr="00C56638" w:rsidRDefault="004E7CE3" w:rsidP="004E7C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63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14" w:type="pct"/>
            <w:vAlign w:val="center"/>
          </w:tcPr>
          <w:p w14:paraId="339640FE" w14:textId="77777777" w:rsidR="004E7CE3" w:rsidRPr="00C56638" w:rsidRDefault="004E7CE3" w:rsidP="004E7C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26482ADD" w14:textId="77777777" w:rsidR="004E7CE3" w:rsidRPr="00C56638" w:rsidRDefault="004E7CE3" w:rsidP="004E7C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39A12AEA" w14:textId="77777777" w:rsidR="004E7CE3" w:rsidRPr="00C56638" w:rsidRDefault="004E7CE3" w:rsidP="004E7C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76F8298C" w14:textId="77777777" w:rsidR="004E7CE3" w:rsidRPr="00C56638" w:rsidRDefault="004E7CE3" w:rsidP="004E7C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14:paraId="295ED832" w14:textId="77777777" w:rsidR="004E7CE3" w:rsidRPr="00C56638" w:rsidRDefault="004E7CE3" w:rsidP="004E7C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" w:type="pct"/>
            <w:vAlign w:val="center"/>
          </w:tcPr>
          <w:p w14:paraId="3698C537" w14:textId="77777777" w:rsidR="004E7CE3" w:rsidRPr="00C56638" w:rsidRDefault="004E7CE3" w:rsidP="004E7C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3840A68" w14:textId="77777777" w:rsidR="004E7CE3" w:rsidRPr="00C56638" w:rsidRDefault="004E7CE3" w:rsidP="004E7CE3"/>
    <w:p w14:paraId="6B8FF66B" w14:textId="77777777" w:rsidR="004E7CE3" w:rsidRPr="00C56638" w:rsidRDefault="004E7CE3" w:rsidP="004E7CE3">
      <w:pPr>
        <w:jc w:val="both"/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540"/>
        <w:gridCol w:w="11415"/>
        <w:gridCol w:w="2888"/>
      </w:tblGrid>
      <w:tr w:rsidR="004E7CE3" w:rsidRPr="00C56638" w14:paraId="5B9EB173" w14:textId="77777777" w:rsidTr="00601B7F">
        <w:tc>
          <w:tcPr>
            <w:tcW w:w="540" w:type="dxa"/>
            <w:vAlign w:val="center"/>
          </w:tcPr>
          <w:p w14:paraId="0CED6162" w14:textId="77777777" w:rsidR="004E7CE3" w:rsidRPr="00C56638" w:rsidRDefault="004E7CE3" w:rsidP="004E7CE3">
            <w:pPr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№ п/п</w:t>
            </w:r>
          </w:p>
        </w:tc>
        <w:tc>
          <w:tcPr>
            <w:tcW w:w="11617" w:type="dxa"/>
            <w:vAlign w:val="center"/>
          </w:tcPr>
          <w:p w14:paraId="09BD9F7B" w14:textId="77777777" w:rsidR="004E7CE3" w:rsidRPr="00C56638" w:rsidRDefault="004E7CE3" w:rsidP="004E7CE3">
            <w:pPr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Состав регламентных профилактических работ</w:t>
            </w:r>
          </w:p>
        </w:tc>
        <w:tc>
          <w:tcPr>
            <w:tcW w:w="2912" w:type="dxa"/>
          </w:tcPr>
          <w:p w14:paraId="4A9BF1F9" w14:textId="77777777" w:rsidR="004E7CE3" w:rsidRPr="00C56638" w:rsidRDefault="004E7CE3" w:rsidP="004E7CE3">
            <w:pPr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Периодичность</w:t>
            </w:r>
          </w:p>
        </w:tc>
      </w:tr>
      <w:tr w:rsidR="004E7CE3" w:rsidRPr="00C56638" w14:paraId="7328C8D5" w14:textId="77777777" w:rsidTr="00601B7F">
        <w:tc>
          <w:tcPr>
            <w:tcW w:w="540" w:type="dxa"/>
          </w:tcPr>
          <w:p w14:paraId="720A7A5E" w14:textId="77777777" w:rsidR="004E7CE3" w:rsidRPr="00C56638" w:rsidRDefault="004E7CE3" w:rsidP="004E7CE3">
            <w:pPr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1</w:t>
            </w:r>
          </w:p>
        </w:tc>
        <w:tc>
          <w:tcPr>
            <w:tcW w:w="11617" w:type="dxa"/>
          </w:tcPr>
          <w:p w14:paraId="17055014" w14:textId="77777777" w:rsidR="004E7CE3" w:rsidRPr="00C56638" w:rsidRDefault="004E7CE3">
            <w:pPr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Проверка Системы на наличие вредоносного кода</w:t>
            </w:r>
          </w:p>
        </w:tc>
        <w:tc>
          <w:tcPr>
            <w:tcW w:w="2912" w:type="dxa"/>
          </w:tcPr>
          <w:p w14:paraId="41DDC058" w14:textId="77777777" w:rsidR="004E7CE3" w:rsidRPr="00C56638" w:rsidRDefault="004E7CE3" w:rsidP="007E3B6C">
            <w:pPr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ежедневно</w:t>
            </w:r>
          </w:p>
        </w:tc>
      </w:tr>
      <w:tr w:rsidR="004E7CE3" w:rsidRPr="00C56638" w14:paraId="2F51B3A9" w14:textId="77777777" w:rsidTr="00601B7F">
        <w:tc>
          <w:tcPr>
            <w:tcW w:w="540" w:type="dxa"/>
          </w:tcPr>
          <w:p w14:paraId="7EAD7D8C" w14:textId="77777777" w:rsidR="004E7CE3" w:rsidRPr="00C56638" w:rsidRDefault="004E7CE3" w:rsidP="004E7CE3">
            <w:pPr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2</w:t>
            </w:r>
          </w:p>
        </w:tc>
        <w:tc>
          <w:tcPr>
            <w:tcW w:w="11617" w:type="dxa"/>
          </w:tcPr>
          <w:p w14:paraId="60B672E5" w14:textId="77777777" w:rsidR="004E7CE3" w:rsidRPr="00C56638" w:rsidRDefault="004E7CE3">
            <w:pPr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Мониторинг состояния компонентов Системы с целью предотвращения возникновения аварийных ситуаций и сбоев, а также для оптимизации ее быстродействия</w:t>
            </w:r>
          </w:p>
        </w:tc>
        <w:tc>
          <w:tcPr>
            <w:tcW w:w="2912" w:type="dxa"/>
          </w:tcPr>
          <w:p w14:paraId="5262B1F4" w14:textId="77777777" w:rsidR="004E7CE3" w:rsidRPr="00C56638" w:rsidRDefault="004E7CE3" w:rsidP="007E3B6C">
            <w:pPr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ежедневно</w:t>
            </w:r>
          </w:p>
        </w:tc>
      </w:tr>
      <w:tr w:rsidR="004E7CE3" w:rsidRPr="00C56638" w14:paraId="05B86F0B" w14:textId="77777777" w:rsidTr="00601B7F">
        <w:tc>
          <w:tcPr>
            <w:tcW w:w="540" w:type="dxa"/>
          </w:tcPr>
          <w:p w14:paraId="6C6621F3" w14:textId="77777777" w:rsidR="004E7CE3" w:rsidRPr="00C56638" w:rsidRDefault="004E7CE3" w:rsidP="004E7CE3">
            <w:pPr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3</w:t>
            </w:r>
          </w:p>
        </w:tc>
        <w:tc>
          <w:tcPr>
            <w:tcW w:w="11617" w:type="dxa"/>
          </w:tcPr>
          <w:p w14:paraId="25315307" w14:textId="77777777" w:rsidR="004E7CE3" w:rsidRPr="00C56638" w:rsidRDefault="004E7CE3">
            <w:pPr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Резервное копирование компонентов системы</w:t>
            </w:r>
          </w:p>
        </w:tc>
        <w:tc>
          <w:tcPr>
            <w:tcW w:w="2912" w:type="dxa"/>
          </w:tcPr>
          <w:p w14:paraId="704AEECF" w14:textId="77777777" w:rsidR="004E7CE3" w:rsidRPr="00C56638" w:rsidRDefault="005A5571" w:rsidP="007E3B6C">
            <w:pPr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ежедневно</w:t>
            </w:r>
          </w:p>
        </w:tc>
      </w:tr>
      <w:tr w:rsidR="004E7CE3" w:rsidRPr="00C56638" w14:paraId="0EE54F50" w14:textId="77777777" w:rsidTr="00601B7F">
        <w:tc>
          <w:tcPr>
            <w:tcW w:w="540" w:type="dxa"/>
          </w:tcPr>
          <w:p w14:paraId="0F88A595" w14:textId="77777777" w:rsidR="004E7CE3" w:rsidRPr="00C56638" w:rsidRDefault="004E7CE3" w:rsidP="004E7CE3">
            <w:pPr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4</w:t>
            </w:r>
          </w:p>
        </w:tc>
        <w:tc>
          <w:tcPr>
            <w:tcW w:w="11617" w:type="dxa"/>
          </w:tcPr>
          <w:p w14:paraId="0844FB88" w14:textId="77777777" w:rsidR="004E7CE3" w:rsidRPr="00C56638" w:rsidRDefault="004E7CE3" w:rsidP="0048390F">
            <w:pPr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Обновление Системы в связи с выходом новых верси</w:t>
            </w:r>
            <w:r w:rsidR="005F7760" w:rsidRPr="00C56638">
              <w:rPr>
                <w:rFonts w:ascii="Times New Roman" w:hAnsi="Times New Roman"/>
              </w:rPr>
              <w:t xml:space="preserve">й базового </w:t>
            </w:r>
            <w:r w:rsidR="0048390F" w:rsidRPr="00C56638">
              <w:rPr>
                <w:rFonts w:ascii="Times New Roman" w:hAnsi="Times New Roman"/>
              </w:rPr>
              <w:t>программного обеспечения</w:t>
            </w:r>
          </w:p>
        </w:tc>
        <w:tc>
          <w:tcPr>
            <w:tcW w:w="2912" w:type="dxa"/>
          </w:tcPr>
          <w:p w14:paraId="59723EEF" w14:textId="77777777" w:rsidR="004E7CE3" w:rsidRPr="00C56638" w:rsidRDefault="004E7CE3" w:rsidP="007E3B6C">
            <w:pPr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ежемесячно</w:t>
            </w:r>
          </w:p>
        </w:tc>
      </w:tr>
      <w:tr w:rsidR="004E7CE3" w:rsidRPr="00C56638" w14:paraId="713D8567" w14:textId="77777777" w:rsidTr="00601B7F">
        <w:tc>
          <w:tcPr>
            <w:tcW w:w="540" w:type="dxa"/>
          </w:tcPr>
          <w:p w14:paraId="0E20668A" w14:textId="77777777" w:rsidR="004E7CE3" w:rsidRPr="00C56638" w:rsidRDefault="004E7CE3" w:rsidP="004E7CE3">
            <w:pPr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5</w:t>
            </w:r>
          </w:p>
        </w:tc>
        <w:tc>
          <w:tcPr>
            <w:tcW w:w="11617" w:type="dxa"/>
          </w:tcPr>
          <w:p w14:paraId="0C0A71A3" w14:textId="348120DE" w:rsidR="004E7CE3" w:rsidRPr="00C56638" w:rsidRDefault="004E7CE3">
            <w:pPr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Проверка схемы взаимодействия</w:t>
            </w:r>
            <w:r w:rsidR="00E01E3C">
              <w:rPr>
                <w:rFonts w:ascii="Times New Roman" w:hAnsi="Times New Roman"/>
              </w:rPr>
              <w:t xml:space="preserve"> Системы, согласно Приложению №1</w:t>
            </w:r>
            <w:r w:rsidRPr="00C56638">
              <w:rPr>
                <w:rFonts w:ascii="Times New Roman" w:hAnsi="Times New Roman"/>
              </w:rPr>
              <w:t xml:space="preserve"> к Техническим Требованиям.</w:t>
            </w:r>
          </w:p>
        </w:tc>
        <w:tc>
          <w:tcPr>
            <w:tcW w:w="2912" w:type="dxa"/>
          </w:tcPr>
          <w:p w14:paraId="07B621DB" w14:textId="77777777" w:rsidR="004E7CE3" w:rsidRPr="00C56638" w:rsidRDefault="004E7CE3" w:rsidP="007E3B6C">
            <w:pPr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ежедневно</w:t>
            </w:r>
          </w:p>
        </w:tc>
      </w:tr>
    </w:tbl>
    <w:tbl>
      <w:tblPr>
        <w:tblW w:w="15057" w:type="dxa"/>
        <w:tblInd w:w="55" w:type="dxa"/>
        <w:tblLayout w:type="fixed"/>
        <w:tblCellMar>
          <w:top w:w="28" w:type="dxa"/>
          <w:left w:w="85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0095"/>
        <w:gridCol w:w="4962"/>
      </w:tblGrid>
      <w:tr w:rsidR="004E7CE3" w:rsidRPr="00C56638" w14:paraId="47300654" w14:textId="77777777" w:rsidTr="00601B7F">
        <w:tc>
          <w:tcPr>
            <w:tcW w:w="10095" w:type="dxa"/>
          </w:tcPr>
          <w:p w14:paraId="6033BF1F" w14:textId="77777777" w:rsidR="004E7CE3" w:rsidRPr="00C56638" w:rsidRDefault="004E7CE3" w:rsidP="004E7CE3">
            <w:pPr>
              <w:spacing w:line="360" w:lineRule="auto"/>
              <w:ind w:right="5897"/>
              <w:jc w:val="center"/>
              <w:rPr>
                <w:b/>
                <w:sz w:val="20"/>
                <w:szCs w:val="20"/>
              </w:rPr>
            </w:pPr>
          </w:p>
          <w:p w14:paraId="3C37E818" w14:textId="77777777" w:rsidR="004E7CE3" w:rsidRPr="00C56638" w:rsidRDefault="004E7CE3" w:rsidP="004E7CE3">
            <w:pPr>
              <w:spacing w:line="360" w:lineRule="auto"/>
              <w:ind w:right="5897"/>
              <w:jc w:val="center"/>
              <w:rPr>
                <w:b/>
                <w:sz w:val="20"/>
                <w:szCs w:val="20"/>
              </w:rPr>
            </w:pPr>
            <w:r w:rsidRPr="00C56638">
              <w:rPr>
                <w:b/>
                <w:sz w:val="20"/>
                <w:szCs w:val="20"/>
              </w:rPr>
              <w:t>ИСПОЛНИТЕЛЬ:</w:t>
            </w:r>
          </w:p>
        </w:tc>
        <w:tc>
          <w:tcPr>
            <w:tcW w:w="4962" w:type="dxa"/>
          </w:tcPr>
          <w:p w14:paraId="47CFC6C5" w14:textId="77777777" w:rsidR="004E7CE3" w:rsidRPr="00C56638" w:rsidRDefault="004E7CE3" w:rsidP="004E7CE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14:paraId="09095C8B" w14:textId="77777777" w:rsidR="004E7CE3" w:rsidRPr="00C56638" w:rsidRDefault="004E7CE3" w:rsidP="004E7CE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56638">
              <w:rPr>
                <w:b/>
                <w:sz w:val="20"/>
                <w:szCs w:val="20"/>
              </w:rPr>
              <w:t>ЗАКАЗЧИК:</w:t>
            </w:r>
          </w:p>
        </w:tc>
      </w:tr>
      <w:tr w:rsidR="004E7CE3" w:rsidRPr="00C56638" w14:paraId="0CF51168" w14:textId="77777777" w:rsidTr="00601B7F">
        <w:tc>
          <w:tcPr>
            <w:tcW w:w="10095" w:type="dxa"/>
          </w:tcPr>
          <w:p w14:paraId="186FA972" w14:textId="77777777" w:rsidR="004E7CE3" w:rsidRPr="00C56638" w:rsidRDefault="004E7CE3" w:rsidP="004E7CE3">
            <w:pPr>
              <w:spacing w:line="360" w:lineRule="auto"/>
              <w:ind w:right="5897"/>
              <w:jc w:val="center"/>
              <w:rPr>
                <w:sz w:val="20"/>
                <w:szCs w:val="20"/>
              </w:rPr>
            </w:pPr>
            <w:r w:rsidRPr="00C56638">
              <w:rPr>
                <w:sz w:val="20"/>
                <w:szCs w:val="20"/>
              </w:rPr>
              <w:t>__________________/                      /</w:t>
            </w:r>
          </w:p>
          <w:p w14:paraId="0EC44798" w14:textId="77777777" w:rsidR="004E7CE3" w:rsidRPr="00C56638" w:rsidRDefault="004E7CE3" w:rsidP="004E7CE3">
            <w:pPr>
              <w:spacing w:line="360" w:lineRule="auto"/>
              <w:ind w:right="5897"/>
              <w:jc w:val="center"/>
              <w:rPr>
                <w:sz w:val="20"/>
                <w:szCs w:val="20"/>
              </w:rPr>
            </w:pPr>
            <w:proofErr w:type="spellStart"/>
            <w:r w:rsidRPr="00C56638">
              <w:rPr>
                <w:sz w:val="20"/>
                <w:szCs w:val="20"/>
              </w:rPr>
              <w:t>м.п</w:t>
            </w:r>
            <w:proofErr w:type="spellEnd"/>
            <w:r w:rsidRPr="00C56638">
              <w:rPr>
                <w:sz w:val="20"/>
                <w:szCs w:val="20"/>
              </w:rPr>
              <w:t>.</w:t>
            </w:r>
            <w:r w:rsidRPr="00C56638">
              <w:rPr>
                <w:sz w:val="20"/>
                <w:szCs w:val="20"/>
              </w:rPr>
              <w:br/>
              <w:t>«_____» _________________ 201_ г.</w:t>
            </w:r>
          </w:p>
        </w:tc>
        <w:tc>
          <w:tcPr>
            <w:tcW w:w="4962" w:type="dxa"/>
          </w:tcPr>
          <w:p w14:paraId="1AFB4925" w14:textId="77777777" w:rsidR="004E7CE3" w:rsidRPr="00C56638" w:rsidRDefault="004E7CE3" w:rsidP="004E7CE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3531C963" w14:textId="77777777" w:rsidR="004E7CE3" w:rsidRPr="00C56638" w:rsidRDefault="004E7CE3" w:rsidP="004E7CE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56638">
              <w:rPr>
                <w:sz w:val="20"/>
                <w:szCs w:val="20"/>
              </w:rPr>
              <w:t>__________________/                    /</w:t>
            </w:r>
          </w:p>
          <w:p w14:paraId="5207B69A" w14:textId="77777777" w:rsidR="004E7CE3" w:rsidRPr="00C56638" w:rsidRDefault="004E7CE3" w:rsidP="004E7CE3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C56638">
              <w:rPr>
                <w:sz w:val="20"/>
                <w:szCs w:val="20"/>
              </w:rPr>
              <w:t>м.п</w:t>
            </w:r>
            <w:proofErr w:type="spellEnd"/>
            <w:r w:rsidRPr="00C56638">
              <w:rPr>
                <w:sz w:val="20"/>
                <w:szCs w:val="20"/>
              </w:rPr>
              <w:t>.</w:t>
            </w:r>
            <w:r w:rsidRPr="00C56638">
              <w:rPr>
                <w:sz w:val="20"/>
                <w:szCs w:val="20"/>
              </w:rPr>
              <w:br/>
              <w:t>«_____» _________________ 201_ г</w:t>
            </w:r>
          </w:p>
        </w:tc>
      </w:tr>
    </w:tbl>
    <w:p w14:paraId="30A985FE" w14:textId="77777777" w:rsidR="004E7CE3" w:rsidRPr="00C56638" w:rsidRDefault="004E7CE3" w:rsidP="004E7CE3">
      <w:pPr>
        <w:jc w:val="both"/>
        <w:rPr>
          <w:lang w:val="en-US"/>
        </w:rPr>
        <w:sectPr w:rsidR="004E7CE3" w:rsidRPr="00C56638" w:rsidSect="00F62D33">
          <w:pgSz w:w="16838" w:h="11906" w:orient="landscape"/>
          <w:pgMar w:top="1701" w:right="1276" w:bottom="850" w:left="709" w:header="0" w:footer="0" w:gutter="0"/>
          <w:cols w:space="708"/>
          <w:formProt w:val="0"/>
          <w:titlePg/>
          <w:docGrid w:linePitch="326" w:charSpace="-6145"/>
        </w:sectPr>
      </w:pPr>
    </w:p>
    <w:p w14:paraId="3100450B" w14:textId="6F0FC9BE" w:rsidR="00DB12D9" w:rsidRPr="00DB1A70" w:rsidRDefault="00DB12D9" w:rsidP="00E01E3C">
      <w:pPr>
        <w:ind w:left="6381" w:firstLine="709"/>
        <w:jc w:val="right"/>
        <w:rPr>
          <w:b/>
        </w:rPr>
      </w:pPr>
      <w:r w:rsidRPr="00DB1A70">
        <w:rPr>
          <w:b/>
          <w:lang w:val="de-DE"/>
        </w:rPr>
        <w:lastRenderedPageBreak/>
        <w:t>Приложение №</w:t>
      </w:r>
      <w:r w:rsidR="00E01E3C" w:rsidRPr="00DB1A70">
        <w:rPr>
          <w:b/>
        </w:rPr>
        <w:t>3</w:t>
      </w:r>
    </w:p>
    <w:p w14:paraId="7265830C" w14:textId="77777777" w:rsidR="00DB12D9" w:rsidRPr="00C56638" w:rsidRDefault="00DB12D9" w:rsidP="00602305">
      <w:pPr>
        <w:ind w:left="5672" w:firstLine="709"/>
        <w:jc w:val="right"/>
      </w:pPr>
      <w:r w:rsidRPr="00C56638">
        <w:rPr>
          <w:lang w:val="de-DE"/>
        </w:rPr>
        <w:t xml:space="preserve">к </w:t>
      </w:r>
      <w:r w:rsidRPr="00C56638">
        <w:t>техническим требованиям</w:t>
      </w:r>
    </w:p>
    <w:p w14:paraId="3B614B36" w14:textId="77777777" w:rsidR="00DB12D9" w:rsidRPr="00C56638" w:rsidRDefault="00DB12D9" w:rsidP="00DB12D9">
      <w:pPr>
        <w:rPr>
          <w:lang w:val="de-DE"/>
        </w:rPr>
      </w:pPr>
      <w:r w:rsidRPr="00C56638">
        <w:rPr>
          <w:lang w:val="de-DE"/>
        </w:rPr>
        <w:t xml:space="preserve"> </w:t>
      </w:r>
    </w:p>
    <w:p w14:paraId="1E8F272B" w14:textId="77777777" w:rsidR="00DB12D9" w:rsidRPr="00C56638" w:rsidRDefault="00602305" w:rsidP="00602305">
      <w:pPr>
        <w:jc w:val="center"/>
        <w:rPr>
          <w:lang w:val="de-DE"/>
        </w:rPr>
      </w:pPr>
      <w:r w:rsidRPr="00C56638">
        <w:rPr>
          <w:rFonts w:ascii="Times New Roman" w:hAnsi="Times New Roman"/>
        </w:rPr>
        <w:t>Акт приема-передачи подменного фонда оборудования</w:t>
      </w:r>
    </w:p>
    <w:p w14:paraId="74DE5A36" w14:textId="77777777" w:rsidR="00602305" w:rsidRPr="00C56638" w:rsidRDefault="00602305" w:rsidP="00DB12D9">
      <w:pPr>
        <w:rPr>
          <w:lang w:val="de-DE"/>
        </w:rPr>
      </w:pPr>
    </w:p>
    <w:p w14:paraId="1137AF4C" w14:textId="77777777" w:rsidR="00602305" w:rsidRPr="00C56638" w:rsidRDefault="00602305" w:rsidP="00DB12D9">
      <w:pPr>
        <w:rPr>
          <w:lang w:val="de-DE"/>
        </w:rPr>
      </w:pPr>
    </w:p>
    <w:p w14:paraId="204CBCD2" w14:textId="77777777" w:rsidR="00DB12D9" w:rsidRPr="00C56638" w:rsidRDefault="00DB12D9" w:rsidP="00DB12D9">
      <w:pPr>
        <w:rPr>
          <w:lang w:val="de-DE"/>
        </w:rPr>
      </w:pPr>
      <w:r w:rsidRPr="00C56638">
        <w:rPr>
          <w:lang w:val="de-DE"/>
        </w:rPr>
        <w:t xml:space="preserve">Мы, нижеподписавшиеся, от лица </w:t>
      </w:r>
      <w:r w:rsidRPr="00C56638">
        <w:t>Исполнителя</w:t>
      </w:r>
      <w:r w:rsidRPr="00C56638">
        <w:rPr>
          <w:lang w:val="de-DE"/>
        </w:rPr>
        <w:t xml:space="preserve"> « </w:t>
      </w:r>
      <w:r w:rsidRPr="00C56638">
        <w:t>____________</w:t>
      </w:r>
      <w:r w:rsidRPr="00C56638">
        <w:rPr>
          <w:lang w:val="de-DE"/>
        </w:rPr>
        <w:t xml:space="preserve">» ____________, с одной стороны, и от </w:t>
      </w:r>
      <w:proofErr w:type="gramStart"/>
      <w:r w:rsidRPr="00C56638">
        <w:rPr>
          <w:lang w:val="de-DE"/>
        </w:rPr>
        <w:t>лица  Заказчика</w:t>
      </w:r>
      <w:proofErr w:type="gramEnd"/>
      <w:r w:rsidRPr="00C56638">
        <w:rPr>
          <w:lang w:val="de-DE"/>
        </w:rPr>
        <w:t xml:space="preserve"> ____________, с другой стороны, составили настоящий Акт о том, что </w:t>
      </w:r>
      <w:r w:rsidRPr="00C56638">
        <w:t>Исполнитель</w:t>
      </w:r>
      <w:r w:rsidRPr="00C56638">
        <w:rPr>
          <w:lang w:val="de-DE"/>
        </w:rPr>
        <w:t xml:space="preserve">  передал, а </w:t>
      </w:r>
      <w:r w:rsidRPr="00C56638">
        <w:t>Заказчик</w:t>
      </w:r>
      <w:r w:rsidRPr="00C56638">
        <w:rPr>
          <w:lang w:val="de-DE"/>
        </w:rPr>
        <w:t xml:space="preserve"> принял:</w:t>
      </w:r>
    </w:p>
    <w:p w14:paraId="3AF47F55" w14:textId="77777777" w:rsidR="00DB12D9" w:rsidRPr="00C56638" w:rsidRDefault="00DB12D9" w:rsidP="00DB12D9">
      <w:pPr>
        <w:rPr>
          <w:lang w:val="de-DE"/>
        </w:rPr>
      </w:pPr>
    </w:p>
    <w:p w14:paraId="50C5BED0" w14:textId="77777777" w:rsidR="00DB12D9" w:rsidRPr="00C56638" w:rsidRDefault="00DB12D9" w:rsidP="00DB12D9">
      <w:pPr>
        <w:rPr>
          <w:lang w:val="de-DE"/>
        </w:rPr>
      </w:pPr>
      <w:r w:rsidRPr="00C56638">
        <w:rPr>
          <w:lang w:val="de-DE"/>
        </w:rPr>
        <w:t xml:space="preserve"> </w:t>
      </w:r>
    </w:p>
    <w:p w14:paraId="4D3610B9" w14:textId="77777777" w:rsidR="00DB12D9" w:rsidRPr="00C56638" w:rsidRDefault="00DB12D9" w:rsidP="00DB12D9">
      <w:pPr>
        <w:rPr>
          <w:lang w:val="de-DE"/>
        </w:rPr>
      </w:pPr>
    </w:p>
    <w:p w14:paraId="2E2C56E9" w14:textId="77777777" w:rsidR="00DB12D9" w:rsidRPr="00C56638" w:rsidRDefault="00DB12D9" w:rsidP="00DB12D9">
      <w:pPr>
        <w:rPr>
          <w:lang w:val="de-DE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5765"/>
        <w:gridCol w:w="1114"/>
        <w:gridCol w:w="1523"/>
      </w:tblGrid>
      <w:tr w:rsidR="00602305" w:rsidRPr="00C56638" w14:paraId="30E88A2A" w14:textId="77777777" w:rsidTr="00602305">
        <w:tc>
          <w:tcPr>
            <w:tcW w:w="851" w:type="dxa"/>
          </w:tcPr>
          <w:p w14:paraId="760EE9FB" w14:textId="77777777" w:rsidR="00602305" w:rsidRPr="00C56638" w:rsidRDefault="00602305" w:rsidP="00602305">
            <w:pPr>
              <w:shd w:val="clear" w:color="auto" w:fill="FFFFFF"/>
              <w:spacing w:line="276" w:lineRule="auto"/>
              <w:jc w:val="center"/>
            </w:pPr>
            <w:r w:rsidRPr="00C56638">
              <w:t xml:space="preserve">№ </w:t>
            </w:r>
            <w:proofErr w:type="spellStart"/>
            <w:r w:rsidRPr="00C56638">
              <w:t>п.п</w:t>
            </w:r>
            <w:proofErr w:type="spellEnd"/>
          </w:p>
        </w:tc>
        <w:tc>
          <w:tcPr>
            <w:tcW w:w="5953" w:type="dxa"/>
            <w:shd w:val="clear" w:color="auto" w:fill="auto"/>
          </w:tcPr>
          <w:p w14:paraId="35332B02" w14:textId="77777777" w:rsidR="00602305" w:rsidRPr="00C56638" w:rsidRDefault="00602305" w:rsidP="00754F99">
            <w:pPr>
              <w:shd w:val="clear" w:color="auto" w:fill="FFFFFF"/>
              <w:spacing w:line="276" w:lineRule="auto"/>
              <w:ind w:firstLine="426"/>
              <w:jc w:val="center"/>
              <w:rPr>
                <w:rFonts w:ascii="Times New Roman" w:hAnsi="Times New Roman"/>
              </w:rPr>
            </w:pPr>
            <w:r w:rsidRPr="00C56638">
              <w:rPr>
                <w:lang w:val="de-DE"/>
              </w:rPr>
              <w:t>Наименование оборудования</w:t>
            </w:r>
          </w:p>
        </w:tc>
        <w:tc>
          <w:tcPr>
            <w:tcW w:w="1134" w:type="dxa"/>
            <w:shd w:val="clear" w:color="auto" w:fill="auto"/>
          </w:tcPr>
          <w:p w14:paraId="0705CA11" w14:textId="77777777" w:rsidR="00602305" w:rsidRPr="00C56638" w:rsidRDefault="00602305" w:rsidP="00754F99">
            <w:pPr>
              <w:shd w:val="clear" w:color="auto" w:fill="FFFFFF"/>
              <w:spacing w:line="276" w:lineRule="auto"/>
              <w:ind w:firstLine="41"/>
              <w:jc w:val="center"/>
              <w:rPr>
                <w:rFonts w:ascii="Times New Roman" w:eastAsiaTheme="minorHAnsi" w:hAnsi="Times New Roman"/>
                <w:sz w:val="22"/>
                <w:shd w:val="clear" w:color="auto" w:fill="FFFFFF"/>
                <w:lang w:eastAsia="en-US"/>
              </w:rPr>
            </w:pPr>
            <w:r w:rsidRPr="00C56638">
              <w:rPr>
                <w:rFonts w:ascii="Times New Roman" w:hAnsi="Times New Roman"/>
                <w:shd w:val="clear" w:color="auto" w:fill="FFFFFF"/>
              </w:rPr>
              <w:t>Кол-во</w:t>
            </w:r>
          </w:p>
        </w:tc>
        <w:tc>
          <w:tcPr>
            <w:tcW w:w="1525" w:type="dxa"/>
          </w:tcPr>
          <w:p w14:paraId="04259598" w14:textId="77777777" w:rsidR="00602305" w:rsidRPr="00C56638" w:rsidRDefault="00602305" w:rsidP="00754F99">
            <w:pPr>
              <w:shd w:val="clear" w:color="auto" w:fill="FFFFFF"/>
              <w:spacing w:line="276" w:lineRule="auto"/>
              <w:ind w:firstLine="41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C56638">
              <w:rPr>
                <w:rFonts w:ascii="Times New Roman" w:hAnsi="Times New Roman"/>
                <w:shd w:val="clear" w:color="auto" w:fill="FFFFFF"/>
              </w:rPr>
              <w:t>примечание</w:t>
            </w:r>
          </w:p>
        </w:tc>
      </w:tr>
      <w:tr w:rsidR="00602305" w:rsidRPr="00C56638" w14:paraId="4E8DA8B0" w14:textId="77777777" w:rsidTr="00602305">
        <w:tc>
          <w:tcPr>
            <w:tcW w:w="851" w:type="dxa"/>
          </w:tcPr>
          <w:p w14:paraId="64092B99" w14:textId="77777777" w:rsidR="00602305" w:rsidRPr="00C56638" w:rsidRDefault="00602305" w:rsidP="00754F99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1</w:t>
            </w:r>
          </w:p>
        </w:tc>
        <w:tc>
          <w:tcPr>
            <w:tcW w:w="5953" w:type="dxa"/>
            <w:shd w:val="clear" w:color="auto" w:fill="auto"/>
          </w:tcPr>
          <w:p w14:paraId="4EDA6B37" w14:textId="77777777" w:rsidR="00602305" w:rsidRPr="00C56638" w:rsidRDefault="004779E8" w:rsidP="00754F99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C56638">
              <w:rPr>
                <w:rFonts w:ascii="Times New Roman" w:hAnsi="Times New Roman"/>
                <w:lang w:val="en-US"/>
              </w:rPr>
              <w:t>ИП</w:t>
            </w:r>
            <w:r w:rsidR="00602305" w:rsidRPr="00C56638">
              <w:rPr>
                <w:rFonts w:ascii="Times New Roman" w:hAnsi="Times New Roman"/>
              </w:rPr>
              <w:t xml:space="preserve">-телефон </w:t>
            </w:r>
            <w:proofErr w:type="spellStart"/>
            <w:r w:rsidR="00602305" w:rsidRPr="00C56638">
              <w:rPr>
                <w:rFonts w:ascii="Times New Roman" w:hAnsi="Times New Roman"/>
                <w:lang w:val="en-US"/>
              </w:rPr>
              <w:t>ciscp</w:t>
            </w:r>
            <w:proofErr w:type="spellEnd"/>
            <w:r w:rsidR="00602305" w:rsidRPr="00C56638">
              <w:rPr>
                <w:rFonts w:ascii="Times New Roman" w:hAnsi="Times New Roman"/>
              </w:rPr>
              <w:t xml:space="preserve"> </w:t>
            </w:r>
            <w:proofErr w:type="spellStart"/>
            <w:r w:rsidR="00602305" w:rsidRPr="00C56638">
              <w:rPr>
                <w:rFonts w:ascii="Times New Roman" w:hAnsi="Times New Roman"/>
                <w:lang w:val="en-US"/>
              </w:rPr>
              <w:t>cp</w:t>
            </w:r>
            <w:proofErr w:type="spellEnd"/>
            <w:r w:rsidR="00602305" w:rsidRPr="00C56638">
              <w:rPr>
                <w:rFonts w:ascii="Times New Roman" w:hAnsi="Times New Roman"/>
              </w:rPr>
              <w:t>-7861</w:t>
            </w:r>
          </w:p>
        </w:tc>
        <w:tc>
          <w:tcPr>
            <w:tcW w:w="1134" w:type="dxa"/>
            <w:shd w:val="clear" w:color="auto" w:fill="auto"/>
          </w:tcPr>
          <w:p w14:paraId="2C5006A2" w14:textId="77777777" w:rsidR="00602305" w:rsidRPr="00C56638" w:rsidRDefault="00602305" w:rsidP="00602305">
            <w:pPr>
              <w:shd w:val="clear" w:color="auto" w:fill="FFFFFF"/>
              <w:spacing w:line="276" w:lineRule="auto"/>
              <w:ind w:firstLine="426"/>
              <w:jc w:val="right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151B2CAD" w14:textId="77777777" w:rsidR="00602305" w:rsidRPr="00C56638" w:rsidRDefault="00602305" w:rsidP="00754F99">
            <w:pPr>
              <w:shd w:val="clear" w:color="auto" w:fill="FFFFFF"/>
              <w:spacing w:line="276" w:lineRule="auto"/>
              <w:ind w:firstLine="426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</w:tc>
      </w:tr>
      <w:tr w:rsidR="00602305" w:rsidRPr="00C56638" w14:paraId="1295C169" w14:textId="77777777" w:rsidTr="00602305">
        <w:tc>
          <w:tcPr>
            <w:tcW w:w="851" w:type="dxa"/>
          </w:tcPr>
          <w:p w14:paraId="2B8D387D" w14:textId="77777777" w:rsidR="00602305" w:rsidRPr="00C56638" w:rsidRDefault="00602305" w:rsidP="00754F99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2</w:t>
            </w:r>
          </w:p>
        </w:tc>
        <w:tc>
          <w:tcPr>
            <w:tcW w:w="5953" w:type="dxa"/>
            <w:shd w:val="clear" w:color="auto" w:fill="auto"/>
          </w:tcPr>
          <w:p w14:paraId="63BCD100" w14:textId="77777777" w:rsidR="00602305" w:rsidRPr="00C56638" w:rsidRDefault="00602305" w:rsidP="00754F99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Блок питания CP-PWR-CUBE-3</w:t>
            </w:r>
          </w:p>
        </w:tc>
        <w:tc>
          <w:tcPr>
            <w:tcW w:w="1134" w:type="dxa"/>
            <w:shd w:val="clear" w:color="auto" w:fill="auto"/>
          </w:tcPr>
          <w:p w14:paraId="5DAAD2AD" w14:textId="77777777" w:rsidR="00602305" w:rsidRPr="00C56638" w:rsidRDefault="00602305" w:rsidP="00602305">
            <w:pPr>
              <w:shd w:val="clear" w:color="auto" w:fill="FFFFFF"/>
              <w:spacing w:line="276" w:lineRule="auto"/>
              <w:ind w:firstLine="426"/>
              <w:jc w:val="right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525" w:type="dxa"/>
          </w:tcPr>
          <w:p w14:paraId="7D612357" w14:textId="77777777" w:rsidR="00602305" w:rsidRPr="00C56638" w:rsidRDefault="00602305" w:rsidP="00754F99">
            <w:pPr>
              <w:shd w:val="clear" w:color="auto" w:fill="FFFFFF"/>
              <w:spacing w:line="276" w:lineRule="auto"/>
              <w:ind w:firstLine="426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</w:tc>
      </w:tr>
      <w:tr w:rsidR="00602305" w:rsidRPr="00C56638" w14:paraId="711C6742" w14:textId="77777777" w:rsidTr="00602305">
        <w:tc>
          <w:tcPr>
            <w:tcW w:w="851" w:type="dxa"/>
          </w:tcPr>
          <w:p w14:paraId="162995EA" w14:textId="77777777" w:rsidR="00602305" w:rsidRPr="00C56638" w:rsidRDefault="00602305" w:rsidP="00754F99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3</w:t>
            </w:r>
          </w:p>
        </w:tc>
        <w:tc>
          <w:tcPr>
            <w:tcW w:w="5953" w:type="dxa"/>
            <w:shd w:val="clear" w:color="auto" w:fill="auto"/>
          </w:tcPr>
          <w:p w14:paraId="5468F165" w14:textId="77777777" w:rsidR="00602305" w:rsidRPr="00C56638" w:rsidRDefault="00602305" w:rsidP="00754F99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Блок питания CP-PWR-CUBE-4</w:t>
            </w:r>
          </w:p>
        </w:tc>
        <w:tc>
          <w:tcPr>
            <w:tcW w:w="1134" w:type="dxa"/>
            <w:shd w:val="clear" w:color="auto" w:fill="auto"/>
          </w:tcPr>
          <w:p w14:paraId="5901A328" w14:textId="77777777" w:rsidR="00602305" w:rsidRPr="00C56638" w:rsidRDefault="00602305" w:rsidP="00602305">
            <w:pPr>
              <w:shd w:val="clear" w:color="auto" w:fill="FFFFFF"/>
              <w:spacing w:line="276" w:lineRule="auto"/>
              <w:ind w:firstLine="426"/>
              <w:jc w:val="right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525" w:type="dxa"/>
          </w:tcPr>
          <w:p w14:paraId="2EDD0BDA" w14:textId="77777777" w:rsidR="00602305" w:rsidRPr="00C56638" w:rsidRDefault="00602305" w:rsidP="00754F99">
            <w:pPr>
              <w:shd w:val="clear" w:color="auto" w:fill="FFFFFF"/>
              <w:spacing w:line="276" w:lineRule="auto"/>
              <w:ind w:firstLine="426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</w:tc>
      </w:tr>
      <w:tr w:rsidR="00602305" w:rsidRPr="00C56638" w14:paraId="7A10D168" w14:textId="77777777" w:rsidTr="00602305">
        <w:tc>
          <w:tcPr>
            <w:tcW w:w="851" w:type="dxa"/>
          </w:tcPr>
          <w:p w14:paraId="69B2509A" w14:textId="77777777" w:rsidR="00602305" w:rsidRPr="00C56638" w:rsidRDefault="00602305" w:rsidP="00754F99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4</w:t>
            </w:r>
          </w:p>
        </w:tc>
        <w:tc>
          <w:tcPr>
            <w:tcW w:w="5953" w:type="dxa"/>
            <w:shd w:val="clear" w:color="auto" w:fill="auto"/>
          </w:tcPr>
          <w:p w14:paraId="78CB0713" w14:textId="0A5FA648" w:rsidR="00602305" w:rsidRPr="00C56638" w:rsidRDefault="004779E8" w:rsidP="00327EA5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C56638">
              <w:rPr>
                <w:rFonts w:ascii="Times New Roman" w:hAnsi="Times New Roman"/>
              </w:rPr>
              <w:t>ИП</w:t>
            </w:r>
            <w:r w:rsidR="00602305" w:rsidRPr="00C56638">
              <w:rPr>
                <w:rFonts w:ascii="Times New Roman" w:hAnsi="Times New Roman"/>
              </w:rPr>
              <w:t xml:space="preserve">-телефон </w:t>
            </w:r>
            <w:proofErr w:type="spellStart"/>
            <w:r w:rsidR="00602305" w:rsidRPr="00C56638">
              <w:rPr>
                <w:rFonts w:ascii="Times New Roman" w:hAnsi="Times New Roman"/>
                <w:lang w:val="en-US"/>
              </w:rPr>
              <w:t>ciscp</w:t>
            </w:r>
            <w:proofErr w:type="spellEnd"/>
            <w:r w:rsidR="00602305" w:rsidRPr="00C56638">
              <w:rPr>
                <w:rFonts w:ascii="Times New Roman" w:hAnsi="Times New Roman"/>
              </w:rPr>
              <w:t xml:space="preserve"> </w:t>
            </w:r>
            <w:proofErr w:type="spellStart"/>
            <w:r w:rsidR="00602305" w:rsidRPr="00C56638">
              <w:rPr>
                <w:rFonts w:ascii="Times New Roman" w:hAnsi="Times New Roman"/>
                <w:lang w:val="en-US"/>
              </w:rPr>
              <w:t>cp</w:t>
            </w:r>
            <w:proofErr w:type="spellEnd"/>
            <w:r w:rsidR="00602305" w:rsidRPr="00C56638">
              <w:rPr>
                <w:rFonts w:ascii="Times New Roman" w:hAnsi="Times New Roman"/>
              </w:rPr>
              <w:t xml:space="preserve">-8865, </w:t>
            </w:r>
          </w:p>
        </w:tc>
        <w:tc>
          <w:tcPr>
            <w:tcW w:w="1134" w:type="dxa"/>
            <w:shd w:val="clear" w:color="auto" w:fill="auto"/>
          </w:tcPr>
          <w:p w14:paraId="1FDB49A8" w14:textId="77777777" w:rsidR="00602305" w:rsidRPr="00C56638" w:rsidRDefault="00602305" w:rsidP="00602305">
            <w:pPr>
              <w:shd w:val="clear" w:color="auto" w:fill="FFFFFF"/>
              <w:spacing w:line="276" w:lineRule="auto"/>
              <w:ind w:firstLine="426"/>
              <w:jc w:val="right"/>
            </w:pPr>
          </w:p>
        </w:tc>
        <w:tc>
          <w:tcPr>
            <w:tcW w:w="1525" w:type="dxa"/>
          </w:tcPr>
          <w:p w14:paraId="3AA57F48" w14:textId="77777777" w:rsidR="00602305" w:rsidRPr="00C56638" w:rsidRDefault="00602305" w:rsidP="00754F99">
            <w:pPr>
              <w:shd w:val="clear" w:color="auto" w:fill="FFFFFF"/>
              <w:spacing w:line="276" w:lineRule="auto"/>
              <w:ind w:firstLine="426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</w:tc>
      </w:tr>
      <w:tr w:rsidR="00602305" w:rsidRPr="00C56638" w14:paraId="7272812A" w14:textId="77777777" w:rsidTr="00602305">
        <w:tc>
          <w:tcPr>
            <w:tcW w:w="851" w:type="dxa"/>
          </w:tcPr>
          <w:p w14:paraId="723E8454" w14:textId="77777777" w:rsidR="00602305" w:rsidRPr="00C56638" w:rsidRDefault="00602305" w:rsidP="00754F99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5</w:t>
            </w:r>
          </w:p>
        </w:tc>
        <w:tc>
          <w:tcPr>
            <w:tcW w:w="5953" w:type="dxa"/>
            <w:shd w:val="clear" w:color="auto" w:fill="auto"/>
          </w:tcPr>
          <w:p w14:paraId="63678CF7" w14:textId="77777777" w:rsidR="00602305" w:rsidRPr="00C56638" w:rsidRDefault="004779E8" w:rsidP="00754F99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ИП</w:t>
            </w:r>
            <w:r w:rsidR="00602305" w:rsidRPr="00C56638">
              <w:rPr>
                <w:rFonts w:ascii="Times New Roman" w:hAnsi="Times New Roman"/>
              </w:rPr>
              <w:t xml:space="preserve">-телефон </w:t>
            </w:r>
            <w:r w:rsidR="00602305" w:rsidRPr="00C56638">
              <w:rPr>
                <w:rFonts w:ascii="Times New Roman" w:hAnsi="Times New Roman"/>
                <w:lang w:val="en-US"/>
              </w:rPr>
              <w:t>cisco</w:t>
            </w:r>
            <w:r w:rsidR="00602305" w:rsidRPr="00C56638">
              <w:rPr>
                <w:rFonts w:ascii="Times New Roman" w:hAnsi="Times New Roman"/>
              </w:rPr>
              <w:t xml:space="preserve"> </w:t>
            </w:r>
            <w:proofErr w:type="spellStart"/>
            <w:r w:rsidR="00602305" w:rsidRPr="00C56638">
              <w:rPr>
                <w:rFonts w:ascii="Times New Roman" w:hAnsi="Times New Roman"/>
                <w:lang w:val="en-US"/>
              </w:rPr>
              <w:t>cp</w:t>
            </w:r>
            <w:proofErr w:type="spellEnd"/>
            <w:r w:rsidR="00602305" w:rsidRPr="00C56638">
              <w:rPr>
                <w:rFonts w:ascii="Times New Roman" w:hAnsi="Times New Roman"/>
              </w:rPr>
              <w:t xml:space="preserve">-9971, 2 модуля </w:t>
            </w:r>
            <w:r w:rsidR="00602305" w:rsidRPr="00C56638">
              <w:rPr>
                <w:rFonts w:ascii="Times New Roman" w:hAnsi="Times New Roman"/>
                <w:lang w:val="en-US"/>
              </w:rPr>
              <w:t>CP</w:t>
            </w:r>
            <w:r w:rsidR="00602305" w:rsidRPr="00C56638">
              <w:rPr>
                <w:rFonts w:ascii="Times New Roman" w:hAnsi="Times New Roman"/>
              </w:rPr>
              <w:t>-</w:t>
            </w:r>
            <w:r w:rsidR="00602305" w:rsidRPr="00C56638">
              <w:rPr>
                <w:rFonts w:ascii="Times New Roman" w:hAnsi="Times New Roman"/>
                <w:lang w:val="en-US"/>
              </w:rPr>
              <w:t>CKEM</w:t>
            </w:r>
            <w:r w:rsidR="00602305" w:rsidRPr="00C56638">
              <w:rPr>
                <w:rFonts w:ascii="Times New Roman" w:hAnsi="Times New Roman"/>
              </w:rPr>
              <w:t>-</w:t>
            </w:r>
            <w:r w:rsidR="00602305" w:rsidRPr="00C56638">
              <w:rPr>
                <w:rFonts w:ascii="Times New Roman" w:hAnsi="Times New Roman"/>
                <w:lang w:val="en-US"/>
              </w:rPr>
              <w:t>C</w:t>
            </w:r>
            <w:r w:rsidR="00602305" w:rsidRPr="00C56638">
              <w:rPr>
                <w:rFonts w:ascii="Times New Roman" w:hAnsi="Times New Roman"/>
              </w:rPr>
              <w:t>=</w:t>
            </w:r>
          </w:p>
        </w:tc>
        <w:tc>
          <w:tcPr>
            <w:tcW w:w="1134" w:type="dxa"/>
            <w:shd w:val="clear" w:color="auto" w:fill="auto"/>
          </w:tcPr>
          <w:p w14:paraId="1697C2B7" w14:textId="77777777" w:rsidR="00602305" w:rsidRPr="00C56638" w:rsidRDefault="00602305" w:rsidP="00602305">
            <w:pPr>
              <w:shd w:val="clear" w:color="auto" w:fill="FFFFFF"/>
              <w:spacing w:line="276" w:lineRule="auto"/>
              <w:ind w:firstLine="426"/>
              <w:jc w:val="right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525" w:type="dxa"/>
          </w:tcPr>
          <w:p w14:paraId="571597EF" w14:textId="77777777" w:rsidR="00602305" w:rsidRPr="00C56638" w:rsidRDefault="00602305" w:rsidP="00754F99">
            <w:pPr>
              <w:shd w:val="clear" w:color="auto" w:fill="FFFFFF"/>
              <w:spacing w:line="276" w:lineRule="auto"/>
              <w:ind w:firstLine="426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</w:tc>
      </w:tr>
      <w:tr w:rsidR="00602305" w:rsidRPr="00C56638" w14:paraId="7DBD3D25" w14:textId="77777777" w:rsidTr="00602305">
        <w:tc>
          <w:tcPr>
            <w:tcW w:w="851" w:type="dxa"/>
          </w:tcPr>
          <w:p w14:paraId="2DD22431" w14:textId="77777777" w:rsidR="00602305" w:rsidRPr="00C56638" w:rsidRDefault="00602305" w:rsidP="00754F99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6</w:t>
            </w:r>
          </w:p>
        </w:tc>
        <w:tc>
          <w:tcPr>
            <w:tcW w:w="5953" w:type="dxa"/>
            <w:shd w:val="clear" w:color="auto" w:fill="auto"/>
          </w:tcPr>
          <w:p w14:paraId="71C3300F" w14:textId="77777777" w:rsidR="00602305" w:rsidRPr="00C56638" w:rsidRDefault="00602305" w:rsidP="00754F99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C56638">
              <w:rPr>
                <w:rFonts w:ascii="Times New Roman" w:hAnsi="Times New Roman"/>
              </w:rPr>
              <w:t xml:space="preserve">Голосовой шлюз </w:t>
            </w:r>
            <w:r w:rsidRPr="00C56638">
              <w:rPr>
                <w:rFonts w:ascii="Times New Roman" w:hAnsi="Times New Roman"/>
                <w:lang w:val="en-US"/>
              </w:rPr>
              <w:t>cisco</w:t>
            </w:r>
            <w:r w:rsidRPr="00C56638">
              <w:rPr>
                <w:rFonts w:ascii="Times New Roman" w:hAnsi="Times New Roman"/>
              </w:rPr>
              <w:t xml:space="preserve"> 2921, PVDM3-64, VWIC3-2MFT-T1/E1</w:t>
            </w:r>
          </w:p>
        </w:tc>
        <w:tc>
          <w:tcPr>
            <w:tcW w:w="1134" w:type="dxa"/>
            <w:shd w:val="clear" w:color="auto" w:fill="auto"/>
          </w:tcPr>
          <w:p w14:paraId="68179B7E" w14:textId="77777777" w:rsidR="00602305" w:rsidRPr="00C56638" w:rsidRDefault="00602305" w:rsidP="00602305">
            <w:pPr>
              <w:shd w:val="clear" w:color="auto" w:fill="FFFFFF"/>
              <w:spacing w:line="276" w:lineRule="auto"/>
              <w:ind w:firstLine="426"/>
              <w:jc w:val="right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525" w:type="dxa"/>
          </w:tcPr>
          <w:p w14:paraId="6CB52E47" w14:textId="77777777" w:rsidR="00602305" w:rsidRPr="00C56638" w:rsidRDefault="00602305" w:rsidP="00754F99">
            <w:pPr>
              <w:shd w:val="clear" w:color="auto" w:fill="FFFFFF"/>
              <w:spacing w:line="276" w:lineRule="auto"/>
              <w:ind w:firstLine="426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</w:tc>
      </w:tr>
      <w:tr w:rsidR="0048390F" w:rsidRPr="00C56638" w14:paraId="534A3503" w14:textId="77777777" w:rsidTr="00602305">
        <w:tc>
          <w:tcPr>
            <w:tcW w:w="851" w:type="dxa"/>
          </w:tcPr>
          <w:p w14:paraId="3F2363DD" w14:textId="0ADA636D" w:rsidR="0048390F" w:rsidRPr="00C56638" w:rsidRDefault="00327EA5" w:rsidP="00754F99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953" w:type="dxa"/>
            <w:shd w:val="clear" w:color="auto" w:fill="auto"/>
          </w:tcPr>
          <w:p w14:paraId="4BBAF438" w14:textId="77777777" w:rsidR="0048390F" w:rsidRPr="00C56638" w:rsidRDefault="0048390F" w:rsidP="00754F99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 xml:space="preserve">Голосовой шлюз </w:t>
            </w:r>
            <w:r w:rsidRPr="00C56638">
              <w:rPr>
                <w:rFonts w:ascii="Times New Roman" w:hAnsi="Times New Roman"/>
                <w:lang w:val="en-US"/>
              </w:rPr>
              <w:t>cisco</w:t>
            </w:r>
            <w:r w:rsidRPr="00C56638">
              <w:rPr>
                <w:rFonts w:ascii="Times New Roman" w:hAnsi="Times New Roman"/>
              </w:rPr>
              <w:t xml:space="preserve"> 3925, PVDM3-64, VWIC3-2MFT-T1/E1</w:t>
            </w:r>
          </w:p>
        </w:tc>
        <w:tc>
          <w:tcPr>
            <w:tcW w:w="1134" w:type="dxa"/>
            <w:shd w:val="clear" w:color="auto" w:fill="auto"/>
          </w:tcPr>
          <w:p w14:paraId="5E37E780" w14:textId="77777777" w:rsidR="0048390F" w:rsidRPr="00C56638" w:rsidRDefault="0048390F" w:rsidP="00602305">
            <w:pPr>
              <w:shd w:val="clear" w:color="auto" w:fill="FFFFFF"/>
              <w:spacing w:line="276" w:lineRule="auto"/>
              <w:ind w:firstLine="426"/>
              <w:jc w:val="right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525" w:type="dxa"/>
          </w:tcPr>
          <w:p w14:paraId="21B90D91" w14:textId="77777777" w:rsidR="0048390F" w:rsidRPr="00C56638" w:rsidRDefault="0048390F" w:rsidP="00754F99">
            <w:pPr>
              <w:shd w:val="clear" w:color="auto" w:fill="FFFFFF"/>
              <w:spacing w:line="276" w:lineRule="auto"/>
              <w:ind w:firstLine="426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</w:tc>
      </w:tr>
    </w:tbl>
    <w:p w14:paraId="60E09CEA" w14:textId="77777777" w:rsidR="00DB12D9" w:rsidRPr="00C56638" w:rsidRDefault="00DB12D9" w:rsidP="00DB12D9">
      <w:pPr>
        <w:rPr>
          <w:lang w:val="de-DE"/>
        </w:rPr>
      </w:pPr>
    </w:p>
    <w:p w14:paraId="23F09B45" w14:textId="77777777" w:rsidR="00DB12D9" w:rsidRPr="00C56638" w:rsidRDefault="00DB12D9" w:rsidP="00DB12D9">
      <w:pPr>
        <w:rPr>
          <w:lang w:val="de-DE"/>
        </w:rPr>
      </w:pPr>
      <w:r w:rsidRPr="00C56638">
        <w:rPr>
          <w:lang w:val="de-DE"/>
        </w:rPr>
        <w:t xml:space="preserve"> </w:t>
      </w:r>
    </w:p>
    <w:p w14:paraId="60816CDF" w14:textId="77777777" w:rsidR="00DB12D9" w:rsidRPr="00C56638" w:rsidRDefault="00DB12D9" w:rsidP="00DB12D9">
      <w:pPr>
        <w:rPr>
          <w:lang w:val="de-DE"/>
        </w:rPr>
      </w:pPr>
    </w:p>
    <w:p w14:paraId="603A99CD" w14:textId="77777777" w:rsidR="00DB12D9" w:rsidRPr="00C56638" w:rsidRDefault="00DB12D9" w:rsidP="00DB12D9">
      <w:pPr>
        <w:rPr>
          <w:lang w:val="de-DE"/>
        </w:rPr>
      </w:pPr>
      <w:r w:rsidRPr="00C56638">
        <w:rPr>
          <w:lang w:val="de-DE"/>
        </w:rPr>
        <w:t xml:space="preserve"> </w:t>
      </w:r>
    </w:p>
    <w:p w14:paraId="432B31CD" w14:textId="77777777" w:rsidR="00DB12D9" w:rsidRPr="00C56638" w:rsidRDefault="00DB12D9" w:rsidP="00DB12D9">
      <w:pPr>
        <w:rPr>
          <w:lang w:val="de-DE"/>
        </w:rPr>
      </w:pPr>
    </w:p>
    <w:p w14:paraId="6B2267A0" w14:textId="77777777" w:rsidR="00DB12D9" w:rsidRPr="00C56638" w:rsidRDefault="00DB12D9" w:rsidP="00DB12D9">
      <w:pPr>
        <w:rPr>
          <w:lang w:val="de-DE"/>
        </w:rPr>
      </w:pPr>
      <w:r w:rsidRPr="00C56638">
        <w:rPr>
          <w:lang w:val="de-DE"/>
        </w:rPr>
        <w:t xml:space="preserve"> </w:t>
      </w:r>
    </w:p>
    <w:p w14:paraId="21EE6362" w14:textId="77777777" w:rsidR="00DB12D9" w:rsidRPr="00C56638" w:rsidRDefault="00DB12D9" w:rsidP="00DB12D9">
      <w:pPr>
        <w:rPr>
          <w:lang w:val="de-DE"/>
        </w:rPr>
      </w:pPr>
    </w:p>
    <w:p w14:paraId="51675CA0" w14:textId="60C2F31C" w:rsidR="00DB12D9" w:rsidRPr="00DB12D9" w:rsidRDefault="00DB12D9" w:rsidP="00DB12D9">
      <w:pPr>
        <w:rPr>
          <w:lang w:val="de-DE"/>
        </w:rPr>
      </w:pPr>
      <w:r w:rsidRPr="00C56638">
        <w:rPr>
          <w:lang w:val="de-DE"/>
        </w:rPr>
        <w:t>Настоящий акт</w:t>
      </w:r>
      <w:r w:rsidR="00327EA5">
        <w:rPr>
          <w:lang w:val="de-DE"/>
        </w:rPr>
        <w:t xml:space="preserve"> составлен «____» __________ 202</w:t>
      </w:r>
      <w:r w:rsidRPr="00C56638">
        <w:rPr>
          <w:lang w:val="de-DE"/>
        </w:rPr>
        <w:t>_ г. в двух экземплярах, по одному экземпляру для каждой из Сторон.</w:t>
      </w:r>
    </w:p>
    <w:p w14:paraId="05593E8B" w14:textId="77777777" w:rsidR="00DB12D9" w:rsidRPr="00DB12D9" w:rsidRDefault="00DB12D9" w:rsidP="00DB12D9">
      <w:pPr>
        <w:rPr>
          <w:lang w:val="de-DE"/>
        </w:rPr>
      </w:pPr>
    </w:p>
    <w:p w14:paraId="4BC11ADC" w14:textId="77777777" w:rsidR="00DB12D9" w:rsidRPr="00DB12D9" w:rsidRDefault="00DB12D9" w:rsidP="00DB12D9">
      <w:pPr>
        <w:rPr>
          <w:lang w:val="de-DE"/>
        </w:rPr>
      </w:pPr>
      <w:r w:rsidRPr="00DB12D9">
        <w:rPr>
          <w:lang w:val="de-DE"/>
        </w:rPr>
        <w:t xml:space="preserve"> </w:t>
      </w:r>
    </w:p>
    <w:p w14:paraId="4A3044E2" w14:textId="77777777" w:rsidR="00DB12D9" w:rsidRPr="00DB12D9" w:rsidRDefault="00DB12D9" w:rsidP="00DB12D9">
      <w:pPr>
        <w:rPr>
          <w:lang w:val="de-DE"/>
        </w:rPr>
      </w:pPr>
    </w:p>
    <w:sectPr w:rsidR="00DB12D9" w:rsidRPr="00DB12D9" w:rsidSect="00F62D33">
      <w:pgSz w:w="11906" w:h="16838"/>
      <w:pgMar w:top="1276" w:right="850" w:bottom="709" w:left="1701" w:header="0" w:footer="0" w:gutter="0"/>
      <w:cols w:space="708"/>
      <w:formProt w:val="0"/>
      <w:titlePg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Полужирный">
    <w:panose1 w:val="02020803070505020304"/>
    <w:charset w:val="CC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24C5"/>
    <w:multiLevelType w:val="hybridMultilevel"/>
    <w:tmpl w:val="8E60A51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1C63787"/>
    <w:multiLevelType w:val="multilevel"/>
    <w:tmpl w:val="DA54828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E6779"/>
    <w:multiLevelType w:val="multilevel"/>
    <w:tmpl w:val="D2DE09E6"/>
    <w:lvl w:ilvl="0">
      <w:start w:val="4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6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92" w:hanging="84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368" w:hanging="840"/>
      </w:pPr>
      <w:rPr>
        <w:rFonts w:hint="default"/>
      </w:rPr>
    </w:lvl>
    <w:lvl w:ilvl="4">
      <w:start w:val="3"/>
      <w:numFmt w:val="decimal"/>
      <w:lvlText w:val="%1.%2.%3.%4.%5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8" w:hanging="1800"/>
      </w:pPr>
      <w:rPr>
        <w:rFonts w:hint="default"/>
      </w:rPr>
    </w:lvl>
  </w:abstractNum>
  <w:abstractNum w:abstractNumId="3" w15:restartNumberingAfterBreak="0">
    <w:nsid w:val="062B5835"/>
    <w:multiLevelType w:val="multilevel"/>
    <w:tmpl w:val="4FC22C6C"/>
    <w:lvl w:ilvl="0">
      <w:start w:val="1"/>
      <w:numFmt w:val="bullet"/>
      <w:lvlText w:val=""/>
      <w:lvlJc w:val="left"/>
      <w:pPr>
        <w:ind w:left="14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6E113CC"/>
    <w:multiLevelType w:val="hybridMultilevel"/>
    <w:tmpl w:val="9D266A1A"/>
    <w:lvl w:ilvl="0" w:tplc="E416D302">
      <w:numFmt w:val="bullet"/>
      <w:lvlText w:val="-"/>
      <w:lvlJc w:val="left"/>
      <w:pPr>
        <w:ind w:left="1782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abstractNum w:abstractNumId="5" w15:restartNumberingAfterBreak="0">
    <w:nsid w:val="074A5938"/>
    <w:multiLevelType w:val="multilevel"/>
    <w:tmpl w:val="8D5452BC"/>
    <w:lvl w:ilvl="0">
      <w:start w:val="1"/>
      <w:numFmt w:val="decimal"/>
      <w:lvlText w:val="%1."/>
      <w:lvlJc w:val="left"/>
      <w:pPr>
        <w:ind w:left="3479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A202487"/>
    <w:multiLevelType w:val="multilevel"/>
    <w:tmpl w:val="FA5071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0D826A48"/>
    <w:multiLevelType w:val="multilevel"/>
    <w:tmpl w:val="2BFA6EA2"/>
    <w:lvl w:ilvl="0">
      <w:start w:val="1"/>
      <w:numFmt w:val="bullet"/>
      <w:lvlText w:val=""/>
      <w:lvlJc w:val="left"/>
      <w:pPr>
        <w:ind w:left="14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1BB6D86"/>
    <w:multiLevelType w:val="multilevel"/>
    <w:tmpl w:val="19C28C6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8F768E3"/>
    <w:multiLevelType w:val="hybridMultilevel"/>
    <w:tmpl w:val="14043F7C"/>
    <w:lvl w:ilvl="0" w:tplc="B82CE5AE">
      <w:start w:val="1"/>
      <w:numFmt w:val="decimal"/>
      <w:lvlText w:val="%1."/>
      <w:lvlJc w:val="left"/>
      <w:pPr>
        <w:ind w:left="1080" w:hanging="360"/>
      </w:pPr>
    </w:lvl>
    <w:lvl w:ilvl="1" w:tplc="D3248FDE" w:tentative="1">
      <w:start w:val="1"/>
      <w:numFmt w:val="lowerLetter"/>
      <w:lvlText w:val="%2."/>
      <w:lvlJc w:val="left"/>
      <w:pPr>
        <w:ind w:left="1800" w:hanging="360"/>
      </w:pPr>
    </w:lvl>
    <w:lvl w:ilvl="2" w:tplc="B4A23E9C" w:tentative="1">
      <w:start w:val="1"/>
      <w:numFmt w:val="lowerRoman"/>
      <w:lvlText w:val="%3."/>
      <w:lvlJc w:val="right"/>
      <w:pPr>
        <w:ind w:left="2520" w:hanging="180"/>
      </w:pPr>
    </w:lvl>
    <w:lvl w:ilvl="3" w:tplc="50983102" w:tentative="1">
      <w:start w:val="1"/>
      <w:numFmt w:val="decimal"/>
      <w:lvlText w:val="%4."/>
      <w:lvlJc w:val="left"/>
      <w:pPr>
        <w:ind w:left="3240" w:hanging="360"/>
      </w:pPr>
    </w:lvl>
    <w:lvl w:ilvl="4" w:tplc="A8AA191E" w:tentative="1">
      <w:start w:val="1"/>
      <w:numFmt w:val="lowerLetter"/>
      <w:lvlText w:val="%5."/>
      <w:lvlJc w:val="left"/>
      <w:pPr>
        <w:ind w:left="3960" w:hanging="360"/>
      </w:pPr>
    </w:lvl>
    <w:lvl w:ilvl="5" w:tplc="04184D94" w:tentative="1">
      <w:start w:val="1"/>
      <w:numFmt w:val="lowerRoman"/>
      <w:lvlText w:val="%6."/>
      <w:lvlJc w:val="right"/>
      <w:pPr>
        <w:ind w:left="4680" w:hanging="180"/>
      </w:pPr>
    </w:lvl>
    <w:lvl w:ilvl="6" w:tplc="BC581376" w:tentative="1">
      <w:start w:val="1"/>
      <w:numFmt w:val="decimal"/>
      <w:lvlText w:val="%7."/>
      <w:lvlJc w:val="left"/>
      <w:pPr>
        <w:ind w:left="5400" w:hanging="360"/>
      </w:pPr>
    </w:lvl>
    <w:lvl w:ilvl="7" w:tplc="DEFE76A2" w:tentative="1">
      <w:start w:val="1"/>
      <w:numFmt w:val="lowerLetter"/>
      <w:lvlText w:val="%8."/>
      <w:lvlJc w:val="left"/>
      <w:pPr>
        <w:ind w:left="6120" w:hanging="360"/>
      </w:pPr>
    </w:lvl>
    <w:lvl w:ilvl="8" w:tplc="90F6B6A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082867"/>
    <w:multiLevelType w:val="multilevel"/>
    <w:tmpl w:val="42A2BC44"/>
    <w:lvl w:ilvl="0">
      <w:start w:val="1"/>
      <w:numFmt w:val="bullet"/>
      <w:lvlText w:val=""/>
      <w:lvlJc w:val="left"/>
      <w:pPr>
        <w:ind w:left="14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CDF5C9D"/>
    <w:multiLevelType w:val="multilevel"/>
    <w:tmpl w:val="6B60A34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17961AD"/>
    <w:multiLevelType w:val="multilevel"/>
    <w:tmpl w:val="06961D48"/>
    <w:lvl w:ilvl="0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87E27B1"/>
    <w:multiLevelType w:val="multilevel"/>
    <w:tmpl w:val="EB106FF8"/>
    <w:lvl w:ilvl="0">
      <w:start w:val="1"/>
      <w:numFmt w:val="bullet"/>
      <w:lvlText w:val=""/>
      <w:lvlJc w:val="left"/>
      <w:pPr>
        <w:ind w:left="14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9125FBE"/>
    <w:multiLevelType w:val="multilevel"/>
    <w:tmpl w:val="810E93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D4869C1"/>
    <w:multiLevelType w:val="multilevel"/>
    <w:tmpl w:val="D8749CF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2257F10"/>
    <w:multiLevelType w:val="multilevel"/>
    <w:tmpl w:val="AED84576"/>
    <w:lvl w:ilvl="0">
      <w:start w:val="1"/>
      <w:numFmt w:val="bullet"/>
      <w:lvlText w:val=""/>
      <w:lvlJc w:val="left"/>
      <w:pPr>
        <w:ind w:left="14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35B7384"/>
    <w:multiLevelType w:val="multilevel"/>
    <w:tmpl w:val="BDF04BB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7627304"/>
    <w:multiLevelType w:val="multilevel"/>
    <w:tmpl w:val="86A842D4"/>
    <w:lvl w:ilvl="0">
      <w:start w:val="1"/>
      <w:numFmt w:val="bullet"/>
      <w:lvlText w:val=""/>
      <w:lvlJc w:val="left"/>
      <w:pPr>
        <w:ind w:left="14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7642992"/>
    <w:multiLevelType w:val="multilevel"/>
    <w:tmpl w:val="12DA8360"/>
    <w:lvl w:ilvl="0">
      <w:start w:val="1"/>
      <w:numFmt w:val="bullet"/>
      <w:lvlText w:val=""/>
      <w:lvlJc w:val="left"/>
      <w:pPr>
        <w:ind w:left="14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AFD34A6"/>
    <w:multiLevelType w:val="multilevel"/>
    <w:tmpl w:val="1C543754"/>
    <w:lvl w:ilvl="0">
      <w:start w:val="1"/>
      <w:numFmt w:val="bullet"/>
      <w:lvlText w:val=""/>
      <w:lvlJc w:val="left"/>
      <w:pPr>
        <w:ind w:left="14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B9A435A"/>
    <w:multiLevelType w:val="hybridMultilevel"/>
    <w:tmpl w:val="29CE4CA0"/>
    <w:lvl w:ilvl="0" w:tplc="60400C92">
      <w:start w:val="1"/>
      <w:numFmt w:val="bullet"/>
      <w:lvlText w:val=""/>
      <w:lvlJc w:val="left"/>
      <w:pPr>
        <w:ind w:left="17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abstractNum w:abstractNumId="22" w15:restartNumberingAfterBreak="0">
    <w:nsid w:val="3DB468E5"/>
    <w:multiLevelType w:val="multilevel"/>
    <w:tmpl w:val="D8061B0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46F448E1"/>
    <w:multiLevelType w:val="multilevel"/>
    <w:tmpl w:val="4E1CEC2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88F4806"/>
    <w:multiLevelType w:val="multilevel"/>
    <w:tmpl w:val="B950A43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238684B"/>
    <w:multiLevelType w:val="multilevel"/>
    <w:tmpl w:val="ABE86252"/>
    <w:lvl w:ilvl="0">
      <w:start w:val="1"/>
      <w:numFmt w:val="bullet"/>
      <w:lvlText w:val=""/>
      <w:lvlJc w:val="left"/>
      <w:pPr>
        <w:ind w:left="14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2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26E088B"/>
    <w:multiLevelType w:val="hybridMultilevel"/>
    <w:tmpl w:val="E3526938"/>
    <w:lvl w:ilvl="0" w:tplc="D4C0567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906A9A84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B47500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518E11A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AFADA48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BA362260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A0C78C6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C848E888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507E8C32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53D43A15"/>
    <w:multiLevelType w:val="multilevel"/>
    <w:tmpl w:val="E8B89EC4"/>
    <w:lvl w:ilvl="0">
      <w:start w:val="1"/>
      <w:numFmt w:val="bullet"/>
      <w:lvlText w:val=""/>
      <w:lvlJc w:val="left"/>
      <w:pPr>
        <w:ind w:left="14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2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A4433B7"/>
    <w:multiLevelType w:val="multilevel"/>
    <w:tmpl w:val="227EB338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862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9" w15:restartNumberingAfterBreak="0">
    <w:nsid w:val="61BA6E06"/>
    <w:multiLevelType w:val="multilevel"/>
    <w:tmpl w:val="9A52B3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A1B5A9C"/>
    <w:multiLevelType w:val="multilevel"/>
    <w:tmpl w:val="BDA8590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E0A44D8"/>
    <w:multiLevelType w:val="multilevel"/>
    <w:tmpl w:val="40AC8938"/>
    <w:lvl w:ilvl="0">
      <w:start w:val="1"/>
      <w:numFmt w:val="decimal"/>
      <w:lvlText w:val="%1."/>
      <w:lvlJc w:val="left"/>
      <w:pPr>
        <w:ind w:left="3479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ECD7466"/>
    <w:multiLevelType w:val="multilevel"/>
    <w:tmpl w:val="9A52B3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227207B"/>
    <w:multiLevelType w:val="multilevel"/>
    <w:tmpl w:val="9ED6DE2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96" w:hanging="1800"/>
      </w:pPr>
      <w:rPr>
        <w:rFonts w:hint="default"/>
      </w:rPr>
    </w:lvl>
  </w:abstractNum>
  <w:abstractNum w:abstractNumId="34" w15:restartNumberingAfterBreak="0">
    <w:nsid w:val="75C43AD7"/>
    <w:multiLevelType w:val="multilevel"/>
    <w:tmpl w:val="06402C5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5" w15:restartNumberingAfterBreak="0">
    <w:nsid w:val="77E96A4D"/>
    <w:multiLevelType w:val="multilevel"/>
    <w:tmpl w:val="D1CC3782"/>
    <w:lvl w:ilvl="0">
      <w:start w:val="1"/>
      <w:numFmt w:val="bullet"/>
      <w:lvlText w:val=""/>
      <w:lvlJc w:val="left"/>
      <w:pPr>
        <w:ind w:left="14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2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AD470E2"/>
    <w:multiLevelType w:val="multilevel"/>
    <w:tmpl w:val="B1E89C44"/>
    <w:lvl w:ilvl="0">
      <w:start w:val="1"/>
      <w:numFmt w:val="bullet"/>
      <w:lvlText w:val=""/>
      <w:lvlJc w:val="left"/>
      <w:pPr>
        <w:ind w:left="14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2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C646B08"/>
    <w:multiLevelType w:val="multilevel"/>
    <w:tmpl w:val="AA62E0E4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862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8" w15:restartNumberingAfterBreak="0">
    <w:nsid w:val="7CB208D6"/>
    <w:multiLevelType w:val="multilevel"/>
    <w:tmpl w:val="58F400E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1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88" w:hanging="1800"/>
      </w:pPr>
      <w:rPr>
        <w:rFonts w:hint="default"/>
      </w:rPr>
    </w:lvl>
  </w:abstractNum>
  <w:num w:numId="1">
    <w:abstractNumId w:val="28"/>
  </w:num>
  <w:num w:numId="2">
    <w:abstractNumId w:val="30"/>
  </w:num>
  <w:num w:numId="3">
    <w:abstractNumId w:val="12"/>
  </w:num>
  <w:num w:numId="4">
    <w:abstractNumId w:val="16"/>
  </w:num>
  <w:num w:numId="5">
    <w:abstractNumId w:val="13"/>
  </w:num>
  <w:num w:numId="6">
    <w:abstractNumId w:val="3"/>
  </w:num>
  <w:num w:numId="7">
    <w:abstractNumId w:val="25"/>
  </w:num>
  <w:num w:numId="8">
    <w:abstractNumId w:val="20"/>
  </w:num>
  <w:num w:numId="9">
    <w:abstractNumId w:val="36"/>
  </w:num>
  <w:num w:numId="10">
    <w:abstractNumId w:val="19"/>
  </w:num>
  <w:num w:numId="11">
    <w:abstractNumId w:val="18"/>
  </w:num>
  <w:num w:numId="12">
    <w:abstractNumId w:val="7"/>
  </w:num>
  <w:num w:numId="13">
    <w:abstractNumId w:val="27"/>
  </w:num>
  <w:num w:numId="14">
    <w:abstractNumId w:val="10"/>
  </w:num>
  <w:num w:numId="15">
    <w:abstractNumId w:val="35"/>
  </w:num>
  <w:num w:numId="16">
    <w:abstractNumId w:val="37"/>
  </w:num>
  <w:num w:numId="17">
    <w:abstractNumId w:val="11"/>
  </w:num>
  <w:num w:numId="18">
    <w:abstractNumId w:val="15"/>
  </w:num>
  <w:num w:numId="19">
    <w:abstractNumId w:val="14"/>
  </w:num>
  <w:num w:numId="20">
    <w:abstractNumId w:val="32"/>
  </w:num>
  <w:num w:numId="21">
    <w:abstractNumId w:val="1"/>
  </w:num>
  <w:num w:numId="22">
    <w:abstractNumId w:val="17"/>
  </w:num>
  <w:num w:numId="23">
    <w:abstractNumId w:val="24"/>
  </w:num>
  <w:num w:numId="24">
    <w:abstractNumId w:val="6"/>
  </w:num>
  <w:num w:numId="25">
    <w:abstractNumId w:val="22"/>
  </w:num>
  <w:num w:numId="26">
    <w:abstractNumId w:val="34"/>
  </w:num>
  <w:num w:numId="27">
    <w:abstractNumId w:val="4"/>
  </w:num>
  <w:num w:numId="28">
    <w:abstractNumId w:val="2"/>
  </w:num>
  <w:num w:numId="29">
    <w:abstractNumId w:val="9"/>
  </w:num>
  <w:num w:numId="30">
    <w:abstractNumId w:val="29"/>
  </w:num>
  <w:num w:numId="31">
    <w:abstractNumId w:val="31"/>
  </w:num>
  <w:num w:numId="32">
    <w:abstractNumId w:val="26"/>
  </w:num>
  <w:num w:numId="33">
    <w:abstractNumId w:val="21"/>
  </w:num>
  <w:num w:numId="34">
    <w:abstractNumId w:val="5"/>
  </w:num>
  <w:num w:numId="35">
    <w:abstractNumId w:val="0"/>
  </w:num>
  <w:num w:numId="36">
    <w:abstractNumId w:val="33"/>
  </w:num>
  <w:num w:numId="37">
    <w:abstractNumId w:val="38"/>
  </w:num>
  <w:num w:numId="38">
    <w:abstractNumId w:val="8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09"/>
  <w:drawingGridHorizontalSpacing w:val="108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A74"/>
    <w:rsid w:val="000012FA"/>
    <w:rsid w:val="00001406"/>
    <w:rsid w:val="00003E69"/>
    <w:rsid w:val="000127B2"/>
    <w:rsid w:val="00016ED2"/>
    <w:rsid w:val="00027FAC"/>
    <w:rsid w:val="00033AC0"/>
    <w:rsid w:val="000350A8"/>
    <w:rsid w:val="00050F4D"/>
    <w:rsid w:val="00051528"/>
    <w:rsid w:val="00055918"/>
    <w:rsid w:val="0005639E"/>
    <w:rsid w:val="000636D6"/>
    <w:rsid w:val="00064068"/>
    <w:rsid w:val="00065FC5"/>
    <w:rsid w:val="00066343"/>
    <w:rsid w:val="00073774"/>
    <w:rsid w:val="0007500D"/>
    <w:rsid w:val="00083EB6"/>
    <w:rsid w:val="000909BF"/>
    <w:rsid w:val="00091C55"/>
    <w:rsid w:val="00095602"/>
    <w:rsid w:val="000970E7"/>
    <w:rsid w:val="000A1FFF"/>
    <w:rsid w:val="000B5DDA"/>
    <w:rsid w:val="000B77BB"/>
    <w:rsid w:val="000C44FD"/>
    <w:rsid w:val="000E1D2F"/>
    <w:rsid w:val="000F4E50"/>
    <w:rsid w:val="00101294"/>
    <w:rsid w:val="001013E5"/>
    <w:rsid w:val="00120CEE"/>
    <w:rsid w:val="001309FB"/>
    <w:rsid w:val="001442FB"/>
    <w:rsid w:val="00145760"/>
    <w:rsid w:val="00161B33"/>
    <w:rsid w:val="00165255"/>
    <w:rsid w:val="00166990"/>
    <w:rsid w:val="00186C45"/>
    <w:rsid w:val="001906A8"/>
    <w:rsid w:val="00194440"/>
    <w:rsid w:val="001B1C3F"/>
    <w:rsid w:val="001C2732"/>
    <w:rsid w:val="001C3D5B"/>
    <w:rsid w:val="001C58CE"/>
    <w:rsid w:val="001C5D25"/>
    <w:rsid w:val="001E7C0F"/>
    <w:rsid w:val="001F3699"/>
    <w:rsid w:val="00201E7E"/>
    <w:rsid w:val="00206517"/>
    <w:rsid w:val="0021775B"/>
    <w:rsid w:val="002329B4"/>
    <w:rsid w:val="0023465F"/>
    <w:rsid w:val="00235135"/>
    <w:rsid w:val="00236E27"/>
    <w:rsid w:val="00243262"/>
    <w:rsid w:val="00267468"/>
    <w:rsid w:val="00270E4A"/>
    <w:rsid w:val="00271EEA"/>
    <w:rsid w:val="00272AC5"/>
    <w:rsid w:val="00275771"/>
    <w:rsid w:val="0027598A"/>
    <w:rsid w:val="002855F5"/>
    <w:rsid w:val="00286A74"/>
    <w:rsid w:val="002914BB"/>
    <w:rsid w:val="002A0C32"/>
    <w:rsid w:val="002A3528"/>
    <w:rsid w:val="002A6F7D"/>
    <w:rsid w:val="002B273C"/>
    <w:rsid w:val="002C12A4"/>
    <w:rsid w:val="002D0B95"/>
    <w:rsid w:val="002D3C32"/>
    <w:rsid w:val="002D63C4"/>
    <w:rsid w:val="00300C32"/>
    <w:rsid w:val="00311EF8"/>
    <w:rsid w:val="00316233"/>
    <w:rsid w:val="003165A0"/>
    <w:rsid w:val="00316B15"/>
    <w:rsid w:val="00316B35"/>
    <w:rsid w:val="00327EA5"/>
    <w:rsid w:val="00352ECF"/>
    <w:rsid w:val="00357823"/>
    <w:rsid w:val="00370652"/>
    <w:rsid w:val="0038403D"/>
    <w:rsid w:val="0038783A"/>
    <w:rsid w:val="00393915"/>
    <w:rsid w:val="00394A73"/>
    <w:rsid w:val="003A0698"/>
    <w:rsid w:val="003A3A27"/>
    <w:rsid w:val="003A62AF"/>
    <w:rsid w:val="003B2367"/>
    <w:rsid w:val="003B55C7"/>
    <w:rsid w:val="003B5C3F"/>
    <w:rsid w:val="003C75F4"/>
    <w:rsid w:val="003C7CA2"/>
    <w:rsid w:val="003D3A03"/>
    <w:rsid w:val="003D73D4"/>
    <w:rsid w:val="00401EE7"/>
    <w:rsid w:val="0040409B"/>
    <w:rsid w:val="0041189C"/>
    <w:rsid w:val="0041759A"/>
    <w:rsid w:val="00422818"/>
    <w:rsid w:val="0043107E"/>
    <w:rsid w:val="00434202"/>
    <w:rsid w:val="004409A9"/>
    <w:rsid w:val="00460EC0"/>
    <w:rsid w:val="00470A23"/>
    <w:rsid w:val="00473243"/>
    <w:rsid w:val="004779E8"/>
    <w:rsid w:val="0048390F"/>
    <w:rsid w:val="004913F5"/>
    <w:rsid w:val="00492488"/>
    <w:rsid w:val="004A0290"/>
    <w:rsid w:val="004A2838"/>
    <w:rsid w:val="004A2CFD"/>
    <w:rsid w:val="004A41A2"/>
    <w:rsid w:val="004B009A"/>
    <w:rsid w:val="004B08BF"/>
    <w:rsid w:val="004B5B52"/>
    <w:rsid w:val="004D34ED"/>
    <w:rsid w:val="004D3D2D"/>
    <w:rsid w:val="004D7A69"/>
    <w:rsid w:val="004E7CE3"/>
    <w:rsid w:val="004F1D2D"/>
    <w:rsid w:val="004F3CEF"/>
    <w:rsid w:val="004F5107"/>
    <w:rsid w:val="00505619"/>
    <w:rsid w:val="005065E9"/>
    <w:rsid w:val="00513766"/>
    <w:rsid w:val="00520113"/>
    <w:rsid w:val="00540BCD"/>
    <w:rsid w:val="00551327"/>
    <w:rsid w:val="00552402"/>
    <w:rsid w:val="0056351E"/>
    <w:rsid w:val="00563960"/>
    <w:rsid w:val="005723AF"/>
    <w:rsid w:val="005738D9"/>
    <w:rsid w:val="00582176"/>
    <w:rsid w:val="00584A6A"/>
    <w:rsid w:val="00584FDC"/>
    <w:rsid w:val="00591811"/>
    <w:rsid w:val="00594AC3"/>
    <w:rsid w:val="005A5571"/>
    <w:rsid w:val="005B26EE"/>
    <w:rsid w:val="005C4F12"/>
    <w:rsid w:val="005C5AFF"/>
    <w:rsid w:val="005D0BED"/>
    <w:rsid w:val="005E6E58"/>
    <w:rsid w:val="005E7328"/>
    <w:rsid w:val="005F021C"/>
    <w:rsid w:val="005F7410"/>
    <w:rsid w:val="005F7760"/>
    <w:rsid w:val="00601B7F"/>
    <w:rsid w:val="00602305"/>
    <w:rsid w:val="00603469"/>
    <w:rsid w:val="00616FAD"/>
    <w:rsid w:val="0062371B"/>
    <w:rsid w:val="00624016"/>
    <w:rsid w:val="006306AB"/>
    <w:rsid w:val="00633E03"/>
    <w:rsid w:val="00635561"/>
    <w:rsid w:val="006410C2"/>
    <w:rsid w:val="0064734F"/>
    <w:rsid w:val="00653673"/>
    <w:rsid w:val="006604DA"/>
    <w:rsid w:val="0066065A"/>
    <w:rsid w:val="00676F7D"/>
    <w:rsid w:val="00685631"/>
    <w:rsid w:val="00685992"/>
    <w:rsid w:val="00691669"/>
    <w:rsid w:val="0069268D"/>
    <w:rsid w:val="006B1197"/>
    <w:rsid w:val="006B1A91"/>
    <w:rsid w:val="006D04DE"/>
    <w:rsid w:val="006D1442"/>
    <w:rsid w:val="006D23DF"/>
    <w:rsid w:val="006E243A"/>
    <w:rsid w:val="006E6C4A"/>
    <w:rsid w:val="00700409"/>
    <w:rsid w:val="00700700"/>
    <w:rsid w:val="00701493"/>
    <w:rsid w:val="00722F32"/>
    <w:rsid w:val="007350B4"/>
    <w:rsid w:val="0073720E"/>
    <w:rsid w:val="0074165A"/>
    <w:rsid w:val="00746166"/>
    <w:rsid w:val="007532FE"/>
    <w:rsid w:val="00754F99"/>
    <w:rsid w:val="007578EA"/>
    <w:rsid w:val="00757A4D"/>
    <w:rsid w:val="007749D5"/>
    <w:rsid w:val="00774A4E"/>
    <w:rsid w:val="00787772"/>
    <w:rsid w:val="00787BD5"/>
    <w:rsid w:val="00791BC3"/>
    <w:rsid w:val="00792AA5"/>
    <w:rsid w:val="0079590A"/>
    <w:rsid w:val="007A30DC"/>
    <w:rsid w:val="007B5032"/>
    <w:rsid w:val="007C52F7"/>
    <w:rsid w:val="007C6F79"/>
    <w:rsid w:val="007D7103"/>
    <w:rsid w:val="007E25EE"/>
    <w:rsid w:val="007E3B6C"/>
    <w:rsid w:val="007E5534"/>
    <w:rsid w:val="007E7199"/>
    <w:rsid w:val="007F07C3"/>
    <w:rsid w:val="00800580"/>
    <w:rsid w:val="00806BE4"/>
    <w:rsid w:val="008139A6"/>
    <w:rsid w:val="00815387"/>
    <w:rsid w:val="0082029E"/>
    <w:rsid w:val="00823058"/>
    <w:rsid w:val="008417A2"/>
    <w:rsid w:val="00843CE5"/>
    <w:rsid w:val="008442BD"/>
    <w:rsid w:val="00844C47"/>
    <w:rsid w:val="00846F72"/>
    <w:rsid w:val="008571E3"/>
    <w:rsid w:val="00860DF6"/>
    <w:rsid w:val="00863719"/>
    <w:rsid w:val="008679B4"/>
    <w:rsid w:val="008709E0"/>
    <w:rsid w:val="00871562"/>
    <w:rsid w:val="008852E1"/>
    <w:rsid w:val="00885411"/>
    <w:rsid w:val="008944B4"/>
    <w:rsid w:val="008A5F47"/>
    <w:rsid w:val="008B37A0"/>
    <w:rsid w:val="008B7911"/>
    <w:rsid w:val="008C1957"/>
    <w:rsid w:val="008E2F0F"/>
    <w:rsid w:val="008E3B16"/>
    <w:rsid w:val="008F62B0"/>
    <w:rsid w:val="00907DC9"/>
    <w:rsid w:val="00911153"/>
    <w:rsid w:val="00914FFA"/>
    <w:rsid w:val="00921D92"/>
    <w:rsid w:val="0092469F"/>
    <w:rsid w:val="009307B1"/>
    <w:rsid w:val="009312BC"/>
    <w:rsid w:val="00934754"/>
    <w:rsid w:val="0093671F"/>
    <w:rsid w:val="009413F4"/>
    <w:rsid w:val="00944276"/>
    <w:rsid w:val="00944454"/>
    <w:rsid w:val="00947EE7"/>
    <w:rsid w:val="00960539"/>
    <w:rsid w:val="009640B5"/>
    <w:rsid w:val="00966E5C"/>
    <w:rsid w:val="00971055"/>
    <w:rsid w:val="00972558"/>
    <w:rsid w:val="00980C79"/>
    <w:rsid w:val="00983081"/>
    <w:rsid w:val="009830F1"/>
    <w:rsid w:val="00985AC7"/>
    <w:rsid w:val="009932C7"/>
    <w:rsid w:val="009A3E2B"/>
    <w:rsid w:val="009A52B7"/>
    <w:rsid w:val="009A56B3"/>
    <w:rsid w:val="009C50D8"/>
    <w:rsid w:val="009C6FB7"/>
    <w:rsid w:val="009D0FAE"/>
    <w:rsid w:val="009E3982"/>
    <w:rsid w:val="009E4071"/>
    <w:rsid w:val="009E5CE4"/>
    <w:rsid w:val="009F3BB4"/>
    <w:rsid w:val="009F5992"/>
    <w:rsid w:val="009F5E4F"/>
    <w:rsid w:val="00A05FEE"/>
    <w:rsid w:val="00A07573"/>
    <w:rsid w:val="00A107DF"/>
    <w:rsid w:val="00A1149E"/>
    <w:rsid w:val="00A11EBF"/>
    <w:rsid w:val="00A30D2F"/>
    <w:rsid w:val="00A33866"/>
    <w:rsid w:val="00A37DAE"/>
    <w:rsid w:val="00A43430"/>
    <w:rsid w:val="00A4693E"/>
    <w:rsid w:val="00A742D4"/>
    <w:rsid w:val="00A75571"/>
    <w:rsid w:val="00A843B8"/>
    <w:rsid w:val="00A8735D"/>
    <w:rsid w:val="00A93C19"/>
    <w:rsid w:val="00A957DC"/>
    <w:rsid w:val="00AB1F2E"/>
    <w:rsid w:val="00AC50CD"/>
    <w:rsid w:val="00AD60DD"/>
    <w:rsid w:val="00AE560A"/>
    <w:rsid w:val="00AE637F"/>
    <w:rsid w:val="00AF042A"/>
    <w:rsid w:val="00AF5623"/>
    <w:rsid w:val="00B041A4"/>
    <w:rsid w:val="00B11E37"/>
    <w:rsid w:val="00B173EB"/>
    <w:rsid w:val="00B26193"/>
    <w:rsid w:val="00B26520"/>
    <w:rsid w:val="00B27562"/>
    <w:rsid w:val="00B27B9F"/>
    <w:rsid w:val="00B344F2"/>
    <w:rsid w:val="00B34B65"/>
    <w:rsid w:val="00B35BFE"/>
    <w:rsid w:val="00B46E1F"/>
    <w:rsid w:val="00B54D42"/>
    <w:rsid w:val="00B57292"/>
    <w:rsid w:val="00B7183A"/>
    <w:rsid w:val="00B76340"/>
    <w:rsid w:val="00B83D2B"/>
    <w:rsid w:val="00B9000A"/>
    <w:rsid w:val="00B90379"/>
    <w:rsid w:val="00B944EA"/>
    <w:rsid w:val="00BA1DAE"/>
    <w:rsid w:val="00BA69EC"/>
    <w:rsid w:val="00BA7EDA"/>
    <w:rsid w:val="00BC0764"/>
    <w:rsid w:val="00BC1F17"/>
    <w:rsid w:val="00BC786E"/>
    <w:rsid w:val="00BC78A1"/>
    <w:rsid w:val="00BD1B7A"/>
    <w:rsid w:val="00BD5347"/>
    <w:rsid w:val="00BD6AC0"/>
    <w:rsid w:val="00BD6D37"/>
    <w:rsid w:val="00BE29B6"/>
    <w:rsid w:val="00BF0C6F"/>
    <w:rsid w:val="00C15168"/>
    <w:rsid w:val="00C24B0C"/>
    <w:rsid w:val="00C35416"/>
    <w:rsid w:val="00C438CD"/>
    <w:rsid w:val="00C52268"/>
    <w:rsid w:val="00C56638"/>
    <w:rsid w:val="00C578E9"/>
    <w:rsid w:val="00C634B2"/>
    <w:rsid w:val="00C825B6"/>
    <w:rsid w:val="00C97C58"/>
    <w:rsid w:val="00CA3E54"/>
    <w:rsid w:val="00CC2E15"/>
    <w:rsid w:val="00CC3A7B"/>
    <w:rsid w:val="00CD3E2F"/>
    <w:rsid w:val="00CD4987"/>
    <w:rsid w:val="00CD4CFF"/>
    <w:rsid w:val="00CE0CCC"/>
    <w:rsid w:val="00CF6946"/>
    <w:rsid w:val="00D0129B"/>
    <w:rsid w:val="00D06439"/>
    <w:rsid w:val="00D13A0A"/>
    <w:rsid w:val="00D16EA9"/>
    <w:rsid w:val="00D25E7F"/>
    <w:rsid w:val="00D3400C"/>
    <w:rsid w:val="00D43221"/>
    <w:rsid w:val="00D47F75"/>
    <w:rsid w:val="00D54652"/>
    <w:rsid w:val="00D547A7"/>
    <w:rsid w:val="00D552C7"/>
    <w:rsid w:val="00D6019D"/>
    <w:rsid w:val="00D6098F"/>
    <w:rsid w:val="00D61F4B"/>
    <w:rsid w:val="00D621BF"/>
    <w:rsid w:val="00D6456A"/>
    <w:rsid w:val="00D65433"/>
    <w:rsid w:val="00D66D32"/>
    <w:rsid w:val="00D724D6"/>
    <w:rsid w:val="00D8312F"/>
    <w:rsid w:val="00D84E72"/>
    <w:rsid w:val="00D872A7"/>
    <w:rsid w:val="00DB12D9"/>
    <w:rsid w:val="00DB1A70"/>
    <w:rsid w:val="00DB20C7"/>
    <w:rsid w:val="00DB3407"/>
    <w:rsid w:val="00DC1587"/>
    <w:rsid w:val="00DC468F"/>
    <w:rsid w:val="00DC4EF5"/>
    <w:rsid w:val="00DC7B05"/>
    <w:rsid w:val="00DD0D2D"/>
    <w:rsid w:val="00DD1318"/>
    <w:rsid w:val="00DE0DB1"/>
    <w:rsid w:val="00DE47E6"/>
    <w:rsid w:val="00E00C15"/>
    <w:rsid w:val="00E01E3C"/>
    <w:rsid w:val="00E02DF3"/>
    <w:rsid w:val="00E11A22"/>
    <w:rsid w:val="00E209CE"/>
    <w:rsid w:val="00E27A85"/>
    <w:rsid w:val="00E36B75"/>
    <w:rsid w:val="00E377C8"/>
    <w:rsid w:val="00E412F8"/>
    <w:rsid w:val="00E42450"/>
    <w:rsid w:val="00E443EF"/>
    <w:rsid w:val="00E45AE3"/>
    <w:rsid w:val="00E50D5A"/>
    <w:rsid w:val="00E532FE"/>
    <w:rsid w:val="00E55E83"/>
    <w:rsid w:val="00E668C2"/>
    <w:rsid w:val="00E672CA"/>
    <w:rsid w:val="00E80A76"/>
    <w:rsid w:val="00EA0B16"/>
    <w:rsid w:val="00EB4FD9"/>
    <w:rsid w:val="00EC23B3"/>
    <w:rsid w:val="00EC4AB4"/>
    <w:rsid w:val="00EC5405"/>
    <w:rsid w:val="00EE3093"/>
    <w:rsid w:val="00EF3B3A"/>
    <w:rsid w:val="00F016BE"/>
    <w:rsid w:val="00F030A9"/>
    <w:rsid w:val="00F05100"/>
    <w:rsid w:val="00F10A24"/>
    <w:rsid w:val="00F2173D"/>
    <w:rsid w:val="00F25796"/>
    <w:rsid w:val="00F31CFC"/>
    <w:rsid w:val="00F34F5B"/>
    <w:rsid w:val="00F43893"/>
    <w:rsid w:val="00F45575"/>
    <w:rsid w:val="00F5060A"/>
    <w:rsid w:val="00F515BB"/>
    <w:rsid w:val="00F52C93"/>
    <w:rsid w:val="00F60960"/>
    <w:rsid w:val="00F62D33"/>
    <w:rsid w:val="00F6361E"/>
    <w:rsid w:val="00F65909"/>
    <w:rsid w:val="00F75623"/>
    <w:rsid w:val="00F868BF"/>
    <w:rsid w:val="00F94C6D"/>
    <w:rsid w:val="00F9573E"/>
    <w:rsid w:val="00F96544"/>
    <w:rsid w:val="00F971AA"/>
    <w:rsid w:val="00FA38F9"/>
    <w:rsid w:val="00FB0B05"/>
    <w:rsid w:val="00FB6412"/>
    <w:rsid w:val="00FC1383"/>
    <w:rsid w:val="00FC2F75"/>
    <w:rsid w:val="00FD452F"/>
    <w:rsid w:val="00FE3D25"/>
    <w:rsid w:val="00FF1BB6"/>
    <w:rsid w:val="00FF3B55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462B7"/>
  <w15:docId w15:val="{4580338F-12AB-42BD-8BFA-CC670A917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57D"/>
    <w:rPr>
      <w:rFonts w:eastAsia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D724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6F7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uiPriority w:val="99"/>
    <w:qFormat/>
    <w:rsid w:val="00A9457D"/>
    <w:rPr>
      <w:rFonts w:ascii="Calibri" w:eastAsia="Times New Roman" w:hAnsi="Calibri" w:cs="Times New Roman"/>
    </w:rPr>
  </w:style>
  <w:style w:type="character" w:customStyle="1" w:styleId="12">
    <w:name w:val="Заголовок 1 ДИТ Знак"/>
    <w:qFormat/>
    <w:rsid w:val="00A9457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">
    <w:name w:val="Заголовок 2 ДИТ Знак"/>
    <w:link w:val="2"/>
    <w:qFormat/>
    <w:rsid w:val="00A9457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4">
    <w:name w:val="Абзац списка Знак"/>
    <w:uiPriority w:val="34"/>
    <w:qFormat/>
    <w:locked/>
    <w:rsid w:val="00A9457D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834F5C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qFormat/>
    <w:rsid w:val="008704AB"/>
    <w:rPr>
      <w:sz w:val="16"/>
      <w:szCs w:val="16"/>
    </w:rPr>
  </w:style>
  <w:style w:type="character" w:customStyle="1" w:styleId="a7">
    <w:name w:val="Текст примечания Знак"/>
    <w:basedOn w:val="a0"/>
    <w:uiPriority w:val="99"/>
    <w:qFormat/>
    <w:rsid w:val="008704AB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8">
    <w:name w:val="Тема примечания Знак"/>
    <w:basedOn w:val="a7"/>
    <w:uiPriority w:val="99"/>
    <w:semiHidden/>
    <w:qFormat/>
    <w:rsid w:val="008704AB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uiPriority w:val="99"/>
    <w:semiHidden/>
    <w:qFormat/>
    <w:rsid w:val="00E144C7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13">
    <w:name w:val="Основной текст Знак1"/>
    <w:basedOn w:val="a0"/>
    <w:uiPriority w:val="99"/>
    <w:qFormat/>
    <w:rsid w:val="007C7C95"/>
    <w:rPr>
      <w:rFonts w:ascii="Times New Roman" w:hAnsi="Times New Roman" w:cs="Times New Roman"/>
      <w:shd w:val="clear" w:color="auto" w:fill="FFFFFF"/>
    </w:rPr>
  </w:style>
  <w:style w:type="character" w:customStyle="1" w:styleId="aa">
    <w:name w:val="Основной текст Знак"/>
    <w:basedOn w:val="a0"/>
    <w:uiPriority w:val="99"/>
    <w:semiHidden/>
    <w:qFormat/>
    <w:rsid w:val="007C7C95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b">
    <w:name w:val="Колонтитул_"/>
    <w:basedOn w:val="a0"/>
    <w:link w:val="14"/>
    <w:uiPriority w:val="99"/>
    <w:qFormat/>
    <w:rsid w:val="008C0C1C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ac">
    <w:name w:val="Колонтитул"/>
    <w:basedOn w:val="ab"/>
    <w:uiPriority w:val="99"/>
    <w:qFormat/>
    <w:rsid w:val="008C0C1C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100">
    <w:name w:val="Колонтитул + 10"/>
    <w:basedOn w:val="ab"/>
    <w:uiPriority w:val="99"/>
    <w:qFormat/>
    <w:rsid w:val="008C0C1C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0">
    <w:name w:val="Колонтитул2"/>
    <w:basedOn w:val="ab"/>
    <w:uiPriority w:val="99"/>
    <w:qFormat/>
    <w:rsid w:val="008C0C1C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12pt6">
    <w:name w:val="Основной текст + 12 pt6"/>
    <w:basedOn w:val="13"/>
    <w:uiPriority w:val="99"/>
    <w:qFormat/>
    <w:rsid w:val="008C0C1C"/>
    <w:rPr>
      <w:rFonts w:ascii="Times New Roman" w:hAnsi="Times New Roman" w:cs="Times New Roman"/>
      <w:b/>
      <w:bCs/>
      <w:i/>
      <w:iCs/>
      <w:sz w:val="24"/>
      <w:szCs w:val="24"/>
      <w:u w:val="none"/>
      <w:shd w:val="clear" w:color="auto" w:fill="FFFFFF"/>
    </w:rPr>
  </w:style>
  <w:style w:type="character" w:customStyle="1" w:styleId="MicrosoftSansSerif">
    <w:name w:val="Колонтитул + Microsoft Sans Serif"/>
    <w:basedOn w:val="ab"/>
    <w:uiPriority w:val="99"/>
    <w:qFormat/>
    <w:rsid w:val="008C0C1C"/>
    <w:rPr>
      <w:rFonts w:ascii="Microsoft Sans Serif" w:hAnsi="Microsoft Sans Serif" w:cs="Microsoft Sans Serif"/>
      <w:sz w:val="14"/>
      <w:szCs w:val="14"/>
      <w:shd w:val="clear" w:color="auto" w:fill="FFFFFF"/>
    </w:rPr>
  </w:style>
  <w:style w:type="character" w:customStyle="1" w:styleId="-">
    <w:name w:val="Интернет-ссылка"/>
    <w:basedOn w:val="a0"/>
    <w:uiPriority w:val="99"/>
    <w:unhideWhenUsed/>
    <w:rsid w:val="00576457"/>
    <w:rPr>
      <w:color w:val="0000FF" w:themeColor="hyperlink"/>
      <w:u w:val="single"/>
    </w:rPr>
  </w:style>
  <w:style w:type="character" w:customStyle="1" w:styleId="ad">
    <w:name w:val="Подпись к таблице_"/>
    <w:basedOn w:val="a0"/>
    <w:uiPriority w:val="99"/>
    <w:qFormat/>
    <w:rsid w:val="00393D92"/>
    <w:rPr>
      <w:rFonts w:ascii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uiPriority w:val="99"/>
    <w:qFormat/>
    <w:rsid w:val="00393D92"/>
    <w:rPr>
      <w:rFonts w:ascii="Times New Roman" w:hAnsi="Times New Roman" w:cs="Times New Roman"/>
      <w:shd w:val="clear" w:color="auto" w:fill="FFFFFF"/>
    </w:rPr>
  </w:style>
  <w:style w:type="character" w:customStyle="1" w:styleId="91">
    <w:name w:val="Основной текст + 9"/>
    <w:basedOn w:val="13"/>
    <w:uiPriority w:val="99"/>
    <w:qFormat/>
    <w:rsid w:val="00393D9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ae">
    <w:name w:val="Название объекта Знак"/>
    <w:qFormat/>
    <w:rsid w:val="005C0300"/>
    <w:rPr>
      <w:rFonts w:ascii="Times New Roman" w:eastAsia="Times New Roman" w:hAnsi="Times New Roman" w:cs="Times New Roman"/>
      <w:b/>
      <w:bCs/>
      <w:sz w:val="20"/>
      <w:szCs w:val="18"/>
      <w:lang w:eastAsia="ru-RU"/>
    </w:rPr>
  </w:style>
  <w:style w:type="character" w:customStyle="1" w:styleId="af">
    <w:name w:val="нумерованная таблица Знак"/>
    <w:qFormat/>
    <w:locked/>
    <w:rsid w:val="005C0300"/>
    <w:rPr>
      <w:sz w:val="24"/>
      <w:szCs w:val="24"/>
    </w:rPr>
  </w:style>
  <w:style w:type="character" w:customStyle="1" w:styleId="af0">
    <w:name w:val="Текст Знак"/>
    <w:basedOn w:val="a0"/>
    <w:uiPriority w:val="99"/>
    <w:qFormat/>
    <w:rsid w:val="00BB1CE3"/>
    <w:rPr>
      <w:rFonts w:ascii="Consolas" w:hAnsi="Consolas" w:cs="Consolas"/>
      <w:sz w:val="21"/>
      <w:szCs w:val="21"/>
    </w:rPr>
  </w:style>
  <w:style w:type="character" w:customStyle="1" w:styleId="3">
    <w:name w:val="Заголовок 3 ДИТ Знак"/>
    <w:link w:val="3"/>
    <w:qFormat/>
    <w:locked/>
    <w:rsid w:val="008A2D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sid w:val="00286A74"/>
    <w:rPr>
      <w:b w:val="0"/>
    </w:rPr>
  </w:style>
  <w:style w:type="character" w:customStyle="1" w:styleId="ListLabel2">
    <w:name w:val="ListLabel 2"/>
    <w:qFormat/>
    <w:rsid w:val="00286A74"/>
    <w:rPr>
      <w:rFonts w:cs="Courier New"/>
    </w:rPr>
  </w:style>
  <w:style w:type="character" w:customStyle="1" w:styleId="ListLabel3">
    <w:name w:val="ListLabel 3"/>
    <w:qFormat/>
    <w:rsid w:val="00286A74"/>
    <w:rPr>
      <w:rFonts w:cs="Courier New"/>
    </w:rPr>
  </w:style>
  <w:style w:type="character" w:customStyle="1" w:styleId="ListLabel4">
    <w:name w:val="ListLabel 4"/>
    <w:qFormat/>
    <w:rsid w:val="00286A74"/>
    <w:rPr>
      <w:rFonts w:cs="Courier New"/>
    </w:rPr>
  </w:style>
  <w:style w:type="character" w:customStyle="1" w:styleId="ListLabel5">
    <w:name w:val="ListLabel 5"/>
    <w:qFormat/>
    <w:rsid w:val="00286A74"/>
    <w:rPr>
      <w:rFonts w:cs="Courier New"/>
    </w:rPr>
  </w:style>
  <w:style w:type="character" w:customStyle="1" w:styleId="ListLabel6">
    <w:name w:val="ListLabel 6"/>
    <w:qFormat/>
    <w:rsid w:val="00286A74"/>
    <w:rPr>
      <w:rFonts w:cs="Courier New"/>
    </w:rPr>
  </w:style>
  <w:style w:type="character" w:customStyle="1" w:styleId="ListLabel7">
    <w:name w:val="ListLabel 7"/>
    <w:qFormat/>
    <w:rsid w:val="00286A74"/>
    <w:rPr>
      <w:rFonts w:cs="Courier New"/>
    </w:rPr>
  </w:style>
  <w:style w:type="character" w:customStyle="1" w:styleId="ListLabel8">
    <w:name w:val="ListLabel 8"/>
    <w:qFormat/>
    <w:rsid w:val="00286A74"/>
    <w:rPr>
      <w:rFonts w:cs="Courier New"/>
    </w:rPr>
  </w:style>
  <w:style w:type="character" w:customStyle="1" w:styleId="ListLabel9">
    <w:name w:val="ListLabel 9"/>
    <w:qFormat/>
    <w:rsid w:val="00286A74"/>
    <w:rPr>
      <w:rFonts w:cs="Courier New"/>
    </w:rPr>
  </w:style>
  <w:style w:type="character" w:customStyle="1" w:styleId="ListLabel10">
    <w:name w:val="ListLabel 10"/>
    <w:qFormat/>
    <w:rsid w:val="00286A74"/>
    <w:rPr>
      <w:rFonts w:cs="Courier New"/>
    </w:rPr>
  </w:style>
  <w:style w:type="character" w:customStyle="1" w:styleId="ListLabel11">
    <w:name w:val="ListLabel 11"/>
    <w:qFormat/>
    <w:rsid w:val="00286A74"/>
    <w:rPr>
      <w:rFonts w:cs="Courier New"/>
    </w:rPr>
  </w:style>
  <w:style w:type="character" w:customStyle="1" w:styleId="ListLabel12">
    <w:name w:val="ListLabel 12"/>
    <w:qFormat/>
    <w:rsid w:val="00286A74"/>
    <w:rPr>
      <w:rFonts w:cs="Courier New"/>
    </w:rPr>
  </w:style>
  <w:style w:type="character" w:customStyle="1" w:styleId="ListLabel13">
    <w:name w:val="ListLabel 13"/>
    <w:qFormat/>
    <w:rsid w:val="00286A74"/>
    <w:rPr>
      <w:rFonts w:cs="Courier New"/>
    </w:rPr>
  </w:style>
  <w:style w:type="character" w:customStyle="1" w:styleId="ListLabel14">
    <w:name w:val="ListLabel 14"/>
    <w:qFormat/>
    <w:rsid w:val="00286A74"/>
    <w:rPr>
      <w:rFonts w:cs="Courier New"/>
    </w:rPr>
  </w:style>
  <w:style w:type="character" w:customStyle="1" w:styleId="ListLabel15">
    <w:name w:val="ListLabel 15"/>
    <w:qFormat/>
    <w:rsid w:val="00286A74"/>
    <w:rPr>
      <w:rFonts w:cs="Courier New"/>
    </w:rPr>
  </w:style>
  <w:style w:type="character" w:customStyle="1" w:styleId="ListLabel16">
    <w:name w:val="ListLabel 16"/>
    <w:qFormat/>
    <w:rsid w:val="00286A74"/>
    <w:rPr>
      <w:rFonts w:cs="Courier New"/>
    </w:rPr>
  </w:style>
  <w:style w:type="character" w:customStyle="1" w:styleId="ListLabel17">
    <w:name w:val="ListLabel 17"/>
    <w:qFormat/>
    <w:rsid w:val="00286A74"/>
    <w:rPr>
      <w:rFonts w:cs="Courier New"/>
    </w:rPr>
  </w:style>
  <w:style w:type="character" w:customStyle="1" w:styleId="ListLabel18">
    <w:name w:val="ListLabel 18"/>
    <w:qFormat/>
    <w:rsid w:val="00286A74"/>
    <w:rPr>
      <w:rFonts w:cs="Courier New"/>
    </w:rPr>
  </w:style>
  <w:style w:type="character" w:customStyle="1" w:styleId="ListLabel19">
    <w:name w:val="ListLabel 19"/>
    <w:qFormat/>
    <w:rsid w:val="00286A74"/>
    <w:rPr>
      <w:rFonts w:cs="Courier New"/>
    </w:rPr>
  </w:style>
  <w:style w:type="character" w:customStyle="1" w:styleId="ListLabel20">
    <w:name w:val="ListLabel 20"/>
    <w:qFormat/>
    <w:rsid w:val="00286A74"/>
    <w:rPr>
      <w:rFonts w:cs="Courier New"/>
    </w:rPr>
  </w:style>
  <w:style w:type="character" w:customStyle="1" w:styleId="ListLabel21">
    <w:name w:val="ListLabel 21"/>
    <w:qFormat/>
    <w:rsid w:val="00286A74"/>
    <w:rPr>
      <w:rFonts w:cs="Courier New"/>
    </w:rPr>
  </w:style>
  <w:style w:type="character" w:customStyle="1" w:styleId="ListLabel22">
    <w:name w:val="ListLabel 22"/>
    <w:qFormat/>
    <w:rsid w:val="00286A74"/>
    <w:rPr>
      <w:rFonts w:cs="Courier New"/>
    </w:rPr>
  </w:style>
  <w:style w:type="character" w:customStyle="1" w:styleId="ListLabel23">
    <w:name w:val="ListLabel 23"/>
    <w:qFormat/>
    <w:rsid w:val="00286A74"/>
    <w:rPr>
      <w:rFonts w:cs="Courier New"/>
    </w:rPr>
  </w:style>
  <w:style w:type="character" w:customStyle="1" w:styleId="ListLabel24">
    <w:name w:val="ListLabel 24"/>
    <w:qFormat/>
    <w:rsid w:val="00286A74"/>
    <w:rPr>
      <w:rFonts w:cs="Courier New"/>
    </w:rPr>
  </w:style>
  <w:style w:type="character" w:customStyle="1" w:styleId="ListLabel25">
    <w:name w:val="ListLabel 25"/>
    <w:qFormat/>
    <w:rsid w:val="00286A74"/>
    <w:rPr>
      <w:rFonts w:cs="Courier New"/>
    </w:rPr>
  </w:style>
  <w:style w:type="character" w:customStyle="1" w:styleId="ListLabel26">
    <w:name w:val="ListLabel 26"/>
    <w:qFormat/>
    <w:rsid w:val="00286A74"/>
    <w:rPr>
      <w:rFonts w:cs="Courier New"/>
    </w:rPr>
  </w:style>
  <w:style w:type="character" w:customStyle="1" w:styleId="ListLabel27">
    <w:name w:val="ListLabel 27"/>
    <w:qFormat/>
    <w:rsid w:val="00286A74"/>
    <w:rPr>
      <w:rFonts w:cs="Courier New"/>
    </w:rPr>
  </w:style>
  <w:style w:type="character" w:customStyle="1" w:styleId="ListLabel28">
    <w:name w:val="ListLabel 28"/>
    <w:qFormat/>
    <w:rsid w:val="00286A74"/>
    <w:rPr>
      <w:rFonts w:cs="Courier New"/>
    </w:rPr>
  </w:style>
  <w:style w:type="character" w:customStyle="1" w:styleId="ListLabel29">
    <w:name w:val="ListLabel 29"/>
    <w:qFormat/>
    <w:rsid w:val="00286A74"/>
    <w:rPr>
      <w:rFonts w:cs="Courier New"/>
    </w:rPr>
  </w:style>
  <w:style w:type="character" w:customStyle="1" w:styleId="ListLabel30">
    <w:name w:val="ListLabel 30"/>
    <w:qFormat/>
    <w:rsid w:val="00286A74"/>
    <w:rPr>
      <w:rFonts w:cs="Courier New"/>
    </w:rPr>
  </w:style>
  <w:style w:type="character" w:customStyle="1" w:styleId="ListLabel31">
    <w:name w:val="ListLabel 31"/>
    <w:qFormat/>
    <w:rsid w:val="00286A74"/>
    <w:rPr>
      <w:rFonts w:cs="Courier New"/>
    </w:rPr>
  </w:style>
  <w:style w:type="character" w:customStyle="1" w:styleId="ListLabel32">
    <w:name w:val="ListLabel 32"/>
    <w:qFormat/>
    <w:rsid w:val="00286A74"/>
    <w:rPr>
      <w:rFonts w:cs="Courier New"/>
    </w:rPr>
  </w:style>
  <w:style w:type="character" w:customStyle="1" w:styleId="ListLabel33">
    <w:name w:val="ListLabel 33"/>
    <w:qFormat/>
    <w:rsid w:val="00286A74"/>
    <w:rPr>
      <w:rFonts w:cs="Courier New"/>
    </w:rPr>
  </w:style>
  <w:style w:type="character" w:customStyle="1" w:styleId="ListLabel34">
    <w:name w:val="ListLabel 34"/>
    <w:qFormat/>
    <w:rsid w:val="00286A74"/>
    <w:rPr>
      <w:rFonts w:cs="Courier New"/>
    </w:rPr>
  </w:style>
  <w:style w:type="character" w:customStyle="1" w:styleId="ListLabel35">
    <w:name w:val="ListLabel 35"/>
    <w:qFormat/>
    <w:rsid w:val="00286A74"/>
    <w:rPr>
      <w:rFonts w:cs="Courier New"/>
    </w:rPr>
  </w:style>
  <w:style w:type="character" w:customStyle="1" w:styleId="ListLabel36">
    <w:name w:val="ListLabel 36"/>
    <w:qFormat/>
    <w:rsid w:val="00286A74"/>
    <w:rPr>
      <w:rFonts w:cs="Courier New"/>
    </w:rPr>
  </w:style>
  <w:style w:type="character" w:customStyle="1" w:styleId="ListLabel37">
    <w:name w:val="ListLabel 37"/>
    <w:qFormat/>
    <w:rsid w:val="00286A74"/>
    <w:rPr>
      <w:rFonts w:cs="Courier New"/>
    </w:rPr>
  </w:style>
  <w:style w:type="character" w:customStyle="1" w:styleId="ListLabel38">
    <w:name w:val="ListLabel 38"/>
    <w:qFormat/>
    <w:rsid w:val="00286A74"/>
    <w:rPr>
      <w:rFonts w:cs="Courier New"/>
    </w:rPr>
  </w:style>
  <w:style w:type="character" w:customStyle="1" w:styleId="ListLabel39">
    <w:name w:val="ListLabel 39"/>
    <w:qFormat/>
    <w:rsid w:val="00286A74"/>
    <w:rPr>
      <w:rFonts w:cs="Courier New"/>
    </w:rPr>
  </w:style>
  <w:style w:type="character" w:customStyle="1" w:styleId="ListLabel40">
    <w:name w:val="ListLabel 40"/>
    <w:qFormat/>
    <w:rsid w:val="00286A74"/>
    <w:rPr>
      <w:rFonts w:cs="Courier New"/>
    </w:rPr>
  </w:style>
  <w:style w:type="character" w:customStyle="1" w:styleId="ListLabel41">
    <w:name w:val="ListLabel 41"/>
    <w:qFormat/>
    <w:rsid w:val="00286A74"/>
    <w:rPr>
      <w:rFonts w:cs="Courier New"/>
    </w:rPr>
  </w:style>
  <w:style w:type="character" w:customStyle="1" w:styleId="ListLabel42">
    <w:name w:val="ListLabel 42"/>
    <w:qFormat/>
    <w:rsid w:val="00286A74"/>
    <w:rPr>
      <w:rFonts w:cs="Courier New"/>
    </w:rPr>
  </w:style>
  <w:style w:type="character" w:customStyle="1" w:styleId="ListLabel43">
    <w:name w:val="ListLabel 43"/>
    <w:qFormat/>
    <w:rsid w:val="00286A74"/>
    <w:rPr>
      <w:rFonts w:cs="Courier New"/>
    </w:rPr>
  </w:style>
  <w:style w:type="character" w:customStyle="1" w:styleId="ListLabel44">
    <w:name w:val="ListLabel 44"/>
    <w:qFormat/>
    <w:rsid w:val="00286A74"/>
    <w:rPr>
      <w:rFonts w:cs="Courier New"/>
    </w:rPr>
  </w:style>
  <w:style w:type="character" w:customStyle="1" w:styleId="ListLabel45">
    <w:name w:val="ListLabel 45"/>
    <w:qFormat/>
    <w:rsid w:val="00286A74"/>
    <w:rPr>
      <w:rFonts w:cs="Courier New"/>
    </w:rPr>
  </w:style>
  <w:style w:type="character" w:customStyle="1" w:styleId="ListLabel46">
    <w:name w:val="ListLabel 46"/>
    <w:qFormat/>
    <w:rsid w:val="00286A74"/>
    <w:rPr>
      <w:rFonts w:cs="Courier New"/>
    </w:rPr>
  </w:style>
  <w:style w:type="character" w:customStyle="1" w:styleId="ListLabel47">
    <w:name w:val="ListLabel 47"/>
    <w:qFormat/>
    <w:rsid w:val="00286A74"/>
    <w:rPr>
      <w:b w:val="0"/>
    </w:rPr>
  </w:style>
  <w:style w:type="character" w:customStyle="1" w:styleId="ListLabel48">
    <w:name w:val="ListLabel 48"/>
    <w:qFormat/>
    <w:rsid w:val="00286A74"/>
    <w:rPr>
      <w:rFonts w:cs="Courier New"/>
    </w:rPr>
  </w:style>
  <w:style w:type="character" w:customStyle="1" w:styleId="ListLabel49">
    <w:name w:val="ListLabel 49"/>
    <w:qFormat/>
    <w:rsid w:val="00286A74"/>
    <w:rPr>
      <w:rFonts w:cs="Courier New"/>
    </w:rPr>
  </w:style>
  <w:style w:type="character" w:customStyle="1" w:styleId="ListLabel50">
    <w:name w:val="ListLabel 50"/>
    <w:qFormat/>
    <w:rsid w:val="00286A74"/>
    <w:rPr>
      <w:rFonts w:cs="Courier New"/>
    </w:rPr>
  </w:style>
  <w:style w:type="character" w:customStyle="1" w:styleId="ListLabel51">
    <w:name w:val="ListLabel 51"/>
    <w:qFormat/>
    <w:rsid w:val="00286A74"/>
    <w:rPr>
      <w:rFonts w:cs="Courier New"/>
    </w:rPr>
  </w:style>
  <w:style w:type="character" w:customStyle="1" w:styleId="ListLabel52">
    <w:name w:val="ListLabel 52"/>
    <w:qFormat/>
    <w:rsid w:val="00286A74"/>
    <w:rPr>
      <w:rFonts w:cs="Courier New"/>
    </w:rPr>
  </w:style>
  <w:style w:type="character" w:customStyle="1" w:styleId="ListLabel53">
    <w:name w:val="ListLabel 53"/>
    <w:qFormat/>
    <w:rsid w:val="00286A74"/>
    <w:rPr>
      <w:rFonts w:cs="Courier New"/>
    </w:rPr>
  </w:style>
  <w:style w:type="character" w:customStyle="1" w:styleId="ListLabel54">
    <w:name w:val="ListLabel 54"/>
    <w:qFormat/>
    <w:rsid w:val="00286A74"/>
    <w:rPr>
      <w:rFonts w:cs="Courier New"/>
    </w:rPr>
  </w:style>
  <w:style w:type="character" w:customStyle="1" w:styleId="ListLabel55">
    <w:name w:val="ListLabel 55"/>
    <w:qFormat/>
    <w:rsid w:val="00286A74"/>
    <w:rPr>
      <w:rFonts w:cs="Courier New"/>
    </w:rPr>
  </w:style>
  <w:style w:type="character" w:customStyle="1" w:styleId="ListLabel56">
    <w:name w:val="ListLabel 56"/>
    <w:qFormat/>
    <w:rsid w:val="00286A74"/>
    <w:rPr>
      <w:rFonts w:cs="Courier New"/>
    </w:rPr>
  </w:style>
  <w:style w:type="character" w:customStyle="1" w:styleId="ListLabel57">
    <w:name w:val="ListLabel 57"/>
    <w:qFormat/>
    <w:rsid w:val="00286A74"/>
    <w:rPr>
      <w:rFonts w:cs="Courier New"/>
    </w:rPr>
  </w:style>
  <w:style w:type="character" w:customStyle="1" w:styleId="ListLabel58">
    <w:name w:val="ListLabel 58"/>
    <w:qFormat/>
    <w:rsid w:val="00286A74"/>
    <w:rPr>
      <w:rFonts w:cs="Courier New"/>
    </w:rPr>
  </w:style>
  <w:style w:type="character" w:customStyle="1" w:styleId="ListLabel59">
    <w:name w:val="ListLabel 59"/>
    <w:qFormat/>
    <w:rsid w:val="00286A74"/>
    <w:rPr>
      <w:rFonts w:cs="Courier New"/>
    </w:rPr>
  </w:style>
  <w:style w:type="character" w:customStyle="1" w:styleId="ListLabel60">
    <w:name w:val="ListLabel 60"/>
    <w:qFormat/>
    <w:rsid w:val="00286A74"/>
    <w:rPr>
      <w:rFonts w:ascii="Times New Roman" w:hAnsi="Times New Roman"/>
      <w:sz w:val="22"/>
    </w:rPr>
  </w:style>
  <w:style w:type="character" w:customStyle="1" w:styleId="ListLabel61">
    <w:name w:val="ListLabel 61"/>
    <w:qFormat/>
    <w:rsid w:val="00286A74"/>
    <w:rPr>
      <w:rFonts w:cs="Courier New"/>
    </w:rPr>
  </w:style>
  <w:style w:type="character" w:customStyle="1" w:styleId="ListLabel62">
    <w:name w:val="ListLabel 62"/>
    <w:qFormat/>
    <w:rsid w:val="00286A74"/>
    <w:rPr>
      <w:rFonts w:cs="Courier New"/>
    </w:rPr>
  </w:style>
  <w:style w:type="character" w:customStyle="1" w:styleId="ListLabel63">
    <w:name w:val="ListLabel 63"/>
    <w:qFormat/>
    <w:rsid w:val="00286A74"/>
    <w:rPr>
      <w:rFonts w:cs="Courier New"/>
    </w:rPr>
  </w:style>
  <w:style w:type="character" w:customStyle="1" w:styleId="ListLabel64">
    <w:name w:val="ListLabel 64"/>
    <w:qFormat/>
    <w:rsid w:val="00286A74"/>
    <w:rPr>
      <w:rFonts w:cs="Courier New"/>
    </w:rPr>
  </w:style>
  <w:style w:type="character" w:customStyle="1" w:styleId="ListLabel65">
    <w:name w:val="ListLabel 65"/>
    <w:qFormat/>
    <w:rsid w:val="00286A74"/>
    <w:rPr>
      <w:rFonts w:cs="Courier New"/>
    </w:rPr>
  </w:style>
  <w:style w:type="character" w:customStyle="1" w:styleId="ListLabel66">
    <w:name w:val="ListLabel 66"/>
    <w:qFormat/>
    <w:rsid w:val="00286A74"/>
    <w:rPr>
      <w:rFonts w:cs="Courier New"/>
    </w:rPr>
  </w:style>
  <w:style w:type="character" w:customStyle="1" w:styleId="af1">
    <w:name w:val="Символ сноски"/>
    <w:qFormat/>
    <w:rsid w:val="00286A74"/>
  </w:style>
  <w:style w:type="paragraph" w:customStyle="1" w:styleId="15">
    <w:name w:val="Заголовок1"/>
    <w:basedOn w:val="a"/>
    <w:next w:val="af2"/>
    <w:qFormat/>
    <w:rsid w:val="00286A7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2">
    <w:name w:val="Body Text"/>
    <w:basedOn w:val="a"/>
    <w:link w:val="23"/>
    <w:uiPriority w:val="99"/>
    <w:rsid w:val="007C7C95"/>
    <w:pPr>
      <w:widowControl w:val="0"/>
      <w:shd w:val="clear" w:color="auto" w:fill="FFFFFF"/>
      <w:spacing w:before="240" w:line="240" w:lineRule="atLeast"/>
      <w:ind w:hanging="700"/>
      <w:jc w:val="right"/>
    </w:pPr>
    <w:rPr>
      <w:rFonts w:ascii="Times New Roman" w:eastAsiaTheme="minorHAnsi" w:hAnsi="Times New Roman"/>
      <w:sz w:val="22"/>
      <w:szCs w:val="22"/>
      <w:lang w:eastAsia="en-US"/>
    </w:rPr>
  </w:style>
  <w:style w:type="paragraph" w:styleId="af3">
    <w:name w:val="List"/>
    <w:basedOn w:val="af2"/>
    <w:rsid w:val="00286A74"/>
    <w:rPr>
      <w:rFonts w:cs="Mangal"/>
    </w:rPr>
  </w:style>
  <w:style w:type="paragraph" w:customStyle="1" w:styleId="16">
    <w:name w:val="Название объекта1"/>
    <w:basedOn w:val="a"/>
    <w:qFormat/>
    <w:rsid w:val="00286A74"/>
    <w:pPr>
      <w:suppressLineNumbers/>
      <w:spacing w:before="120" w:after="120"/>
    </w:pPr>
    <w:rPr>
      <w:rFonts w:cs="Mangal"/>
      <w:i/>
      <w:iCs/>
    </w:rPr>
  </w:style>
  <w:style w:type="paragraph" w:styleId="af4">
    <w:name w:val="index heading"/>
    <w:basedOn w:val="a"/>
    <w:qFormat/>
    <w:rsid w:val="00286A74"/>
    <w:pPr>
      <w:suppressLineNumbers/>
    </w:pPr>
    <w:rPr>
      <w:rFonts w:cs="Mangal"/>
    </w:rPr>
  </w:style>
  <w:style w:type="paragraph" w:customStyle="1" w:styleId="17">
    <w:name w:val="Нижний колонтитул1"/>
    <w:basedOn w:val="a"/>
    <w:uiPriority w:val="99"/>
    <w:unhideWhenUsed/>
    <w:rsid w:val="00A9457D"/>
    <w:pPr>
      <w:tabs>
        <w:tab w:val="center" w:pos="4677"/>
        <w:tab w:val="right" w:pos="9355"/>
      </w:tabs>
    </w:pPr>
    <w:rPr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A9457D"/>
    <w:pPr>
      <w:ind w:left="720"/>
      <w:contextualSpacing/>
    </w:pPr>
  </w:style>
  <w:style w:type="paragraph" w:customStyle="1" w:styleId="23">
    <w:name w:val="Основной текст Знак2"/>
    <w:basedOn w:val="a"/>
    <w:link w:val="af2"/>
    <w:qFormat/>
    <w:rsid w:val="00A9457D"/>
    <w:pPr>
      <w:jc w:val="center"/>
    </w:pPr>
    <w:rPr>
      <w:rFonts w:ascii="Times New Roman" w:hAnsi="Times New Roman"/>
      <w:b/>
      <w:sz w:val="28"/>
      <w:szCs w:val="28"/>
    </w:rPr>
  </w:style>
  <w:style w:type="paragraph" w:customStyle="1" w:styleId="22">
    <w:name w:val="Заголовок 2 ДИТ"/>
    <w:basedOn w:val="a"/>
    <w:link w:val="21"/>
    <w:qFormat/>
    <w:rsid w:val="00A9457D"/>
    <w:rPr>
      <w:rFonts w:ascii="Times New Roman" w:hAnsi="Times New Roman"/>
      <w:b/>
    </w:rPr>
  </w:style>
  <w:style w:type="paragraph" w:customStyle="1" w:styleId="30">
    <w:name w:val="Заголовок 3 ДИТ"/>
    <w:basedOn w:val="22"/>
    <w:qFormat/>
    <w:rsid w:val="00A9457D"/>
    <w:rPr>
      <w:b w:val="0"/>
    </w:rPr>
  </w:style>
  <w:style w:type="paragraph" w:customStyle="1" w:styleId="IS-141">
    <w:name w:val="IS-О_14_МАРК__1"/>
    <w:basedOn w:val="a"/>
    <w:autoRedefine/>
    <w:qFormat/>
    <w:rsid w:val="00A9457D"/>
    <w:pPr>
      <w:tabs>
        <w:tab w:val="left" w:pos="1134"/>
      </w:tabs>
      <w:jc w:val="both"/>
    </w:pPr>
    <w:rPr>
      <w:rFonts w:ascii="Times New Roman" w:hAnsi="Times New Roman"/>
      <w:lang w:eastAsia="en-US"/>
    </w:rPr>
  </w:style>
  <w:style w:type="paragraph" w:customStyle="1" w:styleId="14">
    <w:name w:val="Верхний колонтитул1"/>
    <w:basedOn w:val="a"/>
    <w:link w:val="ab"/>
    <w:qFormat/>
    <w:rsid w:val="00A9457D"/>
    <w:pPr>
      <w:tabs>
        <w:tab w:val="center" w:pos="4153"/>
        <w:tab w:val="right" w:pos="8306"/>
      </w:tabs>
      <w:spacing w:before="120" w:after="200" w:line="276" w:lineRule="auto"/>
      <w:ind w:firstLine="709"/>
    </w:pPr>
    <w:rPr>
      <w:rFonts w:ascii="Times New Roman" w:hAnsi="Times New Roman"/>
      <w:szCs w:val="20"/>
      <w:lang w:val="en-US" w:eastAsia="en-US" w:bidi="en-US"/>
    </w:rPr>
  </w:style>
  <w:style w:type="paragraph" w:customStyle="1" w:styleId="Tabletext">
    <w:name w:val="Table text"/>
    <w:qFormat/>
    <w:rsid w:val="00A9457D"/>
    <w:pPr>
      <w:spacing w:before="120"/>
    </w:pPr>
    <w:rPr>
      <w:rFonts w:ascii="Times New Roman" w:eastAsia="Times New Roman" w:hAnsi="Times New Roman" w:cs="Times New Roman"/>
      <w:sz w:val="24"/>
      <w:szCs w:val="20"/>
      <w:lang w:val="en-US" w:eastAsia="ru-RU" w:bidi="en-US"/>
    </w:rPr>
  </w:style>
  <w:style w:type="paragraph" w:styleId="af6">
    <w:name w:val="Balloon Text"/>
    <w:basedOn w:val="a"/>
    <w:uiPriority w:val="99"/>
    <w:semiHidden/>
    <w:unhideWhenUsed/>
    <w:qFormat/>
    <w:rsid w:val="00834F5C"/>
    <w:rPr>
      <w:rFonts w:ascii="Tahoma" w:hAnsi="Tahoma" w:cs="Tahoma"/>
      <w:sz w:val="16"/>
      <w:szCs w:val="16"/>
    </w:rPr>
  </w:style>
  <w:style w:type="paragraph" w:styleId="af7">
    <w:name w:val="annotation text"/>
    <w:basedOn w:val="a"/>
    <w:uiPriority w:val="99"/>
    <w:unhideWhenUsed/>
    <w:qFormat/>
    <w:rsid w:val="008704AB"/>
    <w:rPr>
      <w:sz w:val="20"/>
      <w:szCs w:val="20"/>
    </w:rPr>
  </w:style>
  <w:style w:type="paragraph" w:styleId="af8">
    <w:name w:val="annotation subject"/>
    <w:basedOn w:val="af7"/>
    <w:uiPriority w:val="99"/>
    <w:semiHidden/>
    <w:unhideWhenUsed/>
    <w:qFormat/>
    <w:rsid w:val="008704AB"/>
    <w:rPr>
      <w:b/>
      <w:bCs/>
    </w:rPr>
  </w:style>
  <w:style w:type="paragraph" w:customStyle="1" w:styleId="24">
    <w:name w:val="Верхний колонтитул2"/>
    <w:basedOn w:val="a"/>
    <w:uiPriority w:val="99"/>
    <w:semiHidden/>
    <w:unhideWhenUsed/>
    <w:rsid w:val="00E144C7"/>
    <w:pPr>
      <w:tabs>
        <w:tab w:val="center" w:pos="4677"/>
        <w:tab w:val="right" w:pos="9355"/>
      </w:tabs>
    </w:pPr>
  </w:style>
  <w:style w:type="paragraph" w:customStyle="1" w:styleId="18">
    <w:name w:val="Колонтитул1"/>
    <w:basedOn w:val="a"/>
    <w:uiPriority w:val="99"/>
    <w:qFormat/>
    <w:rsid w:val="008C0C1C"/>
    <w:pPr>
      <w:widowControl w:val="0"/>
      <w:shd w:val="clear" w:color="auto" w:fill="FFFFFF"/>
      <w:spacing w:line="240" w:lineRule="atLeast"/>
    </w:pPr>
    <w:rPr>
      <w:rFonts w:ascii="Times New Roman" w:eastAsiaTheme="minorHAnsi" w:hAnsi="Times New Roman"/>
      <w:sz w:val="14"/>
      <w:szCs w:val="14"/>
      <w:lang w:eastAsia="en-US"/>
    </w:rPr>
  </w:style>
  <w:style w:type="paragraph" w:customStyle="1" w:styleId="af9">
    <w:name w:val="Подпись к таблице"/>
    <w:basedOn w:val="a"/>
    <w:uiPriority w:val="99"/>
    <w:qFormat/>
    <w:rsid w:val="00393D92"/>
    <w:pPr>
      <w:widowControl w:val="0"/>
      <w:shd w:val="clear" w:color="auto" w:fill="FFFFFF"/>
      <w:spacing w:line="240" w:lineRule="atLeast"/>
    </w:pPr>
    <w:rPr>
      <w:rFonts w:ascii="Times New Roman" w:eastAsiaTheme="minorHAnsi" w:hAnsi="Times New Roman"/>
      <w:b/>
      <w:bCs/>
      <w:sz w:val="22"/>
      <w:szCs w:val="22"/>
      <w:lang w:eastAsia="en-US"/>
    </w:rPr>
  </w:style>
  <w:style w:type="paragraph" w:customStyle="1" w:styleId="25">
    <w:name w:val="Заголовок №2"/>
    <w:basedOn w:val="a"/>
    <w:uiPriority w:val="99"/>
    <w:qFormat/>
    <w:rsid w:val="00393D92"/>
    <w:pPr>
      <w:widowControl w:val="0"/>
      <w:shd w:val="clear" w:color="auto" w:fill="FFFFFF"/>
      <w:spacing w:before="120" w:after="120" w:line="240" w:lineRule="atLeast"/>
      <w:jc w:val="both"/>
      <w:outlineLvl w:val="1"/>
    </w:pPr>
    <w:rPr>
      <w:rFonts w:ascii="Times New Roman" w:eastAsiaTheme="minorHAnsi" w:hAnsi="Times New Roman"/>
      <w:b/>
      <w:bCs/>
      <w:sz w:val="22"/>
      <w:szCs w:val="22"/>
      <w:lang w:eastAsia="en-US"/>
    </w:rPr>
  </w:style>
  <w:style w:type="paragraph" w:styleId="afa">
    <w:name w:val="caption"/>
    <w:basedOn w:val="a"/>
    <w:qFormat/>
    <w:rsid w:val="005C0300"/>
    <w:pPr>
      <w:spacing w:after="200"/>
    </w:pPr>
    <w:rPr>
      <w:rFonts w:ascii="Times New Roman" w:hAnsi="Times New Roman"/>
      <w:b/>
      <w:bCs/>
      <w:sz w:val="20"/>
      <w:szCs w:val="18"/>
    </w:rPr>
  </w:style>
  <w:style w:type="paragraph" w:customStyle="1" w:styleId="afb">
    <w:name w:val="нумерованная таблица"/>
    <w:basedOn w:val="a"/>
    <w:qFormat/>
    <w:rsid w:val="005C0300"/>
    <w:pPr>
      <w:tabs>
        <w:tab w:val="left" w:pos="426"/>
      </w:tabs>
      <w:jc w:val="both"/>
    </w:pPr>
    <w:rPr>
      <w:rFonts w:eastAsiaTheme="minorHAnsi" w:cstheme="minorBidi"/>
    </w:rPr>
  </w:style>
  <w:style w:type="paragraph" w:styleId="afc">
    <w:name w:val="Plain Text"/>
    <w:basedOn w:val="a"/>
    <w:uiPriority w:val="99"/>
    <w:unhideWhenUsed/>
    <w:qFormat/>
    <w:rsid w:val="00BB1CE3"/>
    <w:rPr>
      <w:rFonts w:ascii="Consolas" w:eastAsiaTheme="minorHAnsi" w:hAnsi="Consolas" w:cs="Consolas"/>
      <w:sz w:val="21"/>
      <w:szCs w:val="21"/>
      <w:lang w:eastAsia="en-US"/>
    </w:rPr>
  </w:style>
  <w:style w:type="table" w:styleId="afd">
    <w:name w:val="Table Grid"/>
    <w:basedOn w:val="a1"/>
    <w:uiPriority w:val="39"/>
    <w:rsid w:val="00876B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аголовок 1 ДИТ"/>
    <w:basedOn w:val="a"/>
    <w:qFormat/>
    <w:rsid w:val="00787772"/>
    <w:pPr>
      <w:numPr>
        <w:numId w:val="25"/>
      </w:numPr>
      <w:jc w:val="center"/>
    </w:pPr>
    <w:rPr>
      <w:rFonts w:ascii="Times New Roman" w:hAnsi="Times New Roman"/>
      <w:b/>
      <w:sz w:val="28"/>
      <w:szCs w:val="28"/>
    </w:rPr>
  </w:style>
  <w:style w:type="character" w:customStyle="1" w:styleId="11">
    <w:name w:val="Заголовок 1 Знак"/>
    <w:basedOn w:val="a0"/>
    <w:link w:val="10"/>
    <w:uiPriority w:val="9"/>
    <w:rsid w:val="00D724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e">
    <w:name w:val="TOC Heading"/>
    <w:basedOn w:val="10"/>
    <w:next w:val="a"/>
    <w:uiPriority w:val="39"/>
    <w:semiHidden/>
    <w:unhideWhenUsed/>
    <w:qFormat/>
    <w:rsid w:val="00D724D6"/>
    <w:pPr>
      <w:spacing w:line="276" w:lineRule="auto"/>
      <w:outlineLvl w:val="9"/>
    </w:pPr>
    <w:rPr>
      <w:lang w:eastAsia="en-US"/>
    </w:rPr>
  </w:style>
  <w:style w:type="paragraph" w:styleId="19">
    <w:name w:val="toc 1"/>
    <w:basedOn w:val="a"/>
    <w:next w:val="a"/>
    <w:autoRedefine/>
    <w:uiPriority w:val="39"/>
    <w:unhideWhenUsed/>
    <w:rsid w:val="00B7183A"/>
    <w:pPr>
      <w:tabs>
        <w:tab w:val="left" w:pos="480"/>
        <w:tab w:val="right" w:leader="dot" w:pos="9345"/>
      </w:tabs>
      <w:spacing w:after="100"/>
    </w:pPr>
    <w:rPr>
      <w:rFonts w:ascii="Times New Roman" w:hAnsi="Times New Roman"/>
      <w:noProof/>
    </w:rPr>
  </w:style>
  <w:style w:type="character" w:styleId="aff">
    <w:name w:val="Hyperlink"/>
    <w:basedOn w:val="a0"/>
    <w:uiPriority w:val="99"/>
    <w:unhideWhenUsed/>
    <w:rsid w:val="00D724D6"/>
    <w:rPr>
      <w:color w:val="0000FF" w:themeColor="hyperlink"/>
      <w:u w:val="single"/>
    </w:rPr>
  </w:style>
  <w:style w:type="paragraph" w:customStyle="1" w:styleId="1a">
    <w:name w:val="Стиль1"/>
    <w:basedOn w:val="23"/>
    <w:qFormat/>
    <w:rsid w:val="00D724D6"/>
    <w:pPr>
      <w:spacing w:line="276" w:lineRule="auto"/>
      <w:ind w:left="644" w:hanging="360"/>
      <w:jc w:val="left"/>
    </w:pPr>
    <w:rPr>
      <w:sz w:val="24"/>
      <w:szCs w:val="24"/>
    </w:rPr>
  </w:style>
  <w:style w:type="paragraph" w:styleId="26">
    <w:name w:val="toc 2"/>
    <w:basedOn w:val="a"/>
    <w:next w:val="a"/>
    <w:autoRedefine/>
    <w:uiPriority w:val="39"/>
    <w:unhideWhenUsed/>
    <w:rsid w:val="00DC7B05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DC7B05"/>
    <w:pPr>
      <w:spacing w:after="100"/>
      <w:ind w:left="480"/>
    </w:pPr>
  </w:style>
  <w:style w:type="paragraph" w:customStyle="1" w:styleId="IS-8">
    <w:name w:val="IS-О_8_Л_СН"/>
    <w:link w:val="IS-80"/>
    <w:autoRedefine/>
    <w:rsid w:val="00272AC5"/>
    <w:pPr>
      <w:jc w:val="both"/>
    </w:pPr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customStyle="1" w:styleId="IS-80">
    <w:name w:val="IS-О_8_Л_СН Знак"/>
    <w:link w:val="IS-8"/>
    <w:rsid w:val="00272AC5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customStyle="1" w:styleId="IS-12">
    <w:name w:val="IS-О_12"/>
    <w:link w:val="IS-120"/>
    <w:rsid w:val="00272AC5"/>
    <w:pPr>
      <w:jc w:val="both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IS-120">
    <w:name w:val="IS-О_12 Знак"/>
    <w:link w:val="IS-12"/>
    <w:rsid w:val="00272AC5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IS-121">
    <w:name w:val="IS-О_12_Л_Т"/>
    <w:rsid w:val="00272AC5"/>
    <w:pPr>
      <w:ind w:firstLine="284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4">
    <w:name w:val="Основной текст (4)_"/>
    <w:basedOn w:val="a0"/>
    <w:link w:val="41"/>
    <w:uiPriority w:val="99"/>
    <w:rsid w:val="00DC4EF5"/>
    <w:rPr>
      <w:rFonts w:ascii="Times New Roman" w:hAnsi="Times New Roman" w:cs="Times New Roman"/>
      <w:b/>
      <w:bCs/>
      <w:sz w:val="22"/>
      <w:shd w:val="clear" w:color="auto" w:fill="FFFFFF"/>
    </w:rPr>
  </w:style>
  <w:style w:type="character" w:customStyle="1" w:styleId="1b">
    <w:name w:val="Основной текст + Полужирный1"/>
    <w:basedOn w:val="13"/>
    <w:uiPriority w:val="99"/>
    <w:rsid w:val="00DC4EF5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DC4EF5"/>
    <w:pPr>
      <w:widowControl w:val="0"/>
      <w:shd w:val="clear" w:color="auto" w:fill="FFFFFF"/>
      <w:spacing w:before="240" w:after="360" w:line="240" w:lineRule="atLeast"/>
      <w:ind w:hanging="360"/>
      <w:jc w:val="both"/>
    </w:pPr>
    <w:rPr>
      <w:rFonts w:ascii="Times New Roman" w:eastAsiaTheme="minorHAnsi" w:hAnsi="Times New Roman"/>
      <w:b/>
      <w:bCs/>
      <w:sz w:val="22"/>
      <w:szCs w:val="22"/>
      <w:lang w:eastAsia="en-US"/>
    </w:rPr>
  </w:style>
  <w:style w:type="paragraph" w:styleId="aff0">
    <w:name w:val="Revision"/>
    <w:hidden/>
    <w:uiPriority w:val="99"/>
    <w:semiHidden/>
    <w:rsid w:val="00E672CA"/>
    <w:rPr>
      <w:rFonts w:eastAsia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846F7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styleId="aff1">
    <w:name w:val="Intense Emphasis"/>
    <w:uiPriority w:val="21"/>
    <w:qFormat/>
    <w:rsid w:val="005B26EE"/>
    <w:rPr>
      <w:b/>
      <w:i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8661E-4A82-4C24-944D-527FE041A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4846</Words>
  <Characters>27626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Молодцова Елена Вячеславовна</dc:creator>
  <cp:lastModifiedBy>Егорова С.А.</cp:lastModifiedBy>
  <cp:revision>21</cp:revision>
  <cp:lastPrinted>2019-03-29T08:18:00Z</cp:lastPrinted>
  <dcterms:created xsi:type="dcterms:W3CDTF">2020-05-06T05:50:00Z</dcterms:created>
  <dcterms:modified xsi:type="dcterms:W3CDTF">2020-05-27T07:26:00Z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