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CD1" w:rsidRPr="00070CD1" w:rsidRDefault="00070CD1" w:rsidP="00070CD1">
      <w:pPr>
        <w:spacing w:after="0" w:line="240" w:lineRule="auto"/>
        <w:ind w:firstLine="567"/>
        <w:jc w:val="right"/>
        <w:rPr>
          <w:rFonts w:ascii="Times New Roman" w:hAnsi="Times New Roman" w:cs="Times New Roman"/>
          <w:b/>
          <w:sz w:val="28"/>
          <w:szCs w:val="28"/>
        </w:rPr>
      </w:pPr>
      <w:proofErr w:type="gramStart"/>
      <w:r w:rsidRPr="00070CD1">
        <w:rPr>
          <w:rFonts w:ascii="Times New Roman" w:hAnsi="Times New Roman" w:cs="Times New Roman"/>
          <w:b/>
          <w:sz w:val="28"/>
          <w:szCs w:val="28"/>
        </w:rPr>
        <w:t>ПРИЛОЖЕНИЕ</w:t>
      </w:r>
      <w:r>
        <w:rPr>
          <w:rFonts w:ascii="Times New Roman" w:hAnsi="Times New Roman" w:cs="Times New Roman"/>
          <w:b/>
          <w:sz w:val="28"/>
          <w:szCs w:val="28"/>
        </w:rPr>
        <w:t xml:space="preserve"> </w:t>
      </w:r>
      <w:r w:rsidRPr="00070CD1">
        <w:rPr>
          <w:rFonts w:ascii="Times New Roman" w:hAnsi="Times New Roman" w:cs="Times New Roman"/>
          <w:b/>
          <w:sz w:val="28"/>
          <w:szCs w:val="28"/>
        </w:rPr>
        <w:t xml:space="preserve"> №</w:t>
      </w:r>
      <w:proofErr w:type="gramEnd"/>
      <w:r w:rsidRPr="00070CD1">
        <w:rPr>
          <w:rFonts w:ascii="Times New Roman" w:hAnsi="Times New Roman" w:cs="Times New Roman"/>
          <w:b/>
          <w:sz w:val="28"/>
          <w:szCs w:val="28"/>
        </w:rPr>
        <w:t>2</w:t>
      </w:r>
    </w:p>
    <w:p w:rsidR="00070CD1" w:rsidRDefault="00070CD1" w:rsidP="000C435C">
      <w:pPr>
        <w:spacing w:after="0" w:line="240" w:lineRule="auto"/>
        <w:ind w:firstLine="567"/>
        <w:jc w:val="center"/>
        <w:rPr>
          <w:rFonts w:ascii="Times New Roman" w:hAnsi="Times New Roman" w:cs="Times New Roman"/>
          <w:b/>
          <w:sz w:val="26"/>
          <w:szCs w:val="26"/>
        </w:rPr>
      </w:pPr>
    </w:p>
    <w:p w:rsidR="00A97B6C" w:rsidRPr="00070CD1" w:rsidRDefault="008965B7" w:rsidP="000C435C">
      <w:pPr>
        <w:spacing w:after="0" w:line="240" w:lineRule="auto"/>
        <w:ind w:firstLine="567"/>
        <w:jc w:val="center"/>
        <w:rPr>
          <w:rFonts w:ascii="Times New Roman" w:hAnsi="Times New Roman" w:cs="Times New Roman"/>
          <w:b/>
          <w:sz w:val="26"/>
          <w:szCs w:val="26"/>
        </w:rPr>
      </w:pPr>
      <w:r>
        <w:rPr>
          <w:rFonts w:ascii="Times New Roman" w:hAnsi="Times New Roman" w:cs="Times New Roman"/>
          <w:b/>
          <w:sz w:val="26"/>
          <w:szCs w:val="26"/>
        </w:rPr>
        <w:t xml:space="preserve">        </w:t>
      </w:r>
      <w:proofErr w:type="gramStart"/>
      <w:r w:rsidR="00D96B25" w:rsidRPr="00070CD1">
        <w:rPr>
          <w:rFonts w:ascii="Times New Roman" w:hAnsi="Times New Roman" w:cs="Times New Roman"/>
          <w:b/>
          <w:sz w:val="26"/>
          <w:szCs w:val="26"/>
        </w:rPr>
        <w:t>ПРОЕКТ</w:t>
      </w:r>
      <w:r w:rsidR="006508DA" w:rsidRPr="00070CD1">
        <w:rPr>
          <w:rFonts w:ascii="Times New Roman" w:hAnsi="Times New Roman" w:cs="Times New Roman"/>
          <w:b/>
          <w:sz w:val="26"/>
          <w:szCs w:val="26"/>
        </w:rPr>
        <w:t xml:space="preserve">  ДОГОВОРА</w:t>
      </w:r>
      <w:proofErr w:type="gramEnd"/>
      <w:r w:rsidR="006508DA" w:rsidRPr="00070CD1">
        <w:rPr>
          <w:rFonts w:ascii="Times New Roman" w:hAnsi="Times New Roman" w:cs="Times New Roman"/>
          <w:b/>
          <w:sz w:val="26"/>
          <w:szCs w:val="26"/>
        </w:rPr>
        <w:t xml:space="preserve"> № ______________</w:t>
      </w:r>
    </w:p>
    <w:p w:rsidR="00D96B25" w:rsidRDefault="00EC2A8C" w:rsidP="000C435C">
      <w:pPr>
        <w:pStyle w:val="1CStyle5"/>
        <w:spacing w:after="0" w:line="240" w:lineRule="auto"/>
        <w:ind w:firstLine="567"/>
        <w:rPr>
          <w:rFonts w:cs="Times New Roman"/>
          <w:sz w:val="24"/>
          <w:szCs w:val="24"/>
        </w:rPr>
      </w:pPr>
      <w:r>
        <w:rPr>
          <w:rFonts w:cs="Times New Roman"/>
          <w:sz w:val="24"/>
          <w:szCs w:val="24"/>
        </w:rPr>
        <w:t xml:space="preserve"> </w:t>
      </w:r>
      <w:r w:rsidR="000C435C">
        <w:rPr>
          <w:rFonts w:cs="Times New Roman"/>
          <w:sz w:val="24"/>
          <w:szCs w:val="24"/>
        </w:rPr>
        <w:t>п</w:t>
      </w:r>
      <w:r w:rsidR="00D96B25" w:rsidRPr="00435CB8">
        <w:rPr>
          <w:rFonts w:cs="Times New Roman"/>
          <w:sz w:val="24"/>
          <w:szCs w:val="24"/>
        </w:rPr>
        <w:t xml:space="preserve">о </w:t>
      </w:r>
      <w:r w:rsidR="00070CD1">
        <w:rPr>
          <w:rFonts w:cs="Times New Roman"/>
          <w:sz w:val="24"/>
          <w:szCs w:val="24"/>
        </w:rPr>
        <w:t>Л</w:t>
      </w:r>
      <w:r w:rsidR="00D96B25" w:rsidRPr="00435CB8">
        <w:rPr>
          <w:rFonts w:cs="Times New Roman"/>
          <w:sz w:val="24"/>
          <w:szCs w:val="24"/>
        </w:rPr>
        <w:t>оту №</w:t>
      </w:r>
      <w:r w:rsidR="009A2256">
        <w:rPr>
          <w:rFonts w:cs="Times New Roman"/>
          <w:sz w:val="24"/>
          <w:szCs w:val="24"/>
        </w:rPr>
        <w:t>1</w:t>
      </w:r>
      <w:r w:rsidR="00D96B25" w:rsidRPr="00435CB8">
        <w:rPr>
          <w:rFonts w:cs="Times New Roman"/>
          <w:sz w:val="24"/>
          <w:szCs w:val="24"/>
        </w:rPr>
        <w:t>-РЕМ-201</w:t>
      </w:r>
      <w:r w:rsidR="00C833BA">
        <w:rPr>
          <w:rFonts w:cs="Times New Roman"/>
          <w:sz w:val="24"/>
          <w:szCs w:val="24"/>
        </w:rPr>
        <w:t>9</w:t>
      </w:r>
      <w:r w:rsidR="00D96B25" w:rsidRPr="00435CB8">
        <w:rPr>
          <w:rFonts w:cs="Times New Roman"/>
          <w:sz w:val="24"/>
          <w:szCs w:val="24"/>
        </w:rPr>
        <w:t xml:space="preserve">-ЧЭСК «Ремонт автотранспорта </w:t>
      </w:r>
      <w:r w:rsidR="009A2256">
        <w:rPr>
          <w:rFonts w:cs="Times New Roman"/>
          <w:sz w:val="24"/>
          <w:szCs w:val="24"/>
          <w:lang w:val="en-US"/>
        </w:rPr>
        <w:t>Renault</w:t>
      </w:r>
      <w:r w:rsidR="001D51C0" w:rsidRPr="00435CB8">
        <w:rPr>
          <w:rFonts w:cs="Times New Roman"/>
          <w:sz w:val="24"/>
          <w:szCs w:val="24"/>
        </w:rPr>
        <w:t>»</w:t>
      </w:r>
    </w:p>
    <w:p w:rsidR="00D96B25" w:rsidRDefault="000C435C" w:rsidP="00872384">
      <w:pPr>
        <w:pStyle w:val="1CStyle5"/>
        <w:spacing w:after="0" w:line="240" w:lineRule="auto"/>
        <w:ind w:firstLine="567"/>
        <w:rPr>
          <w:rFonts w:cs="Times New Roman"/>
          <w:sz w:val="24"/>
          <w:szCs w:val="24"/>
        </w:rPr>
      </w:pPr>
      <w:r>
        <w:rPr>
          <w:rFonts w:cs="Times New Roman"/>
          <w:sz w:val="24"/>
          <w:szCs w:val="24"/>
        </w:rPr>
        <w:t>(</w:t>
      </w:r>
      <w:r w:rsidR="00C833BA">
        <w:rPr>
          <w:rFonts w:cs="Times New Roman"/>
          <w:sz w:val="24"/>
          <w:szCs w:val="24"/>
        </w:rPr>
        <w:t>запрос предложений в электронной форме, участником которого мо</w:t>
      </w:r>
      <w:r w:rsidR="009E2699">
        <w:rPr>
          <w:rFonts w:cs="Times New Roman"/>
          <w:sz w:val="24"/>
          <w:szCs w:val="24"/>
        </w:rPr>
        <w:t>гу</w:t>
      </w:r>
      <w:r w:rsidR="00C833BA">
        <w:rPr>
          <w:rFonts w:cs="Times New Roman"/>
          <w:sz w:val="24"/>
          <w:szCs w:val="24"/>
        </w:rPr>
        <w:t>т быть</w:t>
      </w:r>
      <w:r w:rsidR="009E2699">
        <w:rPr>
          <w:rFonts w:cs="Times New Roman"/>
          <w:sz w:val="24"/>
          <w:szCs w:val="24"/>
        </w:rPr>
        <w:t xml:space="preserve"> только субъекты малого и среднего предпринимательства</w:t>
      </w:r>
      <w:r>
        <w:rPr>
          <w:rFonts w:cs="Times New Roman"/>
          <w:sz w:val="24"/>
          <w:szCs w:val="24"/>
        </w:rPr>
        <w:t>)</w:t>
      </w:r>
    </w:p>
    <w:p w:rsidR="002B5888" w:rsidRDefault="002B5888" w:rsidP="00872384">
      <w:pPr>
        <w:pStyle w:val="1CStyle5"/>
        <w:spacing w:after="0" w:line="240" w:lineRule="auto"/>
        <w:ind w:firstLine="567"/>
        <w:rPr>
          <w:rFonts w:cs="Times New Roman"/>
          <w:sz w:val="24"/>
          <w:szCs w:val="24"/>
        </w:rPr>
      </w:pPr>
    </w:p>
    <w:p w:rsidR="002B5888" w:rsidRPr="00070CD1" w:rsidRDefault="002B5888" w:rsidP="002B5888">
      <w:pPr>
        <w:shd w:val="clear" w:color="auto" w:fill="FFFFFF"/>
        <w:tabs>
          <w:tab w:val="left" w:pos="6926"/>
        </w:tabs>
        <w:jc w:val="center"/>
        <w:rPr>
          <w:rFonts w:ascii="Times New Roman" w:hAnsi="Times New Roman" w:cs="Times New Roman"/>
          <w:b/>
          <w:sz w:val="26"/>
          <w:szCs w:val="26"/>
        </w:rPr>
      </w:pPr>
      <w:r w:rsidRPr="00070CD1">
        <w:rPr>
          <w:rFonts w:ascii="Times New Roman" w:hAnsi="Times New Roman" w:cs="Times New Roman"/>
          <w:b/>
          <w:bCs/>
          <w:sz w:val="26"/>
          <w:szCs w:val="26"/>
        </w:rPr>
        <w:t>Д</w:t>
      </w:r>
      <w:r w:rsidR="00A31B12">
        <w:rPr>
          <w:rFonts w:ascii="Times New Roman" w:hAnsi="Times New Roman" w:cs="Times New Roman"/>
          <w:b/>
          <w:bCs/>
          <w:sz w:val="26"/>
          <w:szCs w:val="26"/>
        </w:rPr>
        <w:t>ОГОВОР</w:t>
      </w:r>
    </w:p>
    <w:p w:rsidR="00D96B25" w:rsidRDefault="00D96B25"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г.</w:t>
      </w:r>
      <w:r w:rsidR="00214915">
        <w:rPr>
          <w:rFonts w:ascii="Times New Roman" w:hAnsi="Times New Roman" w:cs="Times New Roman"/>
          <w:sz w:val="24"/>
          <w:szCs w:val="24"/>
        </w:rPr>
        <w:t xml:space="preserve"> </w:t>
      </w:r>
      <w:r w:rsidRPr="00435CB8">
        <w:rPr>
          <w:rFonts w:ascii="Times New Roman" w:hAnsi="Times New Roman" w:cs="Times New Roman"/>
          <w:sz w:val="24"/>
          <w:szCs w:val="24"/>
        </w:rPr>
        <w:t xml:space="preserve">Чебоксары                                                                                  </w:t>
      </w:r>
      <w:r w:rsidR="00214915">
        <w:rPr>
          <w:rFonts w:ascii="Times New Roman" w:hAnsi="Times New Roman" w:cs="Times New Roman"/>
          <w:sz w:val="24"/>
          <w:szCs w:val="24"/>
        </w:rPr>
        <w:t xml:space="preserve">     </w:t>
      </w:r>
      <w:proofErr w:type="gramStart"/>
      <w:r w:rsidRPr="00435CB8">
        <w:rPr>
          <w:rFonts w:ascii="Times New Roman" w:hAnsi="Times New Roman" w:cs="Times New Roman"/>
          <w:sz w:val="24"/>
          <w:szCs w:val="24"/>
        </w:rPr>
        <w:t xml:space="preserve">   «</w:t>
      </w:r>
      <w:proofErr w:type="gramEnd"/>
      <w:r w:rsidRPr="00435CB8">
        <w:rPr>
          <w:rFonts w:ascii="Times New Roman" w:hAnsi="Times New Roman" w:cs="Times New Roman"/>
          <w:sz w:val="24"/>
          <w:szCs w:val="24"/>
        </w:rPr>
        <w:t>_</w:t>
      </w:r>
      <w:r w:rsidR="00214915">
        <w:rPr>
          <w:rFonts w:ascii="Times New Roman" w:hAnsi="Times New Roman" w:cs="Times New Roman"/>
          <w:sz w:val="24"/>
          <w:szCs w:val="24"/>
        </w:rPr>
        <w:t>___</w:t>
      </w:r>
      <w:r w:rsidRPr="00435CB8">
        <w:rPr>
          <w:rFonts w:ascii="Times New Roman" w:hAnsi="Times New Roman" w:cs="Times New Roman"/>
          <w:sz w:val="24"/>
          <w:szCs w:val="24"/>
        </w:rPr>
        <w:t>_»____________201</w:t>
      </w:r>
      <w:r w:rsidR="00C833BA">
        <w:rPr>
          <w:rFonts w:ascii="Times New Roman" w:hAnsi="Times New Roman" w:cs="Times New Roman"/>
          <w:sz w:val="24"/>
          <w:szCs w:val="24"/>
        </w:rPr>
        <w:t>9</w:t>
      </w:r>
      <w:r w:rsidRPr="00435CB8">
        <w:rPr>
          <w:rFonts w:ascii="Times New Roman" w:hAnsi="Times New Roman" w:cs="Times New Roman"/>
          <w:sz w:val="24"/>
          <w:szCs w:val="24"/>
        </w:rPr>
        <w:t>г.</w:t>
      </w:r>
    </w:p>
    <w:p w:rsidR="00553060" w:rsidRPr="00435CB8" w:rsidRDefault="00553060" w:rsidP="00435CB8">
      <w:pPr>
        <w:spacing w:after="0" w:line="240" w:lineRule="auto"/>
        <w:ind w:firstLine="567"/>
        <w:jc w:val="both"/>
        <w:rPr>
          <w:rFonts w:ascii="Times New Roman" w:hAnsi="Times New Roman" w:cs="Times New Roman"/>
          <w:sz w:val="24"/>
          <w:szCs w:val="24"/>
        </w:rPr>
      </w:pPr>
    </w:p>
    <w:p w:rsidR="001D51C0" w:rsidRPr="00435CB8" w:rsidRDefault="001D51C0"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____________________________________</w:t>
      </w:r>
      <w:r w:rsidR="000508A3" w:rsidRPr="00435CB8">
        <w:rPr>
          <w:rFonts w:ascii="Times New Roman" w:hAnsi="Times New Roman" w:cs="Times New Roman"/>
          <w:sz w:val="24"/>
          <w:szCs w:val="24"/>
        </w:rPr>
        <w:t>,</w:t>
      </w:r>
      <w:r w:rsidRPr="00435CB8">
        <w:rPr>
          <w:rFonts w:ascii="Times New Roman" w:hAnsi="Times New Roman" w:cs="Times New Roman"/>
          <w:sz w:val="24"/>
          <w:szCs w:val="24"/>
        </w:rPr>
        <w:t xml:space="preserve"> именуемое в </w:t>
      </w:r>
      <w:proofErr w:type="gramStart"/>
      <w:r w:rsidRPr="00435CB8">
        <w:rPr>
          <w:rFonts w:ascii="Times New Roman" w:hAnsi="Times New Roman" w:cs="Times New Roman"/>
          <w:sz w:val="24"/>
          <w:szCs w:val="24"/>
        </w:rPr>
        <w:t xml:space="preserve">дальнейшем  </w:t>
      </w:r>
      <w:r w:rsidRPr="00070CD1">
        <w:rPr>
          <w:rFonts w:ascii="Times New Roman" w:hAnsi="Times New Roman" w:cs="Times New Roman"/>
          <w:b/>
          <w:sz w:val="24"/>
          <w:szCs w:val="24"/>
        </w:rPr>
        <w:t>«</w:t>
      </w:r>
      <w:proofErr w:type="gramEnd"/>
      <w:r w:rsidRPr="00070CD1">
        <w:rPr>
          <w:rFonts w:ascii="Times New Roman" w:hAnsi="Times New Roman" w:cs="Times New Roman"/>
          <w:b/>
          <w:sz w:val="24"/>
          <w:szCs w:val="24"/>
        </w:rPr>
        <w:t>Исполнитель»</w:t>
      </w:r>
      <w:r w:rsidRPr="00435CB8">
        <w:rPr>
          <w:rFonts w:ascii="Times New Roman" w:hAnsi="Times New Roman" w:cs="Times New Roman"/>
          <w:sz w:val="24"/>
          <w:szCs w:val="24"/>
        </w:rPr>
        <w:t xml:space="preserve">, </w:t>
      </w:r>
      <w:r w:rsidR="000508A3" w:rsidRPr="00435CB8">
        <w:rPr>
          <w:rFonts w:ascii="Times New Roman" w:hAnsi="Times New Roman" w:cs="Times New Roman"/>
          <w:sz w:val="24"/>
          <w:szCs w:val="24"/>
        </w:rPr>
        <w:t xml:space="preserve"> </w:t>
      </w:r>
      <w:r w:rsidRPr="00435CB8">
        <w:rPr>
          <w:rFonts w:ascii="Times New Roman" w:hAnsi="Times New Roman" w:cs="Times New Roman"/>
          <w:sz w:val="24"/>
          <w:szCs w:val="24"/>
        </w:rPr>
        <w:t xml:space="preserve"> </w:t>
      </w:r>
      <w:r w:rsidR="000508A3" w:rsidRPr="00435CB8">
        <w:rPr>
          <w:rFonts w:ascii="Times New Roman" w:hAnsi="Times New Roman" w:cs="Times New Roman"/>
          <w:sz w:val="24"/>
          <w:szCs w:val="24"/>
        </w:rPr>
        <w:t xml:space="preserve">в лице </w:t>
      </w:r>
      <w:r w:rsidRPr="00435CB8">
        <w:rPr>
          <w:rFonts w:ascii="Times New Roman" w:hAnsi="Times New Roman" w:cs="Times New Roman"/>
          <w:sz w:val="24"/>
          <w:szCs w:val="24"/>
        </w:rPr>
        <w:t>_______________________________________</w:t>
      </w:r>
      <w:r w:rsidR="000508A3" w:rsidRPr="00435CB8">
        <w:rPr>
          <w:rFonts w:ascii="Times New Roman" w:hAnsi="Times New Roman" w:cs="Times New Roman"/>
          <w:sz w:val="24"/>
          <w:szCs w:val="24"/>
        </w:rPr>
        <w:t xml:space="preserve">, действующего на основании </w:t>
      </w:r>
      <w:r w:rsidRPr="00435CB8">
        <w:rPr>
          <w:rFonts w:ascii="Times New Roman" w:hAnsi="Times New Roman" w:cs="Times New Roman"/>
          <w:sz w:val="24"/>
          <w:szCs w:val="24"/>
        </w:rPr>
        <w:t>________________________________</w:t>
      </w:r>
      <w:r w:rsidR="000508A3" w:rsidRPr="00435CB8">
        <w:rPr>
          <w:rFonts w:ascii="Times New Roman" w:hAnsi="Times New Roman" w:cs="Times New Roman"/>
          <w:sz w:val="24"/>
          <w:szCs w:val="24"/>
        </w:rPr>
        <w:t xml:space="preserve">, с одной стороны, и </w:t>
      </w:r>
    </w:p>
    <w:p w:rsidR="00D96B25" w:rsidRDefault="001D51C0" w:rsidP="009E2699">
      <w:pPr>
        <w:spacing w:after="0" w:line="240" w:lineRule="auto"/>
        <w:ind w:firstLine="567"/>
        <w:jc w:val="both"/>
        <w:rPr>
          <w:rFonts w:ascii="Times New Roman" w:hAnsi="Times New Roman" w:cs="Times New Roman"/>
          <w:sz w:val="24"/>
          <w:szCs w:val="24"/>
        </w:rPr>
      </w:pPr>
      <w:r w:rsidRPr="00070CD1">
        <w:rPr>
          <w:rFonts w:ascii="Times New Roman" w:hAnsi="Times New Roman" w:cs="Times New Roman"/>
          <w:b/>
          <w:sz w:val="24"/>
          <w:szCs w:val="24"/>
        </w:rPr>
        <w:t>А</w:t>
      </w:r>
      <w:r w:rsidR="000508A3" w:rsidRPr="00070CD1">
        <w:rPr>
          <w:rFonts w:ascii="Times New Roman" w:hAnsi="Times New Roman" w:cs="Times New Roman"/>
          <w:b/>
          <w:sz w:val="24"/>
          <w:szCs w:val="24"/>
        </w:rPr>
        <w:t xml:space="preserve">кционерное общество «Чувашская </w:t>
      </w:r>
      <w:proofErr w:type="spellStart"/>
      <w:r w:rsidR="000508A3" w:rsidRPr="00070CD1">
        <w:rPr>
          <w:rFonts w:ascii="Times New Roman" w:hAnsi="Times New Roman" w:cs="Times New Roman"/>
          <w:b/>
          <w:sz w:val="24"/>
          <w:szCs w:val="24"/>
        </w:rPr>
        <w:t>энергосбытовая</w:t>
      </w:r>
      <w:proofErr w:type="spellEnd"/>
      <w:r w:rsidR="000508A3" w:rsidRPr="00070CD1">
        <w:rPr>
          <w:rFonts w:ascii="Times New Roman" w:hAnsi="Times New Roman" w:cs="Times New Roman"/>
          <w:b/>
          <w:sz w:val="24"/>
          <w:szCs w:val="24"/>
        </w:rPr>
        <w:t xml:space="preserve"> компания»</w:t>
      </w:r>
      <w:r w:rsidR="000508A3" w:rsidRPr="009E2699">
        <w:rPr>
          <w:rFonts w:ascii="Times New Roman" w:hAnsi="Times New Roman" w:cs="Times New Roman"/>
          <w:sz w:val="24"/>
          <w:szCs w:val="24"/>
        </w:rPr>
        <w:t xml:space="preserve">, </w:t>
      </w:r>
      <w:r w:rsidRPr="009E2699">
        <w:rPr>
          <w:rFonts w:ascii="Times New Roman" w:hAnsi="Times New Roman" w:cs="Times New Roman"/>
          <w:sz w:val="24"/>
          <w:szCs w:val="24"/>
        </w:rPr>
        <w:t xml:space="preserve">именуемое в дальнейшем </w:t>
      </w:r>
      <w:r w:rsidRPr="00070CD1">
        <w:rPr>
          <w:rFonts w:ascii="Times New Roman" w:hAnsi="Times New Roman" w:cs="Times New Roman"/>
          <w:b/>
          <w:sz w:val="24"/>
          <w:szCs w:val="24"/>
        </w:rPr>
        <w:t>«Заказчик»</w:t>
      </w:r>
      <w:r w:rsidRPr="009E2699">
        <w:rPr>
          <w:rFonts w:ascii="Times New Roman" w:hAnsi="Times New Roman" w:cs="Times New Roman"/>
          <w:sz w:val="24"/>
          <w:szCs w:val="24"/>
        </w:rPr>
        <w:t xml:space="preserve">, </w:t>
      </w:r>
      <w:r w:rsidR="00070CD1">
        <w:rPr>
          <w:rFonts w:ascii="Times New Roman" w:hAnsi="Times New Roman" w:cs="Times New Roman"/>
          <w:sz w:val="24"/>
          <w:szCs w:val="24"/>
        </w:rPr>
        <w:t>в лице И</w:t>
      </w:r>
      <w:r w:rsidR="000508A3" w:rsidRPr="009E2699">
        <w:rPr>
          <w:rFonts w:ascii="Times New Roman" w:hAnsi="Times New Roman" w:cs="Times New Roman"/>
          <w:sz w:val="24"/>
          <w:szCs w:val="24"/>
        </w:rPr>
        <w:t>сполнительного директора Гончарова Александра Николаевича, действующего на основании Доверенности №</w:t>
      </w:r>
      <w:r w:rsidR="000779AA">
        <w:rPr>
          <w:rFonts w:ascii="Times New Roman" w:hAnsi="Times New Roman" w:cs="Times New Roman"/>
          <w:sz w:val="24"/>
          <w:szCs w:val="24"/>
        </w:rPr>
        <w:t> </w:t>
      </w:r>
      <w:r w:rsidR="00C833BA" w:rsidRPr="009E2699">
        <w:rPr>
          <w:rFonts w:ascii="Times New Roman" w:hAnsi="Times New Roman" w:cs="Times New Roman"/>
          <w:sz w:val="24"/>
          <w:szCs w:val="24"/>
        </w:rPr>
        <w:t>10</w:t>
      </w:r>
      <w:r w:rsidRPr="009E2699">
        <w:rPr>
          <w:rFonts w:ascii="Times New Roman" w:hAnsi="Times New Roman" w:cs="Times New Roman"/>
          <w:sz w:val="24"/>
          <w:szCs w:val="24"/>
        </w:rPr>
        <w:t>-</w:t>
      </w:r>
      <w:r w:rsidR="000508A3" w:rsidRPr="009E2699">
        <w:rPr>
          <w:rFonts w:ascii="Times New Roman" w:hAnsi="Times New Roman" w:cs="Times New Roman"/>
          <w:sz w:val="24"/>
          <w:szCs w:val="24"/>
        </w:rPr>
        <w:t xml:space="preserve">УК от </w:t>
      </w:r>
      <w:r w:rsidR="00C833BA" w:rsidRPr="009E2699">
        <w:rPr>
          <w:rFonts w:ascii="Times New Roman" w:hAnsi="Times New Roman" w:cs="Times New Roman"/>
          <w:sz w:val="24"/>
          <w:szCs w:val="24"/>
        </w:rPr>
        <w:t>28</w:t>
      </w:r>
      <w:r w:rsidR="000508A3" w:rsidRPr="009E2699">
        <w:rPr>
          <w:rFonts w:ascii="Times New Roman" w:hAnsi="Times New Roman" w:cs="Times New Roman"/>
          <w:sz w:val="24"/>
          <w:szCs w:val="24"/>
        </w:rPr>
        <w:t>.0</w:t>
      </w:r>
      <w:r w:rsidR="00C833BA" w:rsidRPr="009E2699">
        <w:rPr>
          <w:rFonts w:ascii="Times New Roman" w:hAnsi="Times New Roman" w:cs="Times New Roman"/>
          <w:sz w:val="24"/>
          <w:szCs w:val="24"/>
        </w:rPr>
        <w:t>6</w:t>
      </w:r>
      <w:r w:rsidR="000508A3" w:rsidRPr="009E2699">
        <w:rPr>
          <w:rFonts w:ascii="Times New Roman" w:hAnsi="Times New Roman" w:cs="Times New Roman"/>
          <w:sz w:val="24"/>
          <w:szCs w:val="24"/>
        </w:rPr>
        <w:t>.201</w:t>
      </w:r>
      <w:r w:rsidR="00C833BA" w:rsidRPr="009E2699">
        <w:rPr>
          <w:rFonts w:ascii="Times New Roman" w:hAnsi="Times New Roman" w:cs="Times New Roman"/>
          <w:sz w:val="24"/>
          <w:szCs w:val="24"/>
        </w:rPr>
        <w:t>8</w:t>
      </w:r>
      <w:r w:rsidR="000779AA">
        <w:rPr>
          <w:rFonts w:ascii="Times New Roman" w:hAnsi="Times New Roman" w:cs="Times New Roman"/>
          <w:sz w:val="24"/>
          <w:szCs w:val="24"/>
        </w:rPr>
        <w:t> </w:t>
      </w:r>
      <w:r w:rsidR="000508A3" w:rsidRPr="009E2699">
        <w:rPr>
          <w:rFonts w:ascii="Times New Roman" w:hAnsi="Times New Roman" w:cs="Times New Roman"/>
          <w:sz w:val="24"/>
          <w:szCs w:val="24"/>
        </w:rPr>
        <w:t xml:space="preserve">г., с другой стороны, совместно именуемые как </w:t>
      </w:r>
      <w:r w:rsidR="000508A3" w:rsidRPr="006134B0">
        <w:rPr>
          <w:rFonts w:ascii="Times New Roman" w:hAnsi="Times New Roman" w:cs="Times New Roman"/>
          <w:b/>
          <w:sz w:val="24"/>
          <w:szCs w:val="24"/>
        </w:rPr>
        <w:t>«Стороны»</w:t>
      </w:r>
      <w:r w:rsidR="000508A3" w:rsidRPr="009E2699">
        <w:rPr>
          <w:rFonts w:ascii="Times New Roman" w:hAnsi="Times New Roman" w:cs="Times New Roman"/>
          <w:sz w:val="24"/>
          <w:szCs w:val="24"/>
        </w:rPr>
        <w:t xml:space="preserve">, а по отдельности как </w:t>
      </w:r>
      <w:r w:rsidR="000508A3" w:rsidRPr="006134B0">
        <w:rPr>
          <w:rFonts w:ascii="Times New Roman" w:hAnsi="Times New Roman" w:cs="Times New Roman"/>
          <w:b/>
          <w:sz w:val="24"/>
          <w:szCs w:val="24"/>
        </w:rPr>
        <w:t>«Сторона»</w:t>
      </w:r>
      <w:r w:rsidR="000508A3" w:rsidRPr="009E2699">
        <w:rPr>
          <w:rFonts w:ascii="Times New Roman" w:hAnsi="Times New Roman" w:cs="Times New Roman"/>
          <w:sz w:val="24"/>
          <w:szCs w:val="24"/>
        </w:rPr>
        <w:t xml:space="preserve">, </w:t>
      </w:r>
      <w:r w:rsidR="00872384" w:rsidRPr="009E2699">
        <w:rPr>
          <w:rFonts w:ascii="Times New Roman" w:hAnsi="Times New Roman" w:cs="Times New Roman"/>
          <w:sz w:val="24"/>
          <w:szCs w:val="24"/>
        </w:rPr>
        <w:t>по результатам проведенно</w:t>
      </w:r>
      <w:r w:rsidR="009E2699">
        <w:rPr>
          <w:rFonts w:ascii="Times New Roman" w:hAnsi="Times New Roman" w:cs="Times New Roman"/>
          <w:sz w:val="24"/>
          <w:szCs w:val="24"/>
        </w:rPr>
        <w:t>й</w:t>
      </w:r>
      <w:r w:rsidR="00872384" w:rsidRPr="009E2699">
        <w:rPr>
          <w:rFonts w:ascii="Times New Roman" w:hAnsi="Times New Roman" w:cs="Times New Roman"/>
          <w:sz w:val="24"/>
          <w:szCs w:val="24"/>
        </w:rPr>
        <w:t xml:space="preserve"> </w:t>
      </w:r>
      <w:r w:rsidR="009E2699" w:rsidRPr="009E2699">
        <w:rPr>
          <w:rFonts w:ascii="Times New Roman" w:hAnsi="Times New Roman" w:cs="Times New Roman"/>
          <w:sz w:val="24"/>
          <w:szCs w:val="24"/>
        </w:rPr>
        <w:t xml:space="preserve">Заказчиком  конкурентной закупочной процедуры по лоту №1-РЕМ-2019-ЧЭСК «Ремонт автотранспорта - </w:t>
      </w:r>
      <w:proofErr w:type="spellStart"/>
      <w:r w:rsidR="009E2699" w:rsidRPr="009E2699">
        <w:rPr>
          <w:rFonts w:ascii="Times New Roman" w:hAnsi="Times New Roman" w:cs="Times New Roman"/>
          <w:sz w:val="24"/>
          <w:szCs w:val="24"/>
        </w:rPr>
        <w:t>Renault</w:t>
      </w:r>
      <w:proofErr w:type="spellEnd"/>
      <w:r w:rsidR="009E2699" w:rsidRPr="009E2699">
        <w:rPr>
          <w:rFonts w:ascii="Times New Roman" w:hAnsi="Times New Roman" w:cs="Times New Roman"/>
          <w:sz w:val="24"/>
          <w:szCs w:val="24"/>
        </w:rPr>
        <w:t>» (запрос предложений в электронной форме, участником которого могут быть только субъекты малого и среднего предп</w:t>
      </w:r>
      <w:r w:rsidR="006134B0">
        <w:rPr>
          <w:rFonts w:ascii="Times New Roman" w:hAnsi="Times New Roman" w:cs="Times New Roman"/>
          <w:sz w:val="24"/>
          <w:szCs w:val="24"/>
        </w:rPr>
        <w:t>ринимательства) и на основании П</w:t>
      </w:r>
      <w:r w:rsidR="009E2699" w:rsidRPr="009E2699">
        <w:rPr>
          <w:rFonts w:ascii="Times New Roman" w:hAnsi="Times New Roman" w:cs="Times New Roman"/>
          <w:sz w:val="24"/>
          <w:szCs w:val="24"/>
        </w:rPr>
        <w:t>ротокола __________ от «___» _________ г.,</w:t>
      </w:r>
      <w:r w:rsidR="00872384" w:rsidRPr="009E2699">
        <w:rPr>
          <w:rFonts w:ascii="Times New Roman" w:hAnsi="Times New Roman" w:cs="Times New Roman"/>
          <w:sz w:val="24"/>
          <w:szCs w:val="24"/>
        </w:rPr>
        <w:t xml:space="preserve"> </w:t>
      </w:r>
      <w:r w:rsidR="000508A3" w:rsidRPr="009E2699">
        <w:rPr>
          <w:rFonts w:ascii="Times New Roman" w:hAnsi="Times New Roman" w:cs="Times New Roman"/>
          <w:sz w:val="24"/>
          <w:szCs w:val="24"/>
        </w:rPr>
        <w:t>заключили настоящий</w:t>
      </w:r>
      <w:r w:rsidR="00A4465D">
        <w:rPr>
          <w:rFonts w:ascii="Times New Roman" w:hAnsi="Times New Roman" w:cs="Times New Roman"/>
          <w:sz w:val="24"/>
          <w:szCs w:val="24"/>
        </w:rPr>
        <w:t xml:space="preserve"> Д</w:t>
      </w:r>
      <w:r w:rsidR="000508A3" w:rsidRPr="00435CB8">
        <w:rPr>
          <w:rFonts w:ascii="Times New Roman" w:hAnsi="Times New Roman" w:cs="Times New Roman"/>
          <w:sz w:val="24"/>
          <w:szCs w:val="24"/>
        </w:rPr>
        <w:t>оговор о нижеследующем:</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1. ПРЕДМЕТ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1.1.  По настоящему договору Исполнитель принимает на себя обязательство в течение срока действия настоящего договора проводить работы по ремонту </w:t>
      </w:r>
      <w:r w:rsidR="0087576A">
        <w:rPr>
          <w:rFonts w:cs="Times New Roman"/>
          <w:sz w:val="24"/>
          <w:szCs w:val="24"/>
        </w:rPr>
        <w:t xml:space="preserve">(техническому обслуживанию) </w:t>
      </w:r>
      <w:r w:rsidR="00872384">
        <w:rPr>
          <w:rFonts w:cs="Times New Roman"/>
          <w:sz w:val="24"/>
          <w:szCs w:val="24"/>
        </w:rPr>
        <w:t>автотранспорта/</w:t>
      </w:r>
      <w:r w:rsidRPr="00435CB8">
        <w:rPr>
          <w:rFonts w:cs="Times New Roman"/>
          <w:sz w:val="24"/>
          <w:szCs w:val="24"/>
        </w:rPr>
        <w:t>автомобилей</w:t>
      </w:r>
      <w:r w:rsidR="001D51C0" w:rsidRPr="00435CB8">
        <w:rPr>
          <w:rFonts w:cs="Times New Roman"/>
          <w:sz w:val="24"/>
          <w:szCs w:val="24"/>
        </w:rPr>
        <w:t xml:space="preserve"> </w:t>
      </w:r>
      <w:r w:rsidR="007860EF" w:rsidRPr="007860EF">
        <w:rPr>
          <w:rFonts w:cs="Times New Roman"/>
          <w:sz w:val="24"/>
          <w:szCs w:val="24"/>
        </w:rPr>
        <w:t>(</w:t>
      </w:r>
      <w:r w:rsidR="009A2256">
        <w:rPr>
          <w:rFonts w:cs="Times New Roman"/>
          <w:sz w:val="24"/>
          <w:szCs w:val="24"/>
          <w:lang w:val="en-US"/>
        </w:rPr>
        <w:t>Renault</w:t>
      </w:r>
      <w:r w:rsidR="007860EF" w:rsidRPr="007860EF">
        <w:rPr>
          <w:rFonts w:cs="Times New Roman"/>
          <w:sz w:val="24"/>
          <w:szCs w:val="24"/>
        </w:rPr>
        <w:t>)</w:t>
      </w:r>
      <w:r w:rsidR="007860EF">
        <w:rPr>
          <w:rFonts w:cs="Times New Roman"/>
          <w:sz w:val="24"/>
          <w:szCs w:val="24"/>
        </w:rPr>
        <w:t xml:space="preserve"> </w:t>
      </w:r>
      <w:r w:rsidRPr="00435CB8">
        <w:rPr>
          <w:rFonts w:cs="Times New Roman"/>
          <w:sz w:val="24"/>
          <w:szCs w:val="24"/>
        </w:rPr>
        <w:t>Заказчика</w:t>
      </w:r>
      <w:r w:rsidR="009E2699">
        <w:rPr>
          <w:rFonts w:cs="Times New Roman"/>
          <w:sz w:val="24"/>
          <w:szCs w:val="24"/>
        </w:rPr>
        <w:t xml:space="preserve"> (далее – Работы)</w:t>
      </w:r>
      <w:r w:rsidRPr="00435CB8">
        <w:rPr>
          <w:rFonts w:cs="Times New Roman"/>
          <w:sz w:val="24"/>
          <w:szCs w:val="24"/>
        </w:rPr>
        <w:t xml:space="preserve">, </w:t>
      </w:r>
      <w:r w:rsidR="00872384">
        <w:rPr>
          <w:rFonts w:cs="Times New Roman"/>
          <w:sz w:val="24"/>
          <w:szCs w:val="24"/>
        </w:rPr>
        <w:t>указанны</w:t>
      </w:r>
      <w:r w:rsidR="00A049E6">
        <w:rPr>
          <w:rFonts w:cs="Times New Roman"/>
          <w:sz w:val="24"/>
          <w:szCs w:val="24"/>
        </w:rPr>
        <w:t>х</w:t>
      </w:r>
      <w:r w:rsidR="00872384">
        <w:rPr>
          <w:rFonts w:cs="Times New Roman"/>
          <w:sz w:val="24"/>
          <w:szCs w:val="24"/>
        </w:rPr>
        <w:t xml:space="preserve"> в Приложении №1 к настоящему договору, </w:t>
      </w:r>
      <w:r w:rsidRPr="00435CB8">
        <w:rPr>
          <w:rFonts w:cs="Times New Roman"/>
          <w:sz w:val="24"/>
          <w:szCs w:val="24"/>
        </w:rPr>
        <w:t>используя запасные части, узлы, детали, комплектующие и расходные материалы (далее по тексту – материал/материалы) Исполнителя либо предоставленны</w:t>
      </w:r>
      <w:r w:rsidR="000779AA">
        <w:rPr>
          <w:rFonts w:cs="Times New Roman"/>
          <w:sz w:val="24"/>
          <w:szCs w:val="24"/>
        </w:rPr>
        <w:t>е</w:t>
      </w:r>
      <w:r w:rsidRPr="00435CB8">
        <w:rPr>
          <w:rFonts w:cs="Times New Roman"/>
          <w:sz w:val="24"/>
          <w:szCs w:val="24"/>
        </w:rPr>
        <w:t xml:space="preserve"> Заказчиком в случаях, предусмотренных настоящим договором (наименование, стоимость используемого материала указывается в Заказ</w:t>
      </w:r>
      <w:r w:rsidR="000779AA">
        <w:rPr>
          <w:rFonts w:cs="Times New Roman"/>
          <w:sz w:val="24"/>
          <w:szCs w:val="24"/>
        </w:rPr>
        <w:t>е</w:t>
      </w:r>
      <w:r w:rsidRPr="00435CB8">
        <w:rPr>
          <w:rFonts w:cs="Times New Roman"/>
          <w:sz w:val="24"/>
          <w:szCs w:val="24"/>
        </w:rPr>
        <w:t>-наряде), и сдавать выполненную работу Заказчику, а Заказчик обязуется принимать и оплачивать  выполненную работу и используемый в работе материал в порядке и на условиях, предусмотренных настоящим договором.</w:t>
      </w:r>
      <w:r w:rsidR="00CD2ED7">
        <w:rPr>
          <w:rFonts w:cs="Times New Roman"/>
          <w:sz w:val="24"/>
          <w:szCs w:val="24"/>
        </w:rPr>
        <w:t xml:space="preserve"> </w:t>
      </w:r>
      <w:r w:rsidRPr="00435CB8">
        <w:rPr>
          <w:rFonts w:cs="Times New Roman"/>
          <w:sz w:val="24"/>
          <w:szCs w:val="24"/>
        </w:rPr>
        <w:t>В рамках настоящего договора под понятием «автомобиль» или «автомобили» Стороны понимают автотранспортные средства, принадлежащие Заказчику.</w:t>
      </w:r>
    </w:p>
    <w:p w:rsidR="00DA6C67"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1.2.  При приеме автомобиля на ремонт</w:t>
      </w:r>
      <w:r w:rsidR="0087576A">
        <w:rPr>
          <w:rFonts w:cs="Times New Roman"/>
          <w:sz w:val="24"/>
          <w:szCs w:val="24"/>
        </w:rPr>
        <w:t xml:space="preserve"> (</w:t>
      </w:r>
      <w:r w:rsidR="0087576A" w:rsidRPr="00435CB8">
        <w:rPr>
          <w:rFonts w:cs="Times New Roman"/>
          <w:sz w:val="24"/>
          <w:szCs w:val="24"/>
        </w:rPr>
        <w:t>техническое обслуживание</w:t>
      </w:r>
      <w:r w:rsidR="0087576A">
        <w:rPr>
          <w:rFonts w:cs="Times New Roman"/>
          <w:sz w:val="24"/>
          <w:szCs w:val="24"/>
        </w:rPr>
        <w:t xml:space="preserve">) </w:t>
      </w:r>
      <w:r w:rsidRPr="00435CB8">
        <w:rPr>
          <w:rFonts w:cs="Times New Roman"/>
          <w:sz w:val="24"/>
          <w:szCs w:val="24"/>
        </w:rPr>
        <w:t>Исполнитель оформляет Заказ-наряд, в котором отражается состояние и комплектность автомобиля, видимые наружные повреждения и дефекты автомобиля, перечисляются заказанные работы и услуги, срок их выполнения, стоимость, а также наименование и стоимость используемого в работе материала.</w:t>
      </w:r>
      <w:r w:rsidR="00DA6C67" w:rsidRPr="00435CB8">
        <w:rPr>
          <w:rFonts w:cs="Times New Roman"/>
          <w:sz w:val="24"/>
          <w:szCs w:val="24"/>
        </w:rPr>
        <w:t xml:space="preserve"> </w:t>
      </w:r>
    </w:p>
    <w:p w:rsidR="000508A3" w:rsidRPr="00B22D0F" w:rsidRDefault="000508A3" w:rsidP="00435CB8">
      <w:pPr>
        <w:pStyle w:val="1CStyle20"/>
        <w:spacing w:after="0" w:line="240" w:lineRule="auto"/>
        <w:ind w:firstLine="567"/>
        <w:rPr>
          <w:rFonts w:cs="Times New Roman"/>
          <w:sz w:val="24"/>
          <w:szCs w:val="24"/>
        </w:rPr>
      </w:pPr>
      <w:r w:rsidRPr="00435CB8">
        <w:rPr>
          <w:rFonts w:cs="Times New Roman"/>
          <w:sz w:val="24"/>
          <w:szCs w:val="24"/>
        </w:rPr>
        <w:t>При этом Стороны понимают и соглашаются с тем, что на момент открытия Заказ</w:t>
      </w:r>
      <w:r w:rsidR="000779AA">
        <w:rPr>
          <w:rFonts w:cs="Times New Roman"/>
          <w:sz w:val="24"/>
          <w:szCs w:val="24"/>
        </w:rPr>
        <w:t>а</w:t>
      </w:r>
      <w:r w:rsidRPr="00435CB8">
        <w:rPr>
          <w:rFonts w:cs="Times New Roman"/>
          <w:sz w:val="24"/>
          <w:szCs w:val="24"/>
        </w:rPr>
        <w:t xml:space="preserve">-наряда при приеме автомобиля объем работ и замена запасных частей (узлов, комплектующих) определяется со слов надлежаще уполномоченного представителя Заказчика, поэтому </w:t>
      </w:r>
      <w:r w:rsidRPr="00B22D0F">
        <w:rPr>
          <w:rFonts w:cs="Times New Roman"/>
          <w:sz w:val="24"/>
          <w:szCs w:val="24"/>
        </w:rPr>
        <w:t>перечень и стоимость работ, а также перечень и стоимость материалов, подлежащих использованию при выполнении работ, указанных Сторонами в Заказ</w:t>
      </w:r>
      <w:r w:rsidR="00603034" w:rsidRPr="00B22D0F">
        <w:rPr>
          <w:rFonts w:cs="Times New Roman"/>
          <w:sz w:val="24"/>
          <w:szCs w:val="24"/>
        </w:rPr>
        <w:t>е</w:t>
      </w:r>
      <w:r w:rsidRPr="00B22D0F">
        <w:rPr>
          <w:rFonts w:cs="Times New Roman"/>
          <w:sz w:val="24"/>
          <w:szCs w:val="24"/>
        </w:rPr>
        <w:t xml:space="preserve">-наряде, являются </w:t>
      </w:r>
      <w:r w:rsidR="005E0A0C" w:rsidRPr="00B22D0F">
        <w:rPr>
          <w:rFonts w:cs="Times New Roman"/>
          <w:sz w:val="24"/>
          <w:szCs w:val="24"/>
        </w:rPr>
        <w:t>предвар</w:t>
      </w:r>
      <w:r w:rsidRPr="00B22D0F">
        <w:rPr>
          <w:rFonts w:cs="Times New Roman"/>
          <w:sz w:val="24"/>
          <w:szCs w:val="24"/>
        </w:rPr>
        <w:t>ительными и мо</w:t>
      </w:r>
      <w:r w:rsidR="00603034" w:rsidRPr="00B22D0F">
        <w:rPr>
          <w:rFonts w:cs="Times New Roman"/>
          <w:sz w:val="24"/>
          <w:szCs w:val="24"/>
        </w:rPr>
        <w:t>гут</w:t>
      </w:r>
      <w:r w:rsidRPr="00B22D0F">
        <w:rPr>
          <w:rFonts w:cs="Times New Roman"/>
          <w:sz w:val="24"/>
          <w:szCs w:val="24"/>
        </w:rPr>
        <w:t xml:space="preserve"> быть изменен</w:t>
      </w:r>
      <w:r w:rsidR="00603034" w:rsidRPr="00B22D0F">
        <w:rPr>
          <w:rFonts w:cs="Times New Roman"/>
          <w:sz w:val="24"/>
          <w:szCs w:val="24"/>
        </w:rPr>
        <w:t>ы</w:t>
      </w:r>
      <w:r w:rsidRPr="00B22D0F">
        <w:rPr>
          <w:rFonts w:cs="Times New Roman"/>
          <w:sz w:val="24"/>
          <w:szCs w:val="24"/>
        </w:rPr>
        <w:t xml:space="preserve"> по согласованию Сторон, достигнутому в рабочем порядке </w:t>
      </w:r>
      <w:r w:rsidR="007D24CD" w:rsidRPr="00B22D0F">
        <w:rPr>
          <w:rFonts w:cs="Times New Roman"/>
          <w:sz w:val="24"/>
          <w:szCs w:val="24"/>
        </w:rPr>
        <w:t>согласно пункт</w:t>
      </w:r>
      <w:r w:rsidR="00603034" w:rsidRPr="00B22D0F">
        <w:rPr>
          <w:rFonts w:cs="Times New Roman"/>
          <w:sz w:val="24"/>
          <w:szCs w:val="24"/>
        </w:rPr>
        <w:t>ам</w:t>
      </w:r>
      <w:r w:rsidR="007D24CD" w:rsidRPr="00B22D0F">
        <w:rPr>
          <w:rFonts w:cs="Times New Roman"/>
          <w:sz w:val="24"/>
          <w:szCs w:val="24"/>
        </w:rPr>
        <w:t xml:space="preserve"> 9</w:t>
      </w:r>
      <w:r w:rsidR="0015045F" w:rsidRPr="00B22D0F">
        <w:rPr>
          <w:rFonts w:cs="Times New Roman"/>
          <w:sz w:val="24"/>
          <w:szCs w:val="24"/>
        </w:rPr>
        <w:t>.6 и 9.7 договора</w:t>
      </w:r>
      <w:r w:rsidRPr="00B22D0F">
        <w:rPr>
          <w:rFonts w:cs="Times New Roman"/>
          <w:sz w:val="24"/>
          <w:szCs w:val="24"/>
        </w:rPr>
        <w:t xml:space="preserve"> или в соответствующем Заказ</w:t>
      </w:r>
      <w:r w:rsidR="00603034" w:rsidRPr="00B22D0F">
        <w:rPr>
          <w:rFonts w:cs="Times New Roman"/>
          <w:sz w:val="24"/>
          <w:szCs w:val="24"/>
        </w:rPr>
        <w:t>е</w:t>
      </w:r>
      <w:r w:rsidRPr="00B22D0F">
        <w:rPr>
          <w:rFonts w:cs="Times New Roman"/>
          <w:sz w:val="24"/>
          <w:szCs w:val="24"/>
        </w:rPr>
        <w:t>-наряде.</w:t>
      </w:r>
      <w:r w:rsidR="0015045F" w:rsidRPr="00B22D0F">
        <w:rPr>
          <w:rFonts w:cs="Times New Roman"/>
          <w:sz w:val="24"/>
          <w:szCs w:val="24"/>
        </w:rPr>
        <w:t xml:space="preserve"> </w:t>
      </w:r>
      <w:r w:rsidRPr="00B22D0F">
        <w:rPr>
          <w:rFonts w:cs="Times New Roman"/>
          <w:sz w:val="24"/>
          <w:szCs w:val="24"/>
        </w:rPr>
        <w:t>Окончательный перечень работ и использованных в работе материалов указывается в Заказ</w:t>
      </w:r>
      <w:r w:rsidR="00603034" w:rsidRPr="00B22D0F">
        <w:rPr>
          <w:rFonts w:cs="Times New Roman"/>
          <w:sz w:val="24"/>
          <w:szCs w:val="24"/>
        </w:rPr>
        <w:t>е</w:t>
      </w:r>
      <w:r w:rsidRPr="00B22D0F">
        <w:rPr>
          <w:rFonts w:cs="Times New Roman"/>
          <w:sz w:val="24"/>
          <w:szCs w:val="24"/>
        </w:rPr>
        <w:t>-наряде на дату его закрытия, при этом итоговая стоимость работ и материалов, использованных при выполнении работ, указывается в счете на оплату.</w:t>
      </w:r>
    </w:p>
    <w:p w:rsidR="00DA6C67" w:rsidRPr="00435CB8" w:rsidRDefault="000508A3" w:rsidP="00435CB8">
      <w:pPr>
        <w:pStyle w:val="1CStyle20"/>
        <w:spacing w:after="0" w:line="240" w:lineRule="auto"/>
        <w:ind w:firstLine="567"/>
        <w:rPr>
          <w:rFonts w:cs="Times New Roman"/>
          <w:sz w:val="24"/>
          <w:szCs w:val="24"/>
        </w:rPr>
      </w:pPr>
      <w:r w:rsidRPr="00B22D0F">
        <w:rPr>
          <w:rFonts w:cs="Times New Roman"/>
          <w:sz w:val="24"/>
          <w:szCs w:val="24"/>
        </w:rPr>
        <w:t>1.3.  Исполнитель выполняет работы по ремонту</w:t>
      </w:r>
      <w:r w:rsidR="0087576A">
        <w:rPr>
          <w:rFonts w:cs="Times New Roman"/>
          <w:sz w:val="24"/>
          <w:szCs w:val="24"/>
        </w:rPr>
        <w:t xml:space="preserve"> (</w:t>
      </w:r>
      <w:r w:rsidR="0087576A" w:rsidRPr="00B22D0F">
        <w:rPr>
          <w:rFonts w:cs="Times New Roman"/>
          <w:sz w:val="24"/>
          <w:szCs w:val="24"/>
        </w:rPr>
        <w:t>техническому обслуживанию</w:t>
      </w:r>
      <w:r w:rsidR="0087576A">
        <w:rPr>
          <w:rFonts w:cs="Times New Roman"/>
          <w:sz w:val="24"/>
          <w:szCs w:val="24"/>
        </w:rPr>
        <w:t xml:space="preserve">) </w:t>
      </w:r>
      <w:r w:rsidRPr="00B22D0F">
        <w:rPr>
          <w:rFonts w:cs="Times New Roman"/>
          <w:sz w:val="24"/>
          <w:szCs w:val="24"/>
        </w:rPr>
        <w:t>автомобиля в соответствии с</w:t>
      </w:r>
      <w:r w:rsidR="00AD130E" w:rsidRPr="00B22D0F">
        <w:rPr>
          <w:rFonts w:cs="Times New Roman"/>
          <w:sz w:val="24"/>
          <w:szCs w:val="24"/>
        </w:rPr>
        <w:t xml:space="preserve"> </w:t>
      </w:r>
      <w:r w:rsidR="00AD130E" w:rsidRPr="00B22D0F">
        <w:rPr>
          <w:rFonts w:eastAsia="Times New Roman"/>
          <w:snapToGrid w:val="0"/>
          <w:sz w:val="24"/>
          <w:szCs w:val="24"/>
        </w:rPr>
        <w:t>требованиями ГОСТ Р 51709-2001 «Автотранспортные средства. Требования безопасности к техническому состоянию и методы проверки» и «Правилами оказания услуг (выполнения работ) по техническому обслуживанию и ремонту автомототранспортных средств», утвержденными постановлением Правительства от 11.04.2001 № 290</w:t>
      </w:r>
      <w:r w:rsidR="00AD130E">
        <w:rPr>
          <w:rFonts w:eastAsia="Times New Roman"/>
          <w:snapToGrid w:val="0"/>
          <w:sz w:val="24"/>
          <w:szCs w:val="24"/>
        </w:rPr>
        <w:t xml:space="preserve"> и</w:t>
      </w:r>
      <w:r w:rsidRPr="00435CB8">
        <w:rPr>
          <w:rFonts w:cs="Times New Roman"/>
          <w:sz w:val="24"/>
          <w:szCs w:val="24"/>
        </w:rPr>
        <w:t xml:space="preserve"> установленными эксплуатационными и технологическими нормами и рекомендациями завода-изготовителя автомобиля согласно Заказ</w:t>
      </w:r>
      <w:r w:rsidR="00603034">
        <w:rPr>
          <w:rFonts w:cs="Times New Roman"/>
          <w:sz w:val="24"/>
          <w:szCs w:val="24"/>
        </w:rPr>
        <w:t>у</w:t>
      </w:r>
      <w:r w:rsidRPr="00435CB8">
        <w:rPr>
          <w:rFonts w:cs="Times New Roman"/>
          <w:sz w:val="24"/>
          <w:szCs w:val="24"/>
        </w:rPr>
        <w:t>-наряду</w:t>
      </w:r>
      <w:r w:rsidR="00AD130E">
        <w:rPr>
          <w:rFonts w:cs="Times New Roman"/>
          <w:sz w:val="24"/>
          <w:szCs w:val="24"/>
        </w:rPr>
        <w:t>.</w:t>
      </w:r>
      <w:r w:rsidR="0015045F">
        <w:rPr>
          <w:rFonts w:cs="Times New Roman"/>
          <w:sz w:val="24"/>
          <w:szCs w:val="24"/>
        </w:rPr>
        <w:t xml:space="preserve"> </w:t>
      </w:r>
      <w:r w:rsidRPr="00435CB8">
        <w:rPr>
          <w:rFonts w:cs="Times New Roman"/>
          <w:sz w:val="24"/>
          <w:szCs w:val="24"/>
        </w:rPr>
        <w:t>При этом качество материалов, используемых Исполнителем при выполнении работ по ремонту</w:t>
      </w:r>
      <w:r w:rsidR="0087576A">
        <w:rPr>
          <w:rFonts w:cs="Times New Roman"/>
          <w:sz w:val="24"/>
          <w:szCs w:val="24"/>
        </w:rPr>
        <w:t xml:space="preserve"> (</w:t>
      </w:r>
      <w:r w:rsidR="0087576A" w:rsidRPr="00435CB8">
        <w:rPr>
          <w:rFonts w:cs="Times New Roman"/>
          <w:sz w:val="24"/>
          <w:szCs w:val="24"/>
        </w:rPr>
        <w:t>техническому обслуживанию</w:t>
      </w:r>
      <w:r w:rsidR="0087576A">
        <w:rPr>
          <w:rFonts w:cs="Times New Roman"/>
          <w:sz w:val="24"/>
          <w:szCs w:val="24"/>
        </w:rPr>
        <w:t xml:space="preserve">) </w:t>
      </w:r>
      <w:r w:rsidRPr="00435CB8">
        <w:rPr>
          <w:rFonts w:cs="Times New Roman"/>
          <w:sz w:val="24"/>
          <w:szCs w:val="24"/>
        </w:rPr>
        <w:t xml:space="preserve">автомобиля, </w:t>
      </w:r>
      <w:r w:rsidR="00603034">
        <w:rPr>
          <w:rFonts w:cs="Times New Roman"/>
          <w:sz w:val="24"/>
          <w:szCs w:val="24"/>
        </w:rPr>
        <w:t xml:space="preserve">должно </w:t>
      </w:r>
      <w:r w:rsidRPr="00435CB8">
        <w:rPr>
          <w:rFonts w:cs="Times New Roman"/>
          <w:sz w:val="24"/>
          <w:szCs w:val="24"/>
        </w:rPr>
        <w:t>соответств</w:t>
      </w:r>
      <w:r w:rsidR="00603034">
        <w:rPr>
          <w:rFonts w:cs="Times New Roman"/>
          <w:sz w:val="24"/>
          <w:szCs w:val="24"/>
        </w:rPr>
        <w:t>овать</w:t>
      </w:r>
      <w:r w:rsidRPr="00435CB8">
        <w:rPr>
          <w:rFonts w:cs="Times New Roman"/>
          <w:sz w:val="24"/>
          <w:szCs w:val="24"/>
        </w:rPr>
        <w:t xml:space="preserve"> </w:t>
      </w:r>
      <w:r w:rsidR="00DA6C67" w:rsidRPr="00435CB8">
        <w:rPr>
          <w:rFonts w:cs="Times New Roman"/>
          <w:sz w:val="24"/>
          <w:szCs w:val="24"/>
        </w:rPr>
        <w:t xml:space="preserve">рекомендациям завода-изготовителя автомобиля и требованиям технического </w:t>
      </w:r>
      <w:r w:rsidR="00DA6C67" w:rsidRPr="00435CB8">
        <w:rPr>
          <w:rFonts w:cs="Times New Roman"/>
          <w:sz w:val="24"/>
          <w:szCs w:val="24"/>
        </w:rPr>
        <w:lastRenderedPageBreak/>
        <w:t>регламента ТР ТС 018/2011 «О безопасности колесных транспортных средств» (утв. Решением Комиссии Таможенного союза от 09</w:t>
      </w:r>
      <w:r w:rsidR="00603034">
        <w:rPr>
          <w:rFonts w:cs="Times New Roman"/>
          <w:sz w:val="24"/>
          <w:szCs w:val="24"/>
        </w:rPr>
        <w:t xml:space="preserve"> декабря </w:t>
      </w:r>
      <w:r w:rsidR="00DA6C67" w:rsidRPr="00435CB8">
        <w:rPr>
          <w:rFonts w:cs="Times New Roman"/>
          <w:sz w:val="24"/>
          <w:szCs w:val="24"/>
        </w:rPr>
        <w:t>2011</w:t>
      </w:r>
      <w:r w:rsidR="00603034">
        <w:rPr>
          <w:rFonts w:cs="Times New Roman"/>
          <w:sz w:val="24"/>
          <w:szCs w:val="24"/>
        </w:rPr>
        <w:t xml:space="preserve"> </w:t>
      </w:r>
      <w:r w:rsidR="00DA6C67" w:rsidRPr="00435CB8">
        <w:rPr>
          <w:rFonts w:cs="Times New Roman"/>
          <w:sz w:val="24"/>
          <w:szCs w:val="24"/>
        </w:rPr>
        <w:t>№</w:t>
      </w:r>
      <w:r w:rsidR="00603034">
        <w:rPr>
          <w:rFonts w:cs="Times New Roman"/>
          <w:sz w:val="24"/>
          <w:szCs w:val="24"/>
        </w:rPr>
        <w:t> </w:t>
      </w:r>
      <w:r w:rsidR="00DA6C67" w:rsidRPr="00435CB8">
        <w:rPr>
          <w:rFonts w:cs="Times New Roman"/>
          <w:sz w:val="24"/>
          <w:szCs w:val="24"/>
        </w:rPr>
        <w:t>877</w:t>
      </w:r>
      <w:r w:rsidR="00603034">
        <w:rPr>
          <w:rFonts w:cs="Times New Roman"/>
          <w:sz w:val="24"/>
          <w:szCs w:val="24"/>
        </w:rPr>
        <w:t>)</w:t>
      </w:r>
      <w:r w:rsidR="00DA6C67" w:rsidRPr="00435CB8">
        <w:rPr>
          <w:rFonts w:cs="Times New Roman"/>
          <w:sz w:val="24"/>
          <w:szCs w:val="24"/>
        </w:rPr>
        <w:t>.</w:t>
      </w:r>
    </w:p>
    <w:p w:rsidR="000508A3" w:rsidRPr="00435CB8" w:rsidRDefault="00DA6C67"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 xml:space="preserve">1.4.  </w:t>
      </w:r>
      <w:r w:rsidR="0087576A">
        <w:rPr>
          <w:rFonts w:cs="Times New Roman"/>
          <w:sz w:val="24"/>
          <w:szCs w:val="24"/>
        </w:rPr>
        <w:t>Р</w:t>
      </w:r>
      <w:r w:rsidR="000508A3" w:rsidRPr="00435CB8">
        <w:rPr>
          <w:rFonts w:cs="Times New Roman"/>
          <w:sz w:val="24"/>
          <w:szCs w:val="24"/>
        </w:rPr>
        <w:t xml:space="preserve">емонт </w:t>
      </w:r>
      <w:r w:rsidR="0087576A">
        <w:rPr>
          <w:rFonts w:cs="Times New Roman"/>
          <w:sz w:val="24"/>
          <w:szCs w:val="24"/>
        </w:rPr>
        <w:t>(т</w:t>
      </w:r>
      <w:r w:rsidR="0087576A" w:rsidRPr="00435CB8">
        <w:rPr>
          <w:rFonts w:cs="Times New Roman"/>
          <w:sz w:val="24"/>
          <w:szCs w:val="24"/>
        </w:rPr>
        <w:t>ехническое обслуживание</w:t>
      </w:r>
      <w:r w:rsidR="0087576A">
        <w:rPr>
          <w:rFonts w:cs="Times New Roman"/>
          <w:sz w:val="24"/>
          <w:szCs w:val="24"/>
        </w:rPr>
        <w:t>)</w:t>
      </w:r>
      <w:r w:rsidR="0087576A" w:rsidRPr="00435CB8">
        <w:rPr>
          <w:rFonts w:cs="Times New Roman"/>
          <w:sz w:val="24"/>
          <w:szCs w:val="24"/>
        </w:rPr>
        <w:t xml:space="preserve"> </w:t>
      </w:r>
      <w:r w:rsidR="000508A3" w:rsidRPr="00435CB8">
        <w:rPr>
          <w:rFonts w:cs="Times New Roman"/>
          <w:sz w:val="24"/>
          <w:szCs w:val="24"/>
        </w:rPr>
        <w:t>автомобиля осуществляется Исполнителем своими силами или с привлечением третьих лиц, за действия которых Исполнитель отвечает перед Заказчиком как за свои собственные. В последнем случае между Исполнителем и Заказчиком не требуется дополнительных согласований.</w:t>
      </w:r>
    </w:p>
    <w:p w:rsidR="00665DD6" w:rsidRPr="00435CB8" w:rsidRDefault="00665DD6" w:rsidP="00435CB8">
      <w:pPr>
        <w:pStyle w:val="1CStyle20"/>
        <w:spacing w:after="0" w:line="240" w:lineRule="auto"/>
        <w:ind w:firstLine="567"/>
        <w:rPr>
          <w:rFonts w:cs="Times New Roman"/>
          <w:sz w:val="24"/>
          <w:szCs w:val="24"/>
        </w:rPr>
      </w:pPr>
      <w:r w:rsidRPr="00435CB8">
        <w:rPr>
          <w:rFonts w:cs="Times New Roman"/>
          <w:sz w:val="24"/>
          <w:szCs w:val="24"/>
        </w:rPr>
        <w:t>1.5.  Работы по ремонту</w:t>
      </w:r>
      <w:r w:rsidR="0087576A">
        <w:rPr>
          <w:rFonts w:cs="Times New Roman"/>
          <w:sz w:val="24"/>
          <w:szCs w:val="24"/>
        </w:rPr>
        <w:t xml:space="preserve"> (техническому обслуживанию) </w:t>
      </w:r>
      <w:r w:rsidRPr="00435CB8">
        <w:rPr>
          <w:rFonts w:cs="Times New Roman"/>
          <w:sz w:val="24"/>
          <w:szCs w:val="24"/>
        </w:rPr>
        <w:t>автомобиля проводятся согласно регламенту, установленному заводом-изготовителем (через 1</w:t>
      </w:r>
      <w:r w:rsidR="00097539">
        <w:rPr>
          <w:rFonts w:cs="Times New Roman"/>
          <w:sz w:val="24"/>
          <w:szCs w:val="24"/>
        </w:rPr>
        <w:t>5</w:t>
      </w:r>
      <w:r w:rsidR="00603034">
        <w:rPr>
          <w:rFonts w:cs="Times New Roman"/>
          <w:sz w:val="24"/>
          <w:szCs w:val="24"/>
        </w:rPr>
        <w:t> </w:t>
      </w:r>
      <w:r w:rsidRPr="00435CB8">
        <w:rPr>
          <w:rFonts w:cs="Times New Roman"/>
          <w:sz w:val="24"/>
          <w:szCs w:val="24"/>
        </w:rPr>
        <w:t xml:space="preserve">000 км или один раз в год) по предварительному согласованию даты и времени проведения работ. </w:t>
      </w:r>
    </w:p>
    <w:p w:rsidR="00435CB8" w:rsidRDefault="00665DD6" w:rsidP="00435CB8">
      <w:pPr>
        <w:pStyle w:val="1CStyle20"/>
        <w:spacing w:after="0" w:line="240" w:lineRule="auto"/>
        <w:ind w:firstLine="567"/>
        <w:rPr>
          <w:rFonts w:eastAsia="Times New Roman"/>
          <w:snapToGrid w:val="0"/>
          <w:sz w:val="24"/>
          <w:szCs w:val="24"/>
        </w:rPr>
      </w:pPr>
      <w:r w:rsidRPr="00435CB8">
        <w:rPr>
          <w:rFonts w:cs="Times New Roman"/>
          <w:sz w:val="24"/>
          <w:szCs w:val="24"/>
        </w:rPr>
        <w:t xml:space="preserve">1.6. </w:t>
      </w:r>
      <w:r w:rsidR="004F4BEB" w:rsidRPr="005C2D82">
        <w:rPr>
          <w:rFonts w:cs="Times New Roman"/>
          <w:sz w:val="24"/>
          <w:szCs w:val="24"/>
        </w:rPr>
        <w:t xml:space="preserve">Срок </w:t>
      </w:r>
      <w:r w:rsidR="004F4BEB" w:rsidRPr="005C2D82">
        <w:rPr>
          <w:rFonts w:eastAsia="Times New Roman"/>
          <w:snapToGrid w:val="0"/>
          <w:sz w:val="24"/>
          <w:szCs w:val="24"/>
        </w:rPr>
        <w:t>выполнения</w:t>
      </w:r>
      <w:r w:rsidR="004C3C0A" w:rsidRPr="005C2D82">
        <w:rPr>
          <w:rFonts w:eastAsia="Times New Roman"/>
          <w:snapToGrid w:val="0"/>
          <w:sz w:val="24"/>
          <w:szCs w:val="24"/>
        </w:rPr>
        <w:t xml:space="preserve"> ремонтных</w:t>
      </w:r>
      <w:r w:rsidR="004F4BEB" w:rsidRPr="005C2D82">
        <w:rPr>
          <w:rFonts w:cs="Times New Roman"/>
          <w:sz w:val="24"/>
          <w:szCs w:val="24"/>
        </w:rPr>
        <w:t xml:space="preserve"> </w:t>
      </w:r>
      <w:r w:rsidR="004F4BEB" w:rsidRPr="005C2D82">
        <w:rPr>
          <w:rFonts w:eastAsia="Times New Roman"/>
          <w:snapToGrid w:val="0"/>
          <w:sz w:val="24"/>
          <w:szCs w:val="24"/>
        </w:rPr>
        <w:t>работ</w:t>
      </w:r>
      <w:r w:rsidR="004F4BEB" w:rsidRPr="005C2D82">
        <w:rPr>
          <w:rFonts w:cs="Times New Roman"/>
          <w:sz w:val="24"/>
          <w:szCs w:val="24"/>
        </w:rPr>
        <w:t xml:space="preserve"> согласовывается с Заказчиком и обозначается в соответствующем Заказе-наряде. </w:t>
      </w:r>
      <w:r w:rsidRPr="005C2D82">
        <w:rPr>
          <w:rFonts w:cs="Times New Roman"/>
          <w:sz w:val="24"/>
          <w:szCs w:val="24"/>
        </w:rPr>
        <w:t xml:space="preserve">Срок </w:t>
      </w:r>
      <w:r w:rsidR="009E2699" w:rsidRPr="005C2D82">
        <w:rPr>
          <w:rFonts w:cs="Times New Roman"/>
          <w:sz w:val="24"/>
          <w:szCs w:val="24"/>
        </w:rPr>
        <w:t>выполнения работ</w:t>
      </w:r>
      <w:r w:rsidRPr="005C2D82">
        <w:rPr>
          <w:rFonts w:cs="Times New Roman"/>
          <w:sz w:val="24"/>
          <w:szCs w:val="24"/>
        </w:rPr>
        <w:t xml:space="preserve"> </w:t>
      </w:r>
      <w:r w:rsidR="00B22D0F" w:rsidRPr="005C2D82">
        <w:rPr>
          <w:sz w:val="24"/>
          <w:szCs w:val="24"/>
        </w:rPr>
        <w:t>в части технического обслуживания – в течение 1 (одного) рабочего дня с момента передачи автомобиля Исполнителю</w:t>
      </w:r>
      <w:r w:rsidRPr="005C2D82">
        <w:rPr>
          <w:rFonts w:cs="Times New Roman"/>
          <w:sz w:val="24"/>
          <w:szCs w:val="24"/>
        </w:rPr>
        <w:t>.</w:t>
      </w:r>
      <w:r w:rsidR="00DA4D36" w:rsidRPr="005C2D82">
        <w:rPr>
          <w:rFonts w:cs="Times New Roman"/>
          <w:sz w:val="24"/>
          <w:szCs w:val="24"/>
        </w:rPr>
        <w:t xml:space="preserve"> </w:t>
      </w:r>
      <w:r w:rsidR="00D61BD3" w:rsidRPr="005C2D82">
        <w:rPr>
          <w:rFonts w:eastAsia="Times New Roman"/>
          <w:snapToGrid w:val="0"/>
          <w:sz w:val="24"/>
          <w:szCs w:val="24"/>
        </w:rPr>
        <w:t xml:space="preserve">Увеличение срока </w:t>
      </w:r>
      <w:r w:rsidR="004F4BEB" w:rsidRPr="005C2D82">
        <w:rPr>
          <w:rFonts w:cs="Times New Roman"/>
          <w:sz w:val="24"/>
          <w:szCs w:val="24"/>
        </w:rPr>
        <w:t xml:space="preserve">проведения ремонта </w:t>
      </w:r>
      <w:r w:rsidR="0087576A" w:rsidRPr="005C2D82">
        <w:rPr>
          <w:rFonts w:cs="Times New Roman"/>
          <w:sz w:val="24"/>
          <w:szCs w:val="24"/>
        </w:rPr>
        <w:t xml:space="preserve">(технического обслуживания) </w:t>
      </w:r>
      <w:r w:rsidR="004F4BEB" w:rsidRPr="005C2D82">
        <w:rPr>
          <w:rFonts w:cs="Times New Roman"/>
          <w:sz w:val="24"/>
          <w:szCs w:val="24"/>
        </w:rPr>
        <w:t>автомобиля</w:t>
      </w:r>
      <w:r w:rsidR="004F4BEB" w:rsidRPr="005C2D82">
        <w:rPr>
          <w:rFonts w:eastAsia="Times New Roman"/>
          <w:snapToGrid w:val="0"/>
          <w:sz w:val="24"/>
          <w:szCs w:val="24"/>
        </w:rPr>
        <w:t xml:space="preserve"> </w:t>
      </w:r>
      <w:r w:rsidR="00D61BD3" w:rsidRPr="005C2D82">
        <w:rPr>
          <w:rFonts w:eastAsia="Times New Roman"/>
          <w:snapToGrid w:val="0"/>
          <w:sz w:val="24"/>
          <w:szCs w:val="24"/>
        </w:rPr>
        <w:t>возможно по согласованию с Заказчиком.</w:t>
      </w:r>
      <w:r w:rsidR="00D61BD3">
        <w:rPr>
          <w:rFonts w:eastAsia="Times New Roman"/>
          <w:snapToGrid w:val="0"/>
          <w:sz w:val="24"/>
          <w:szCs w:val="24"/>
        </w:rPr>
        <w:t xml:space="preserve"> </w:t>
      </w:r>
    </w:p>
    <w:p w:rsidR="004F4BEB" w:rsidRPr="00435CB8" w:rsidRDefault="004F4BEB"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2. ПРАВА И ОБЯЗАТЕЛЬСТВА СТОРОН</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2.1.  Заказчик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2.1.1.  Требовать от Исполнителя надлежащего выполнения принятых на себя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2.1.2.  Требовать от Исполнителя в пределах установленного настоящим договором гарантийного срока безвозмездного устранения недостатков в выполненной работе, возникших по вине Исполнителя.</w:t>
      </w:r>
    </w:p>
    <w:p w:rsidR="00A221EA"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2.1.3.  </w:t>
      </w:r>
      <w:r w:rsidR="00A221EA" w:rsidRPr="00435CB8">
        <w:rPr>
          <w:rFonts w:cs="Times New Roman"/>
          <w:sz w:val="24"/>
          <w:szCs w:val="24"/>
        </w:rPr>
        <w:t xml:space="preserve">Заказчик вправе присутствовать при выполнении работ по </w:t>
      </w:r>
      <w:r w:rsidR="0087576A" w:rsidRPr="00435CB8">
        <w:rPr>
          <w:rFonts w:cs="Times New Roman"/>
          <w:sz w:val="24"/>
          <w:szCs w:val="24"/>
        </w:rPr>
        <w:t xml:space="preserve">ремонту </w:t>
      </w:r>
      <w:r w:rsidR="0087576A">
        <w:rPr>
          <w:rFonts w:cs="Times New Roman"/>
          <w:sz w:val="24"/>
          <w:szCs w:val="24"/>
        </w:rPr>
        <w:t>(техническому обслуживанию)</w:t>
      </w:r>
      <w:r w:rsidR="00A221EA" w:rsidRPr="00435CB8">
        <w:rPr>
          <w:rFonts w:cs="Times New Roman"/>
          <w:sz w:val="24"/>
          <w:szCs w:val="24"/>
        </w:rPr>
        <w:t xml:space="preserve"> автомобиля.</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2.1.4. </w:t>
      </w:r>
      <w:r w:rsidR="000508A3" w:rsidRPr="00435CB8">
        <w:rPr>
          <w:rFonts w:cs="Times New Roman"/>
          <w:sz w:val="24"/>
          <w:szCs w:val="24"/>
        </w:rPr>
        <w:t>Проверять ход и качество работ, выполняемых Исполнителем, не вмешиваясь в его деятельность и не нарушая правила внутреннего распорядка Исполнителя и правила техники безопасности</w:t>
      </w:r>
      <w:r w:rsidR="004C3C0A">
        <w:rPr>
          <w:rFonts w:cs="Times New Roman"/>
          <w:sz w:val="24"/>
          <w:szCs w:val="24"/>
        </w:rPr>
        <w:t>.</w:t>
      </w:r>
      <w:r w:rsidR="000508A3" w:rsidRPr="00435CB8">
        <w:rPr>
          <w:rFonts w:cs="Times New Roman"/>
          <w:sz w:val="24"/>
          <w:szCs w:val="24"/>
        </w:rPr>
        <w:t xml:space="preserve"> </w:t>
      </w:r>
      <w:r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2.2.  Заказчик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2.2.1.  </w:t>
      </w:r>
      <w:r w:rsidR="00DA6C67" w:rsidRPr="00435CB8">
        <w:rPr>
          <w:rFonts w:cs="Times New Roman"/>
          <w:sz w:val="24"/>
          <w:szCs w:val="24"/>
        </w:rPr>
        <w:t xml:space="preserve"> </w:t>
      </w:r>
      <w:r w:rsidRPr="00435CB8">
        <w:rPr>
          <w:rFonts w:cs="Times New Roman"/>
          <w:sz w:val="24"/>
          <w:szCs w:val="24"/>
        </w:rPr>
        <w:t>Предоставить автомобиль в сервисный центр Исполнителя для проведения</w:t>
      </w:r>
      <w:r w:rsidR="00C70DF0">
        <w:rPr>
          <w:rFonts w:cs="Times New Roman"/>
          <w:sz w:val="24"/>
          <w:szCs w:val="24"/>
        </w:rPr>
        <w:t xml:space="preserve"> 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предварительно согласовав с Исполнителем дату и время передачи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2.2.3.  Обеспечить своего представителя доверенностью, дающей право подписания документов, сдачи и получения автомобиля в сервисный центр Исполнителя, а также заказа и покупки материала от имени Заказчика, необходимого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2.2.4.  До момента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 уполномоченный представитель Заказчика предъявляет Исполнителю документы, удостоверяющие право собственности на автомобиль (свидетельство о регистрации автомобиля, Паспорт Транспортного Средства), а также документ, удостоверяющий личность представителя Заказчика, и оригинал его доверенности на совершение соответствующих действий, оформленн</w:t>
      </w:r>
      <w:r w:rsidR="00603034">
        <w:rPr>
          <w:rFonts w:cs="Times New Roman"/>
          <w:sz w:val="24"/>
          <w:szCs w:val="24"/>
        </w:rPr>
        <w:t>ы</w:t>
      </w:r>
      <w:r w:rsidRPr="00435CB8">
        <w:rPr>
          <w:rFonts w:cs="Times New Roman"/>
          <w:sz w:val="24"/>
          <w:szCs w:val="24"/>
        </w:rPr>
        <w:t>й в установленном законодательство</w:t>
      </w:r>
      <w:r w:rsidR="00A221EA" w:rsidRPr="00435CB8">
        <w:rPr>
          <w:rFonts w:cs="Times New Roman"/>
          <w:sz w:val="24"/>
          <w:szCs w:val="24"/>
        </w:rPr>
        <w:t xml:space="preserve">м Российской Федерации порядке. </w:t>
      </w:r>
      <w:r w:rsidR="00CD2ED7">
        <w:rPr>
          <w:rFonts w:cs="Times New Roman"/>
          <w:sz w:val="24"/>
          <w:szCs w:val="24"/>
        </w:rPr>
        <w:t>При этом</w:t>
      </w:r>
      <w:r w:rsidR="00A221EA" w:rsidRPr="00435CB8">
        <w:rPr>
          <w:rFonts w:cs="Times New Roman"/>
          <w:sz w:val="24"/>
          <w:szCs w:val="24"/>
        </w:rPr>
        <w:t xml:space="preserve"> </w:t>
      </w:r>
      <w:r w:rsidRPr="00435CB8">
        <w:rPr>
          <w:rFonts w:cs="Times New Roman"/>
          <w:sz w:val="24"/>
          <w:szCs w:val="24"/>
        </w:rPr>
        <w:t>копию доверенности представителя Заказчика, оформленн</w:t>
      </w:r>
      <w:r w:rsidR="00603034">
        <w:rPr>
          <w:rFonts w:cs="Times New Roman"/>
          <w:sz w:val="24"/>
          <w:szCs w:val="24"/>
        </w:rPr>
        <w:t>ую</w:t>
      </w:r>
      <w:r w:rsidRPr="00435CB8">
        <w:rPr>
          <w:rFonts w:cs="Times New Roman"/>
          <w:sz w:val="24"/>
          <w:szCs w:val="24"/>
        </w:rPr>
        <w:t xml:space="preserve"> в соответствии с требованиями настоящего договора, Заказчик передает Исполнителю в момент открытия Исполнителем Заказ</w:t>
      </w:r>
      <w:r w:rsidR="00603034">
        <w:rPr>
          <w:rFonts w:cs="Times New Roman"/>
          <w:sz w:val="24"/>
          <w:szCs w:val="24"/>
        </w:rPr>
        <w:t>а</w:t>
      </w:r>
      <w:r w:rsidRPr="00435CB8">
        <w:rPr>
          <w:rFonts w:cs="Times New Roman"/>
          <w:sz w:val="24"/>
          <w:szCs w:val="24"/>
        </w:rPr>
        <w:t>-наряда на конкретный автомобиль.</w:t>
      </w:r>
    </w:p>
    <w:p w:rsidR="000508A3" w:rsidRPr="00435CB8" w:rsidRDefault="00A221EA" w:rsidP="00435CB8">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2.2.5.  Передавать Исполнителю автомобиль на</w:t>
      </w:r>
      <w:r w:rsidR="00C70DF0">
        <w:rPr>
          <w:rFonts w:cs="Times New Roman"/>
          <w:sz w:val="24"/>
          <w:szCs w:val="24"/>
        </w:rPr>
        <w:t xml:space="preserve"> ремонт</w:t>
      </w:r>
      <w:r w:rsidR="000508A3" w:rsidRPr="00435CB8">
        <w:rPr>
          <w:rFonts w:cs="Times New Roman"/>
          <w:sz w:val="24"/>
          <w:szCs w:val="24"/>
        </w:rPr>
        <w:t xml:space="preserve"> </w:t>
      </w:r>
      <w:r w:rsidR="00C70DF0">
        <w:rPr>
          <w:rFonts w:cs="Times New Roman"/>
          <w:sz w:val="24"/>
          <w:szCs w:val="24"/>
        </w:rPr>
        <w:t>(</w:t>
      </w:r>
      <w:r w:rsidR="000508A3" w:rsidRPr="00435CB8">
        <w:rPr>
          <w:rFonts w:cs="Times New Roman"/>
          <w:sz w:val="24"/>
          <w:szCs w:val="24"/>
        </w:rPr>
        <w:t>техническое обслуживание</w:t>
      </w:r>
      <w:r w:rsidR="00C70DF0">
        <w:rPr>
          <w:rFonts w:cs="Times New Roman"/>
          <w:sz w:val="24"/>
          <w:szCs w:val="24"/>
        </w:rPr>
        <w:t>)</w:t>
      </w:r>
      <w:r w:rsidR="000508A3" w:rsidRPr="00435CB8">
        <w:rPr>
          <w:rFonts w:cs="Times New Roman"/>
          <w:sz w:val="24"/>
          <w:szCs w:val="24"/>
        </w:rPr>
        <w:t xml:space="preserve"> и принимать автомобиль от Исполнителя по Акту приема-передачи, являюще</w:t>
      </w:r>
      <w:r w:rsidR="004D40C2">
        <w:rPr>
          <w:rFonts w:cs="Times New Roman"/>
          <w:sz w:val="24"/>
          <w:szCs w:val="24"/>
        </w:rPr>
        <w:t>мус</w:t>
      </w:r>
      <w:r w:rsidR="000508A3" w:rsidRPr="00435CB8">
        <w:rPr>
          <w:rFonts w:cs="Times New Roman"/>
          <w:sz w:val="24"/>
          <w:szCs w:val="24"/>
        </w:rPr>
        <w:t>я неотъемлемой частью соответствующего Заказ</w:t>
      </w:r>
      <w:r w:rsidR="004D40C2">
        <w:rPr>
          <w:rFonts w:cs="Times New Roman"/>
          <w:sz w:val="24"/>
          <w:szCs w:val="24"/>
        </w:rPr>
        <w:t>а</w:t>
      </w:r>
      <w:r w:rsidR="000508A3" w:rsidRPr="00435CB8">
        <w:rPr>
          <w:rFonts w:cs="Times New Roman"/>
          <w:sz w:val="24"/>
          <w:szCs w:val="24"/>
        </w:rPr>
        <w:t>-наряда, в котором указывается комплектация, дополнительное оборудование (устройства), установленное не производителем автомобиля, а также видимые наружные повр</w:t>
      </w:r>
      <w:r w:rsidR="00F73206">
        <w:rPr>
          <w:rFonts w:cs="Times New Roman"/>
          <w:sz w:val="24"/>
          <w:szCs w:val="24"/>
        </w:rPr>
        <w:t>еждения или дефекты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2.2.6.  Определять совместно с Исполнителем работы, которые обязан выполнить Исполнитель.</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2.2.7.  Соблюдать правила внутреннего распорядка Исполнителя, правила техники безопасности и правила дорожного движения на территории Исполнителя.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2.2.8.  Предоставлять при необходимости Исполнителю информацию об условиях эксплуатации и ранее выполненных работах в отношении подлежащего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2.2.9.  В течение 1 (Одного) рабочего дня с момента получения от Исполнителя сообщения о  приостановке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(ввиду обнаружения в процессе </w:t>
      </w:r>
      <w:r w:rsidRPr="00435CB8">
        <w:rPr>
          <w:rFonts w:cs="Times New Roman"/>
          <w:sz w:val="24"/>
          <w:szCs w:val="24"/>
        </w:rPr>
        <w:lastRenderedPageBreak/>
        <w:t>проведения работ каких-либо неисправностей автомобиля, устранение которых не предусмотрено Заказ</w:t>
      </w:r>
      <w:r w:rsidR="004D40C2">
        <w:rPr>
          <w:rFonts w:cs="Times New Roman"/>
          <w:sz w:val="24"/>
          <w:szCs w:val="24"/>
        </w:rPr>
        <w:t>ом</w:t>
      </w:r>
      <w:r w:rsidRPr="00435CB8">
        <w:rPr>
          <w:rFonts w:cs="Times New Roman"/>
          <w:sz w:val="24"/>
          <w:szCs w:val="24"/>
        </w:rPr>
        <w:t xml:space="preserve">-нарядом и/или </w:t>
      </w:r>
      <w:proofErr w:type="spellStart"/>
      <w:r w:rsidRPr="00435CB8">
        <w:rPr>
          <w:rFonts w:cs="Times New Roman"/>
          <w:sz w:val="24"/>
          <w:szCs w:val="24"/>
        </w:rPr>
        <w:t>неустранение</w:t>
      </w:r>
      <w:proofErr w:type="spellEnd"/>
      <w:r w:rsidRPr="00435CB8">
        <w:rPr>
          <w:rFonts w:cs="Times New Roman"/>
          <w:sz w:val="24"/>
          <w:szCs w:val="24"/>
        </w:rPr>
        <w:t xml:space="preserve"> которых затрудняет или делает невозможным</w:t>
      </w:r>
      <w:r w:rsidR="004D40C2">
        <w:rPr>
          <w:rFonts w:cs="Times New Roman"/>
          <w:sz w:val="24"/>
          <w:szCs w:val="24"/>
        </w:rPr>
        <w:t> </w:t>
      </w:r>
      <w:r w:rsidRPr="00435CB8">
        <w:rPr>
          <w:rFonts w:cs="Times New Roman"/>
          <w:sz w:val="24"/>
          <w:szCs w:val="24"/>
        </w:rPr>
        <w:t>/</w:t>
      </w:r>
      <w:r w:rsidR="004D40C2">
        <w:rPr>
          <w:rFonts w:cs="Times New Roman"/>
          <w:sz w:val="24"/>
          <w:szCs w:val="24"/>
        </w:rPr>
        <w:t> </w:t>
      </w:r>
      <w:r w:rsidRPr="00435CB8">
        <w:rPr>
          <w:rFonts w:cs="Times New Roman"/>
          <w:sz w:val="24"/>
          <w:szCs w:val="24"/>
        </w:rPr>
        <w:t xml:space="preserve">нецелесообразным продолжение работ, а также может повлиять на качество, стоимость и сроки производимых работ) надлежаще уполномоченный представитель Заказчика обязуется прибыть в сервисный центр Исполнителя для урегулирования вопроса дальнейшего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либо дать свое согласие на устранение выявленных неисправностей путем подтверждения по факсимильной связи или электронной почте дополнительных ремонтно-восстановительных работ и материалов, необходимых для устранения выявленных неисправностей. Срок выполнения работ в данном случае может быть увеличен Исполнителем в одностороннем порядке на период согласования Заказчиком необходимости устранения выявленных неисправностей.</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2.2.10.  В течение 1 (Одного) рабочего дня с момента получения от Исполнителя сообщения о завершении всех заявленных Заказчиком в Заказ</w:t>
      </w:r>
      <w:r w:rsidR="00E36354">
        <w:rPr>
          <w:rFonts w:cs="Times New Roman"/>
          <w:sz w:val="24"/>
          <w:szCs w:val="24"/>
        </w:rPr>
        <w:t>е</w:t>
      </w:r>
      <w:r w:rsidRPr="00435CB8">
        <w:rPr>
          <w:rFonts w:cs="Times New Roman"/>
          <w:sz w:val="24"/>
          <w:szCs w:val="24"/>
        </w:rPr>
        <w:t xml:space="preserve">-наряде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и готовности автомобиля к передаче, надлежаще уполномоченный представитель Заказчика обязуется прибыть в сервисный центр Исполнителя для приема всех выполненных работ и подписания документов, подтверждающие надлежащее выполнение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При этом Заказчик обязан в присутствии представителя Исполнителя проверить объем и качество выполненных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w:t>
      </w:r>
      <w:r w:rsidR="00E36354">
        <w:rPr>
          <w:rFonts w:cs="Times New Roman"/>
          <w:sz w:val="24"/>
          <w:szCs w:val="24"/>
        </w:rPr>
        <w:t>,</w:t>
      </w:r>
      <w:r w:rsidRPr="00435CB8">
        <w:rPr>
          <w:rFonts w:cs="Times New Roman"/>
          <w:sz w:val="24"/>
          <w:szCs w:val="24"/>
        </w:rPr>
        <w:t xml:space="preserve"> и в случае отсутствия каких-либо недостатков в выполненной Исполнителем работе подписать Акт выполненных работ, подтверждающий надлежащее проведение Исполнителем всех работ и прием Заказчиком всех выполненных работ</w:t>
      </w:r>
      <w:r w:rsidR="00E36354">
        <w:rPr>
          <w:rFonts w:cs="Times New Roman"/>
          <w:sz w:val="24"/>
          <w:szCs w:val="24"/>
        </w:rPr>
        <w:t>,</w:t>
      </w:r>
      <w:r w:rsidRPr="00435CB8">
        <w:rPr>
          <w:rFonts w:cs="Times New Roman"/>
          <w:sz w:val="24"/>
          <w:szCs w:val="24"/>
        </w:rPr>
        <w:t xml:space="preserve"> либо  предоставить Исполнителю письменный мотивированный отказ от подписания соответствующего Акта выполненных работ, являющ</w:t>
      </w:r>
      <w:r w:rsidR="00E36354">
        <w:rPr>
          <w:rFonts w:cs="Times New Roman"/>
          <w:sz w:val="24"/>
          <w:szCs w:val="24"/>
        </w:rPr>
        <w:t>егос</w:t>
      </w:r>
      <w:r w:rsidRPr="00435CB8">
        <w:rPr>
          <w:rFonts w:cs="Times New Roman"/>
          <w:sz w:val="24"/>
          <w:szCs w:val="24"/>
        </w:rPr>
        <w:t>я неотъемлемой частью соответствующего Заказ</w:t>
      </w:r>
      <w:r w:rsidR="00E36354">
        <w:rPr>
          <w:rFonts w:cs="Times New Roman"/>
          <w:sz w:val="24"/>
          <w:szCs w:val="24"/>
        </w:rPr>
        <w:t>а</w:t>
      </w:r>
      <w:r w:rsidRPr="00435CB8">
        <w:rPr>
          <w:rFonts w:cs="Times New Roman"/>
          <w:sz w:val="24"/>
          <w:szCs w:val="24"/>
        </w:rPr>
        <w:t>-наряда.</w:t>
      </w:r>
    </w:p>
    <w:p w:rsidR="0015045F" w:rsidRPr="0015045F" w:rsidRDefault="0015045F" w:rsidP="0015045F">
      <w:pPr>
        <w:pStyle w:val="1CStyle20"/>
        <w:spacing w:after="0" w:line="240" w:lineRule="auto"/>
        <w:ind w:firstLine="567"/>
        <w:rPr>
          <w:rFonts w:cs="Times New Roman"/>
          <w:sz w:val="24"/>
          <w:szCs w:val="24"/>
        </w:rPr>
      </w:pPr>
      <w:r w:rsidRPr="0015045F">
        <w:rPr>
          <w:rFonts w:cs="Times New Roman"/>
          <w:sz w:val="24"/>
          <w:szCs w:val="24"/>
        </w:rPr>
        <w:t>В случае обнаружения каких-либо недостатков в произведенных работ</w:t>
      </w:r>
      <w:r w:rsidR="008D16B4">
        <w:rPr>
          <w:rFonts w:cs="Times New Roman"/>
          <w:sz w:val="24"/>
          <w:szCs w:val="24"/>
        </w:rPr>
        <w:t xml:space="preserve">ах или реализованном материале, </w:t>
      </w:r>
      <w:r w:rsidRPr="0015045F">
        <w:rPr>
          <w:rFonts w:cs="Times New Roman"/>
          <w:sz w:val="24"/>
          <w:szCs w:val="24"/>
        </w:rPr>
        <w:t>в том числе скрытых недостатков, Заказчик обязан незамедлительно известить о них Исполнителя. При этом стороны составляют акт с указанием выявленных недостатков и сроков их устранения.</w:t>
      </w:r>
    </w:p>
    <w:p w:rsidR="000508A3" w:rsidRPr="00435CB8" w:rsidRDefault="000508A3" w:rsidP="0015045F">
      <w:pPr>
        <w:pStyle w:val="1CStyle20"/>
        <w:spacing w:after="0" w:line="240" w:lineRule="auto"/>
        <w:ind w:firstLine="567"/>
        <w:rPr>
          <w:rFonts w:cs="Times New Roman"/>
          <w:sz w:val="24"/>
          <w:szCs w:val="24"/>
        </w:rPr>
      </w:pPr>
      <w:r w:rsidRPr="00435CB8">
        <w:rPr>
          <w:rFonts w:cs="Times New Roman"/>
          <w:sz w:val="24"/>
          <w:szCs w:val="24"/>
        </w:rPr>
        <w:t>2.2.11.  Произвести оплату стоимости всех выполненных работ, а также стоимост</w:t>
      </w:r>
      <w:r w:rsidR="004C3C0A">
        <w:rPr>
          <w:rFonts w:cs="Times New Roman"/>
          <w:sz w:val="24"/>
          <w:szCs w:val="24"/>
        </w:rPr>
        <w:t>ь</w:t>
      </w:r>
      <w:r w:rsidRPr="00435CB8">
        <w:rPr>
          <w:rFonts w:cs="Times New Roman"/>
          <w:sz w:val="24"/>
          <w:szCs w:val="24"/>
        </w:rPr>
        <w:t xml:space="preserve"> материала Исполнителя, </w:t>
      </w:r>
      <w:r w:rsidRPr="00C70DF0">
        <w:rPr>
          <w:rFonts w:cs="Times New Roman"/>
          <w:sz w:val="24"/>
          <w:szCs w:val="24"/>
        </w:rPr>
        <w:t>использованного при осуществлении ремонта автомобиля в размере, порядке и сроки, предусмотренные настоящим договором</w:t>
      </w:r>
      <w:r w:rsidRPr="00435CB8">
        <w:rPr>
          <w:rFonts w:cs="Times New Roman"/>
          <w:sz w:val="24"/>
          <w:szCs w:val="24"/>
        </w:rPr>
        <w:t>.</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2.2.12.  Осмотреть и принять от Исполнителя автомобиль с обязательным участием уполномоченного представителя Исполнителя по соответствующему Акту приема-передачи, являющ</w:t>
      </w:r>
      <w:r w:rsidR="00CD2ED7">
        <w:rPr>
          <w:rFonts w:cs="Times New Roman"/>
          <w:sz w:val="24"/>
          <w:szCs w:val="24"/>
        </w:rPr>
        <w:t>емуся</w:t>
      </w:r>
      <w:r w:rsidRPr="00435CB8">
        <w:rPr>
          <w:rFonts w:cs="Times New Roman"/>
          <w:sz w:val="24"/>
          <w:szCs w:val="24"/>
        </w:rPr>
        <w:t xml:space="preserve"> неотъемлемой частью</w:t>
      </w:r>
      <w:r w:rsidR="00214DDF">
        <w:rPr>
          <w:rFonts w:cs="Times New Roman"/>
          <w:sz w:val="24"/>
          <w:szCs w:val="24"/>
        </w:rPr>
        <w:t xml:space="preserve"> соответствующего Заказ</w:t>
      </w:r>
      <w:r w:rsidR="00E36354">
        <w:rPr>
          <w:rFonts w:cs="Times New Roman"/>
          <w:sz w:val="24"/>
          <w:szCs w:val="24"/>
        </w:rPr>
        <w:t>а</w:t>
      </w:r>
      <w:r w:rsidR="00214DDF">
        <w:rPr>
          <w:rFonts w:cs="Times New Roman"/>
          <w:sz w:val="24"/>
          <w:szCs w:val="24"/>
        </w:rPr>
        <w:t>-наряда. При</w:t>
      </w:r>
      <w:r w:rsidRPr="00435CB8">
        <w:rPr>
          <w:rFonts w:cs="Times New Roman"/>
          <w:sz w:val="24"/>
          <w:szCs w:val="24"/>
        </w:rPr>
        <w:t xml:space="preserve"> этом претензии от Заказчика по внешнему виду и сохранности автомобиля принимаются Исполнителем только при совместном осмотре.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2.2.13.  Осуществлять эксплуатацию автомобиля в соответствии с установленными эксплуатационными нормами и рекомендациями завода-изготовителя автомобиля.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2.3.  Заказчик использует права и выполняет в полном объеме обязанности Заказчика, предусмотренные также и в других пунктах настоящего договора.</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2.4.  Исполнитель вправе: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2.4.1.  </w:t>
      </w:r>
      <w:r w:rsidR="00CD2ED7">
        <w:rPr>
          <w:rFonts w:cs="Times New Roman"/>
          <w:sz w:val="24"/>
          <w:szCs w:val="24"/>
        </w:rPr>
        <w:t xml:space="preserve"> </w:t>
      </w:r>
      <w:r w:rsidRPr="00435CB8">
        <w:rPr>
          <w:rFonts w:cs="Times New Roman"/>
          <w:sz w:val="24"/>
          <w:szCs w:val="24"/>
        </w:rPr>
        <w:t>Рекомендовать Заказчику провести работы, не оговоренные в Заказ</w:t>
      </w:r>
      <w:r w:rsidR="00E36354">
        <w:rPr>
          <w:rFonts w:cs="Times New Roman"/>
          <w:sz w:val="24"/>
          <w:szCs w:val="24"/>
        </w:rPr>
        <w:t>е</w:t>
      </w:r>
      <w:r w:rsidRPr="00435CB8">
        <w:rPr>
          <w:rFonts w:cs="Times New Roman"/>
          <w:sz w:val="24"/>
          <w:szCs w:val="24"/>
        </w:rPr>
        <w:t>-наряде, но необходимые для обеспечения безопасности эксплуатации автомобиля. В случае отказа Заказчика от проведения таких работ, Исполнитель освобождается от ответственности за безопасность эксплуатации автомобиля, о чем производится соответствующая запись в Заказ</w:t>
      </w:r>
      <w:r w:rsidR="00E36354">
        <w:rPr>
          <w:rFonts w:cs="Times New Roman"/>
          <w:sz w:val="24"/>
          <w:szCs w:val="24"/>
        </w:rPr>
        <w:t>е</w:t>
      </w:r>
      <w:r w:rsidRPr="00435CB8">
        <w:rPr>
          <w:rFonts w:cs="Times New Roman"/>
          <w:sz w:val="24"/>
          <w:szCs w:val="24"/>
        </w:rPr>
        <w:t>-наряде либо в Акте выполненных работ.</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2.4.</w:t>
      </w:r>
      <w:r w:rsidR="00CD2ED7">
        <w:rPr>
          <w:rFonts w:cs="Times New Roman"/>
          <w:sz w:val="24"/>
          <w:szCs w:val="24"/>
        </w:rPr>
        <w:t>2</w:t>
      </w:r>
      <w:r w:rsidRPr="00435CB8">
        <w:rPr>
          <w:rFonts w:cs="Times New Roman"/>
          <w:sz w:val="24"/>
          <w:szCs w:val="24"/>
        </w:rPr>
        <w:t>.  Отсрочить выполнение работ Заказчику</w:t>
      </w:r>
      <w:r w:rsidR="00E36354">
        <w:rPr>
          <w:rFonts w:cs="Times New Roman"/>
          <w:sz w:val="24"/>
          <w:szCs w:val="24"/>
        </w:rPr>
        <w:t>,</w:t>
      </w:r>
      <w:r w:rsidRPr="00435CB8">
        <w:rPr>
          <w:rFonts w:cs="Times New Roman"/>
          <w:sz w:val="24"/>
          <w:szCs w:val="24"/>
        </w:rPr>
        <w:t xml:space="preserve"> </w:t>
      </w:r>
      <w:r w:rsidR="0029560F">
        <w:rPr>
          <w:rFonts w:cs="Times New Roman"/>
          <w:sz w:val="24"/>
          <w:szCs w:val="24"/>
        </w:rPr>
        <w:t xml:space="preserve">предварительно уведомив об этом Заказчика </w:t>
      </w:r>
      <w:r w:rsidRPr="00435CB8">
        <w:rPr>
          <w:rFonts w:cs="Times New Roman"/>
          <w:sz w:val="24"/>
          <w:szCs w:val="24"/>
        </w:rPr>
        <w:t xml:space="preserve">в случае отсутствия в наличии материала, необходимого для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по соответствующему Заказ</w:t>
      </w:r>
      <w:r w:rsidR="00E36354">
        <w:rPr>
          <w:rFonts w:cs="Times New Roman"/>
          <w:sz w:val="24"/>
          <w:szCs w:val="24"/>
        </w:rPr>
        <w:t>у</w:t>
      </w:r>
      <w:r w:rsidRPr="00435CB8">
        <w:rPr>
          <w:rFonts w:cs="Times New Roman"/>
          <w:sz w:val="24"/>
          <w:szCs w:val="24"/>
        </w:rPr>
        <w:t>-наряду на срок, требующийся для получения указанных материалов.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2.4.</w:t>
      </w:r>
      <w:r w:rsidR="00CD2ED7">
        <w:rPr>
          <w:rFonts w:cs="Times New Roman"/>
          <w:sz w:val="24"/>
          <w:szCs w:val="24"/>
        </w:rPr>
        <w:t>3</w:t>
      </w:r>
      <w:r w:rsidRPr="00435CB8">
        <w:rPr>
          <w:rFonts w:cs="Times New Roman"/>
          <w:sz w:val="24"/>
          <w:szCs w:val="24"/>
        </w:rPr>
        <w:t xml:space="preserve">.  Отказаться от дальнейшего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в случае неполучения указаний или согласия Заказчика на устранение неисправностей, выявленных  в процессе проведения работ, устранение которых не предусмотрено Заказ</w:t>
      </w:r>
      <w:r w:rsidR="00E36354">
        <w:rPr>
          <w:rFonts w:cs="Times New Roman"/>
          <w:sz w:val="24"/>
          <w:szCs w:val="24"/>
        </w:rPr>
        <w:t>ом</w:t>
      </w:r>
      <w:r w:rsidRPr="00435CB8">
        <w:rPr>
          <w:rFonts w:cs="Times New Roman"/>
          <w:sz w:val="24"/>
          <w:szCs w:val="24"/>
        </w:rPr>
        <w:t xml:space="preserve">-нарядом и/или </w:t>
      </w:r>
      <w:proofErr w:type="spellStart"/>
      <w:r w:rsidRPr="00435CB8">
        <w:rPr>
          <w:rFonts w:cs="Times New Roman"/>
          <w:sz w:val="24"/>
          <w:szCs w:val="24"/>
        </w:rPr>
        <w:t>неустранение</w:t>
      </w:r>
      <w:proofErr w:type="spellEnd"/>
      <w:r w:rsidRPr="00435CB8">
        <w:rPr>
          <w:rFonts w:cs="Times New Roman"/>
          <w:sz w:val="24"/>
          <w:szCs w:val="24"/>
        </w:rPr>
        <w:t xml:space="preserve">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в течение 1 (Одного) рабочего дня с момента отправки в адрес Заказчика сообщения по координатам, указанным Заказчиком в настоящем договоре или в соответствующем Заказ-наряде.</w:t>
      </w:r>
      <w:r w:rsidR="000E7224" w:rsidRPr="00435CB8">
        <w:rPr>
          <w:rFonts w:cs="Times New Roman"/>
          <w:sz w:val="24"/>
          <w:szCs w:val="24"/>
        </w:rPr>
        <w:t xml:space="preserve"> </w:t>
      </w:r>
    </w:p>
    <w:p w:rsidR="000508A3" w:rsidRPr="00435CB8" w:rsidRDefault="000508A3" w:rsidP="00435CB8">
      <w:pPr>
        <w:pStyle w:val="1CStyle24"/>
        <w:spacing w:after="0" w:line="240" w:lineRule="auto"/>
        <w:ind w:firstLine="567"/>
        <w:rPr>
          <w:rFonts w:cs="Times New Roman"/>
          <w:sz w:val="24"/>
          <w:szCs w:val="24"/>
        </w:rPr>
      </w:pPr>
      <w:r w:rsidRPr="00435CB8">
        <w:rPr>
          <w:rFonts w:cs="Times New Roman"/>
          <w:sz w:val="24"/>
          <w:szCs w:val="24"/>
        </w:rPr>
        <w:t>2.5.  Исполнитель принимает на себя следующие обязательства: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lastRenderedPageBreak/>
        <w:t xml:space="preserve">2.5.1.  Принимать от Заказчика автомобиль в сервисный центр для проведения </w:t>
      </w:r>
      <w:r w:rsidR="00C70DF0">
        <w:rPr>
          <w:rFonts w:cs="Times New Roman"/>
          <w:sz w:val="24"/>
          <w:szCs w:val="24"/>
        </w:rPr>
        <w:t>ремонта (</w:t>
      </w:r>
      <w:r w:rsidRPr="00435CB8">
        <w:rPr>
          <w:rFonts w:cs="Times New Roman"/>
          <w:sz w:val="24"/>
          <w:szCs w:val="24"/>
        </w:rPr>
        <w:t>технического обслуживания</w:t>
      </w:r>
      <w:r w:rsidR="00C70DF0">
        <w:rPr>
          <w:rFonts w:cs="Times New Roman"/>
          <w:sz w:val="24"/>
          <w:szCs w:val="24"/>
        </w:rPr>
        <w:t>)</w:t>
      </w:r>
      <w:r w:rsidRPr="00435CB8">
        <w:rPr>
          <w:rFonts w:cs="Times New Roman"/>
          <w:sz w:val="24"/>
          <w:szCs w:val="24"/>
        </w:rPr>
        <w:t xml:space="preserve"> автомобиля в предварител</w:t>
      </w:r>
      <w:r w:rsidR="000A3C4A">
        <w:rPr>
          <w:rFonts w:cs="Times New Roman"/>
          <w:sz w:val="24"/>
          <w:szCs w:val="24"/>
        </w:rPr>
        <w:t xml:space="preserve">ьно согласованные с Заказчиком </w:t>
      </w:r>
      <w:r w:rsidRPr="00435CB8">
        <w:rPr>
          <w:rFonts w:cs="Times New Roman"/>
          <w:sz w:val="24"/>
          <w:szCs w:val="24"/>
        </w:rPr>
        <w:t>дату и время передачи автомобиля.</w:t>
      </w:r>
      <w:r w:rsidR="00214DDF">
        <w:rPr>
          <w:rFonts w:cs="Times New Roman"/>
          <w:sz w:val="24"/>
          <w:szCs w:val="24"/>
        </w:rPr>
        <w:t xml:space="preserve"> </w:t>
      </w:r>
      <w:r w:rsidRPr="00214DDF">
        <w:rPr>
          <w:rFonts w:cs="Times New Roman"/>
          <w:sz w:val="24"/>
          <w:szCs w:val="24"/>
        </w:rPr>
        <w:t xml:space="preserve">При неявке Заказчика к согласованной Исполнителем и Заказчиком дате и времени, Исполнитель вправе принять автомобиль на </w:t>
      </w:r>
      <w:r w:rsidR="00C70DF0">
        <w:rPr>
          <w:rFonts w:cs="Times New Roman"/>
          <w:sz w:val="24"/>
          <w:szCs w:val="24"/>
        </w:rPr>
        <w:t>ремонт (</w:t>
      </w:r>
      <w:r w:rsidRPr="00214DDF">
        <w:rPr>
          <w:rFonts w:cs="Times New Roman"/>
          <w:sz w:val="24"/>
          <w:szCs w:val="24"/>
        </w:rPr>
        <w:t>техническое обслуживание</w:t>
      </w:r>
      <w:r w:rsidR="00C70DF0">
        <w:rPr>
          <w:rFonts w:cs="Times New Roman"/>
          <w:sz w:val="24"/>
          <w:szCs w:val="24"/>
        </w:rPr>
        <w:t>)</w:t>
      </w:r>
      <w:r w:rsidRPr="00214DDF">
        <w:rPr>
          <w:rFonts w:cs="Times New Roman"/>
          <w:sz w:val="24"/>
          <w:szCs w:val="24"/>
        </w:rPr>
        <w:t xml:space="preserve"> в порядке общей очереди.</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2.5.2.  Определять совместно с Заказчиком перечень работ, которые обязан выполнить Исполнитель, производить замену пришедших в негодность узлов и агрегатов.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2.5.3.  По согласованию с Заказчиком определять и поставлять запасные части, узлы и агрегаты, необходимые для проведения работ согласно соответствующему Заказ</w:t>
      </w:r>
      <w:r w:rsidR="000A3C4A">
        <w:rPr>
          <w:rFonts w:cs="Times New Roman"/>
          <w:sz w:val="24"/>
          <w:szCs w:val="24"/>
        </w:rPr>
        <w:t>у</w:t>
      </w:r>
      <w:r w:rsidRPr="00435CB8">
        <w:rPr>
          <w:rFonts w:cs="Times New Roman"/>
          <w:sz w:val="24"/>
          <w:szCs w:val="24"/>
        </w:rPr>
        <w:t>-наряду.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2.5.4.  Обеспечивать на срок проведения работ сохранность принятого от Заказчика по соответствующему Акту приема-передачи автомобиля. При этом риск случайной гибели автомобиля переходит к Исполнителю с момента подписания Сторонами Акта приема-передачи автомобиля на </w:t>
      </w:r>
      <w:r w:rsidR="00C70DF0">
        <w:rPr>
          <w:rFonts w:cs="Times New Roman"/>
          <w:sz w:val="24"/>
          <w:szCs w:val="24"/>
        </w:rPr>
        <w:t>ремонт (</w:t>
      </w:r>
      <w:r w:rsidRPr="00435CB8">
        <w:rPr>
          <w:rFonts w:cs="Times New Roman"/>
          <w:sz w:val="24"/>
          <w:szCs w:val="24"/>
        </w:rPr>
        <w:t>техническое обслуживание</w:t>
      </w:r>
      <w:r w:rsidR="00C70DF0">
        <w:rPr>
          <w:rFonts w:cs="Times New Roman"/>
          <w:sz w:val="24"/>
          <w:szCs w:val="24"/>
        </w:rPr>
        <w:t>)</w:t>
      </w:r>
      <w:r w:rsidRPr="00435CB8">
        <w:rPr>
          <w:rFonts w:cs="Times New Roman"/>
          <w:sz w:val="24"/>
          <w:szCs w:val="24"/>
        </w:rPr>
        <w:t xml:space="preserve"> и распространяется на Исполнителя до момента подписания Сторонами Акта приема-</w:t>
      </w:r>
      <w:r w:rsidR="00DA115C">
        <w:rPr>
          <w:rFonts w:cs="Times New Roman"/>
          <w:sz w:val="24"/>
          <w:szCs w:val="24"/>
        </w:rPr>
        <w:t xml:space="preserve">передачи (возврата) автомобиля </w:t>
      </w:r>
      <w:r w:rsidRPr="00435CB8">
        <w:rPr>
          <w:rFonts w:cs="Times New Roman"/>
          <w:sz w:val="24"/>
          <w:szCs w:val="24"/>
        </w:rPr>
        <w:t>Заказчику.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2.5.5.  Предоставлять уполномоченному представителю Заказчика возможность осуществления контроля над ходом и качеством работ, выполняемых Исполнителем</w:t>
      </w:r>
      <w:r w:rsidR="000A3C4A">
        <w:rPr>
          <w:rFonts w:cs="Times New Roman"/>
          <w:sz w:val="24"/>
          <w:szCs w:val="24"/>
        </w:rPr>
        <w:t>,</w:t>
      </w:r>
      <w:r w:rsidRPr="00435CB8">
        <w:rPr>
          <w:rFonts w:cs="Times New Roman"/>
          <w:sz w:val="24"/>
          <w:szCs w:val="24"/>
        </w:rPr>
        <w:t xml:space="preserve"> при условии соблюдения Заказчиком требований п.2.1.</w:t>
      </w:r>
      <w:r w:rsidR="000E7224" w:rsidRPr="00435CB8">
        <w:rPr>
          <w:rFonts w:cs="Times New Roman"/>
          <w:sz w:val="24"/>
          <w:szCs w:val="24"/>
        </w:rPr>
        <w:t>4</w:t>
      </w:r>
      <w:r w:rsidRPr="00435CB8">
        <w:rPr>
          <w:rFonts w:cs="Times New Roman"/>
          <w:sz w:val="24"/>
          <w:szCs w:val="24"/>
        </w:rPr>
        <w:t>.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2.5.6.  Проводить </w:t>
      </w:r>
      <w:r w:rsidR="005C2D82">
        <w:rPr>
          <w:rFonts w:cs="Times New Roman"/>
          <w:sz w:val="24"/>
          <w:szCs w:val="24"/>
        </w:rPr>
        <w:t>ремонт (</w:t>
      </w:r>
      <w:r w:rsidRPr="00435CB8">
        <w:rPr>
          <w:rFonts w:cs="Times New Roman"/>
          <w:sz w:val="24"/>
          <w:szCs w:val="24"/>
        </w:rPr>
        <w:t>техническое обслуживание</w:t>
      </w:r>
      <w:r w:rsidR="005C2D82">
        <w:rPr>
          <w:rFonts w:cs="Times New Roman"/>
          <w:sz w:val="24"/>
          <w:szCs w:val="24"/>
        </w:rPr>
        <w:t>)</w:t>
      </w:r>
      <w:r w:rsidRPr="00435CB8">
        <w:rPr>
          <w:rFonts w:cs="Times New Roman"/>
          <w:sz w:val="24"/>
          <w:szCs w:val="24"/>
        </w:rPr>
        <w:t xml:space="preserve"> автомобиля в </w:t>
      </w:r>
      <w:r w:rsidR="004C3C0A">
        <w:rPr>
          <w:rFonts w:cs="Times New Roman"/>
          <w:sz w:val="24"/>
          <w:szCs w:val="24"/>
        </w:rPr>
        <w:t>соответствии с п.1.6.</w:t>
      </w:r>
      <w:r w:rsidRPr="00435CB8">
        <w:rPr>
          <w:rFonts w:cs="Times New Roman"/>
          <w:sz w:val="24"/>
          <w:szCs w:val="24"/>
        </w:rPr>
        <w:t xml:space="preserve"> </w:t>
      </w:r>
      <w:r w:rsidR="004C3C0A" w:rsidRPr="00435CB8">
        <w:rPr>
          <w:rFonts w:cs="Times New Roman"/>
          <w:sz w:val="24"/>
          <w:szCs w:val="24"/>
        </w:rPr>
        <w:t>настоящего договора</w:t>
      </w:r>
      <w:r w:rsidR="00214DDF">
        <w:rPr>
          <w:rFonts w:cs="Times New Roman"/>
          <w:sz w:val="24"/>
          <w:szCs w:val="24"/>
        </w:rPr>
        <w:t>.</w:t>
      </w:r>
      <w:r w:rsidRPr="00435CB8">
        <w:rPr>
          <w:rFonts w:cs="Times New Roman"/>
          <w:sz w:val="24"/>
          <w:szCs w:val="24"/>
        </w:rPr>
        <w:t xml:space="preserve"> </w:t>
      </w:r>
      <w:r w:rsidR="00214DDF">
        <w:rPr>
          <w:rFonts w:cs="Times New Roman"/>
          <w:sz w:val="24"/>
          <w:szCs w:val="24"/>
        </w:rPr>
        <w:t xml:space="preserve"> </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случае невозможности определить срок окончания работ ввиду их сложности или иных причин, Исполнитель обязуется проинформировать Заказчика о сроке окончания выполнения работ дополнительно по координатам, указанным Заказчиком в настоящем договоре или в соответствующем Заказ</w:t>
      </w:r>
      <w:r w:rsidR="000A3C4A">
        <w:rPr>
          <w:rFonts w:cs="Times New Roman"/>
          <w:sz w:val="24"/>
          <w:szCs w:val="24"/>
        </w:rPr>
        <w:t>е</w:t>
      </w:r>
      <w:r w:rsidRPr="00435CB8">
        <w:rPr>
          <w:rFonts w:cs="Times New Roman"/>
          <w:sz w:val="24"/>
          <w:szCs w:val="24"/>
        </w:rPr>
        <w:t>-наряде.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2.5.7.  В случае обнаружения в процессе проведения работ по </w:t>
      </w:r>
      <w:r w:rsidR="00C70DF0">
        <w:rPr>
          <w:rFonts w:cs="Times New Roman"/>
          <w:sz w:val="24"/>
          <w:szCs w:val="24"/>
        </w:rPr>
        <w:t>ремонту (</w:t>
      </w:r>
      <w:r w:rsidRPr="00435CB8">
        <w:rPr>
          <w:rFonts w:cs="Times New Roman"/>
          <w:sz w:val="24"/>
          <w:szCs w:val="24"/>
        </w:rPr>
        <w:t>техническому обслуживанию</w:t>
      </w:r>
      <w:r w:rsidR="00C70DF0">
        <w:rPr>
          <w:rFonts w:cs="Times New Roman"/>
          <w:sz w:val="24"/>
          <w:szCs w:val="24"/>
        </w:rPr>
        <w:t>)</w:t>
      </w:r>
      <w:r w:rsidRPr="00435CB8">
        <w:rPr>
          <w:rFonts w:cs="Times New Roman"/>
          <w:sz w:val="24"/>
          <w:szCs w:val="24"/>
        </w:rPr>
        <w:t xml:space="preserve"> автомобиля каких-либо неисправностей автомобиля, устранение которых не предусмотрено Заказ</w:t>
      </w:r>
      <w:r w:rsidR="000A3C4A">
        <w:rPr>
          <w:rFonts w:cs="Times New Roman"/>
          <w:sz w:val="24"/>
          <w:szCs w:val="24"/>
        </w:rPr>
        <w:t>ом</w:t>
      </w:r>
      <w:r w:rsidRPr="00435CB8">
        <w:rPr>
          <w:rFonts w:cs="Times New Roman"/>
          <w:sz w:val="24"/>
          <w:szCs w:val="24"/>
        </w:rPr>
        <w:t xml:space="preserve">-нарядом и/или </w:t>
      </w:r>
      <w:proofErr w:type="spellStart"/>
      <w:r w:rsidRPr="00435CB8">
        <w:rPr>
          <w:rFonts w:cs="Times New Roman"/>
          <w:sz w:val="24"/>
          <w:szCs w:val="24"/>
        </w:rPr>
        <w:t>неустранение</w:t>
      </w:r>
      <w:proofErr w:type="spellEnd"/>
      <w:r w:rsidRPr="00435CB8">
        <w:rPr>
          <w:rFonts w:cs="Times New Roman"/>
          <w:sz w:val="24"/>
          <w:szCs w:val="24"/>
        </w:rPr>
        <w:t xml:space="preserve"> которых затрудняет или делает невозможным</w:t>
      </w:r>
      <w:r w:rsidR="000A3C4A">
        <w:rPr>
          <w:rFonts w:cs="Times New Roman"/>
          <w:sz w:val="24"/>
          <w:szCs w:val="24"/>
        </w:rPr>
        <w:t> </w:t>
      </w:r>
      <w:r w:rsidRPr="00435CB8">
        <w:rPr>
          <w:rFonts w:cs="Times New Roman"/>
          <w:sz w:val="24"/>
          <w:szCs w:val="24"/>
        </w:rPr>
        <w:t>/</w:t>
      </w:r>
      <w:r w:rsidR="000A3C4A">
        <w:rPr>
          <w:rFonts w:cs="Times New Roman"/>
          <w:sz w:val="24"/>
          <w:szCs w:val="24"/>
        </w:rPr>
        <w:t> </w:t>
      </w:r>
      <w:r w:rsidRPr="00435CB8">
        <w:rPr>
          <w:rFonts w:cs="Times New Roman"/>
          <w:sz w:val="24"/>
          <w:szCs w:val="24"/>
        </w:rPr>
        <w:t>нецелесообразным продолжение работ, а также может повлиять на качество, стоимость и сроки производимых работ, Исполнитель обязуется приостановить работы до момента получения указаний Заказчика и уведомить Заказчика о приостановлении работ путем направления в адрес Заказчика уведомления по координатам, указанным Заказчиком в настоящем договоре или в соответствующем Заказ-наряде.</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В данном случае срок выполнения работ по соответствующему Заказ</w:t>
      </w:r>
      <w:r w:rsidR="000A3C4A">
        <w:rPr>
          <w:rFonts w:cs="Times New Roman"/>
          <w:sz w:val="24"/>
          <w:szCs w:val="24"/>
        </w:rPr>
        <w:t>у</w:t>
      </w:r>
      <w:r w:rsidRPr="00435CB8">
        <w:rPr>
          <w:rFonts w:cs="Times New Roman"/>
          <w:sz w:val="24"/>
          <w:szCs w:val="24"/>
        </w:rPr>
        <w:t>-наряду может быть увеличен Исполнителем в одностороннем порядке на период согласования Заказчиком необходимости устранения выявленных неисправностей, без получения дополнительного согласования со стороны Заказчика.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2.5.8.  Устранить за свой счет недостатки, выявленные в выполненной работе и/или в использованном в работе материале, возникшие по вине Исполнителя в пределах установленного настоящим договором гарантийного срока безвозмездного устранения такого рода недостатков.</w:t>
      </w:r>
    </w:p>
    <w:p w:rsidR="000508A3" w:rsidRPr="00DA115C"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2.5.9.  </w:t>
      </w:r>
      <w:r w:rsidRPr="00DA115C">
        <w:rPr>
          <w:rFonts w:cs="Times New Roman"/>
          <w:sz w:val="24"/>
          <w:szCs w:val="24"/>
        </w:rPr>
        <w:t>Утилизировать оставленные Заказчиком отработанные технические жидкости, а также запасные части, узлы и агрегаты, замененные в ходе выполнения работ.</w:t>
      </w:r>
    </w:p>
    <w:p w:rsidR="00435CB8" w:rsidRPr="00DA115C" w:rsidRDefault="00435CB8" w:rsidP="00435CB8">
      <w:pPr>
        <w:pStyle w:val="ConsPlusNormal"/>
        <w:ind w:firstLine="567"/>
        <w:jc w:val="both"/>
        <w:rPr>
          <w:rFonts w:ascii="Times New Roman" w:hAnsi="Times New Roman" w:cs="Times New Roman"/>
          <w:sz w:val="24"/>
          <w:szCs w:val="24"/>
        </w:rPr>
      </w:pPr>
      <w:r w:rsidRPr="00DA115C">
        <w:rPr>
          <w:rFonts w:ascii="Times New Roman" w:hAnsi="Times New Roman" w:cs="Times New Roman"/>
          <w:sz w:val="24"/>
          <w:szCs w:val="24"/>
        </w:rPr>
        <w:t>2.5.10. Не допускать случаев неправомерного использования инсайдерской информации Заказчика и/или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435CB8" w:rsidRPr="00DA115C" w:rsidRDefault="00435CB8" w:rsidP="00435CB8">
      <w:pPr>
        <w:pStyle w:val="1CStyle20"/>
        <w:spacing w:after="0" w:line="240" w:lineRule="auto"/>
        <w:ind w:firstLine="567"/>
        <w:rPr>
          <w:rFonts w:cs="Times New Roman"/>
          <w:sz w:val="24"/>
          <w:szCs w:val="24"/>
        </w:rPr>
      </w:pPr>
      <w:r w:rsidRPr="00DA115C">
        <w:rPr>
          <w:rFonts w:eastAsia="Times New Roman" w:cs="Times New Roman"/>
          <w:snapToGrid w:val="0"/>
          <w:sz w:val="24"/>
          <w:szCs w:val="24"/>
        </w:rPr>
        <w:t>2.5.11. Ознакомиться с действующей редакцией Положения об инсайдерской информации Заказчика, размещенной на официальном сайте Заказчика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0508A3" w:rsidRPr="00435CB8" w:rsidRDefault="000508A3" w:rsidP="00435CB8">
      <w:pPr>
        <w:pStyle w:val="1CStyle20"/>
        <w:spacing w:after="0" w:line="240" w:lineRule="auto"/>
        <w:ind w:firstLine="567"/>
        <w:rPr>
          <w:rFonts w:cs="Times New Roman"/>
          <w:sz w:val="24"/>
          <w:szCs w:val="24"/>
        </w:rPr>
      </w:pPr>
      <w:r w:rsidRPr="00DA115C">
        <w:rPr>
          <w:rFonts w:cs="Times New Roman"/>
          <w:sz w:val="24"/>
          <w:szCs w:val="24"/>
        </w:rPr>
        <w:t>2.6.  Исполнитель использует права</w:t>
      </w:r>
      <w:r w:rsidRPr="00435CB8">
        <w:rPr>
          <w:rFonts w:cs="Times New Roman"/>
          <w:sz w:val="24"/>
          <w:szCs w:val="24"/>
        </w:rPr>
        <w:t xml:space="preserve"> и выполняет в полном объеме обязанности Исполнителя, предусмотренные также и в других пунктах настоящего </w:t>
      </w:r>
      <w:r w:rsidR="005A12B1">
        <w:rPr>
          <w:rFonts w:cs="Times New Roman"/>
          <w:sz w:val="24"/>
          <w:szCs w:val="24"/>
        </w:rPr>
        <w:t>Д</w:t>
      </w:r>
      <w:r w:rsidRPr="00435CB8">
        <w:rPr>
          <w:rFonts w:cs="Times New Roman"/>
          <w:sz w:val="24"/>
          <w:szCs w:val="24"/>
        </w:rPr>
        <w:t>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2.7.  Факт надлежащего выполнения Исполнителем работ по</w:t>
      </w:r>
      <w:r w:rsidR="00C70DF0">
        <w:rPr>
          <w:rFonts w:ascii="Times New Roman" w:hAnsi="Times New Roman" w:cs="Times New Roman"/>
          <w:sz w:val="24"/>
          <w:szCs w:val="24"/>
        </w:rPr>
        <w:t xml:space="preserve"> ремонту (</w:t>
      </w:r>
      <w:r w:rsidRPr="00435CB8">
        <w:rPr>
          <w:rFonts w:ascii="Times New Roman" w:hAnsi="Times New Roman" w:cs="Times New Roman"/>
          <w:sz w:val="24"/>
          <w:szCs w:val="24"/>
        </w:rPr>
        <w:t>техническому обслуживанию</w:t>
      </w:r>
      <w:r w:rsidR="00C70DF0">
        <w:rPr>
          <w:rFonts w:ascii="Times New Roman" w:hAnsi="Times New Roman" w:cs="Times New Roman"/>
          <w:sz w:val="24"/>
          <w:szCs w:val="24"/>
        </w:rPr>
        <w:t>)</w:t>
      </w:r>
      <w:r w:rsidRPr="00435CB8">
        <w:rPr>
          <w:rFonts w:ascii="Times New Roman" w:hAnsi="Times New Roman" w:cs="Times New Roman"/>
          <w:sz w:val="24"/>
          <w:szCs w:val="24"/>
        </w:rPr>
        <w:t xml:space="preserve"> автомобиля подтверждается подписанным Заказчиком Актом выполненных работ.</w:t>
      </w:r>
      <w:r w:rsidR="00ED6130" w:rsidRPr="00435CB8">
        <w:rPr>
          <w:rFonts w:ascii="Times New Roman" w:hAnsi="Times New Roman" w:cs="Times New Roman"/>
          <w:sz w:val="24"/>
          <w:szCs w:val="24"/>
        </w:rPr>
        <w:t xml:space="preserve"> </w:t>
      </w:r>
      <w:r w:rsidRPr="00435CB8">
        <w:rPr>
          <w:rFonts w:ascii="Times New Roman" w:hAnsi="Times New Roman" w:cs="Times New Roman"/>
          <w:sz w:val="24"/>
          <w:szCs w:val="24"/>
        </w:rPr>
        <w:t>При этом право собственности и риск случайной гибели материалов Исполнителя, использованных в процессе выполнения работ</w:t>
      </w:r>
      <w:r w:rsidR="000F4726">
        <w:rPr>
          <w:rFonts w:ascii="Times New Roman" w:hAnsi="Times New Roman" w:cs="Times New Roman"/>
          <w:sz w:val="24"/>
          <w:szCs w:val="24"/>
        </w:rPr>
        <w:t>,</w:t>
      </w:r>
      <w:r w:rsidRPr="00435CB8">
        <w:rPr>
          <w:rFonts w:ascii="Times New Roman" w:hAnsi="Times New Roman" w:cs="Times New Roman"/>
          <w:sz w:val="24"/>
          <w:szCs w:val="24"/>
        </w:rPr>
        <w:t xml:space="preserve"> переходит от Исполнителя к Заказчику с момента подписания Сторонами Акта выполненных работ, а где применимо – товарной накладной.</w:t>
      </w:r>
    </w:p>
    <w:p w:rsidR="00E75F09" w:rsidRDefault="00E75F09"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3. СТОИМОСТЬ И ПОРЯДОК РАСЧЕТОВ</w:t>
      </w:r>
    </w:p>
    <w:p w:rsidR="00257991" w:rsidRPr="00585A37" w:rsidRDefault="000508A3" w:rsidP="00257991">
      <w:pPr>
        <w:pStyle w:val="1CStyle20"/>
        <w:spacing w:after="0" w:line="240" w:lineRule="auto"/>
        <w:ind w:firstLine="567"/>
        <w:rPr>
          <w:rFonts w:cs="Times New Roman"/>
          <w:sz w:val="24"/>
          <w:szCs w:val="24"/>
        </w:rPr>
      </w:pPr>
      <w:r w:rsidRPr="00585A37">
        <w:rPr>
          <w:rFonts w:cs="Times New Roman"/>
          <w:sz w:val="24"/>
          <w:szCs w:val="24"/>
        </w:rPr>
        <w:lastRenderedPageBreak/>
        <w:t xml:space="preserve">3.1.  </w:t>
      </w:r>
      <w:r w:rsidR="00D022DD" w:rsidRPr="00585A37">
        <w:rPr>
          <w:rFonts w:cs="Times New Roman"/>
          <w:sz w:val="24"/>
          <w:szCs w:val="24"/>
        </w:rPr>
        <w:t>С</w:t>
      </w:r>
      <w:r w:rsidR="00D95BCB" w:rsidRPr="00585A37">
        <w:rPr>
          <w:rFonts w:cs="Times New Roman"/>
          <w:sz w:val="24"/>
          <w:szCs w:val="24"/>
        </w:rPr>
        <w:t xml:space="preserve">умма настоящего Договора </w:t>
      </w:r>
      <w:r w:rsidR="00D022DD" w:rsidRPr="00585A37">
        <w:rPr>
          <w:rFonts w:cs="Times New Roman"/>
          <w:sz w:val="24"/>
          <w:szCs w:val="24"/>
        </w:rPr>
        <w:t xml:space="preserve">является предельной и </w:t>
      </w:r>
      <w:r w:rsidR="00D95BCB" w:rsidRPr="00585A37">
        <w:rPr>
          <w:rFonts w:cs="Times New Roman"/>
          <w:sz w:val="24"/>
          <w:szCs w:val="24"/>
        </w:rPr>
        <w:t xml:space="preserve">составляет </w:t>
      </w:r>
      <w:r w:rsidR="00AD130E" w:rsidRPr="00585A37">
        <w:rPr>
          <w:rFonts w:cs="Times New Roman"/>
          <w:sz w:val="24"/>
          <w:szCs w:val="24"/>
        </w:rPr>
        <w:t xml:space="preserve">786 693 (семьсот восемьдесят шесть тысяч шестьсот девяносто три) </w:t>
      </w:r>
      <w:r w:rsidR="00424969" w:rsidRPr="00585A37">
        <w:rPr>
          <w:rFonts w:cs="Times New Roman"/>
          <w:sz w:val="24"/>
          <w:szCs w:val="24"/>
        </w:rPr>
        <w:t>р</w:t>
      </w:r>
      <w:r w:rsidR="00D95BCB" w:rsidRPr="00585A37">
        <w:rPr>
          <w:rFonts w:cs="Times New Roman"/>
          <w:sz w:val="24"/>
          <w:szCs w:val="24"/>
        </w:rPr>
        <w:t>уб</w:t>
      </w:r>
      <w:r w:rsidR="00AD130E" w:rsidRPr="00585A37">
        <w:rPr>
          <w:rFonts w:cs="Times New Roman"/>
          <w:sz w:val="24"/>
          <w:szCs w:val="24"/>
        </w:rPr>
        <w:t>ля</w:t>
      </w:r>
      <w:r w:rsidR="00D95BCB" w:rsidRPr="00585A37">
        <w:rPr>
          <w:rFonts w:cs="Times New Roman"/>
          <w:sz w:val="24"/>
          <w:szCs w:val="24"/>
        </w:rPr>
        <w:t xml:space="preserve"> </w:t>
      </w:r>
      <w:r w:rsidR="00AD130E" w:rsidRPr="00585A37">
        <w:rPr>
          <w:rFonts w:cs="Times New Roman"/>
          <w:sz w:val="24"/>
          <w:szCs w:val="24"/>
        </w:rPr>
        <w:t xml:space="preserve">80 копеек </w:t>
      </w:r>
      <w:r w:rsidR="00531F44" w:rsidRPr="00585A37">
        <w:rPr>
          <w:rFonts w:cs="Times New Roman"/>
          <w:sz w:val="24"/>
          <w:szCs w:val="24"/>
        </w:rPr>
        <w:t>без учёта НДС</w:t>
      </w:r>
      <w:r w:rsidR="00AF3204" w:rsidRPr="00585A37">
        <w:rPr>
          <w:rFonts w:cs="Times New Roman"/>
          <w:sz w:val="24"/>
          <w:szCs w:val="24"/>
        </w:rPr>
        <w:t xml:space="preserve"> и </w:t>
      </w:r>
      <w:r w:rsidR="00AD130E" w:rsidRPr="00585A37">
        <w:rPr>
          <w:rFonts w:cs="Times New Roman"/>
          <w:sz w:val="24"/>
          <w:szCs w:val="24"/>
        </w:rPr>
        <w:t xml:space="preserve">944 032 (девятьсот сорок четыре тысячи тридцать два) </w:t>
      </w:r>
      <w:r w:rsidR="00AF3204" w:rsidRPr="00585A37">
        <w:rPr>
          <w:rFonts w:cs="Times New Roman"/>
          <w:sz w:val="24"/>
          <w:szCs w:val="24"/>
        </w:rPr>
        <w:t>руб</w:t>
      </w:r>
      <w:r w:rsidR="00AD130E" w:rsidRPr="00585A37">
        <w:rPr>
          <w:rFonts w:cs="Times New Roman"/>
          <w:sz w:val="24"/>
          <w:szCs w:val="24"/>
        </w:rPr>
        <w:t>ля</w:t>
      </w:r>
      <w:r w:rsidR="00531F44" w:rsidRPr="00585A37">
        <w:rPr>
          <w:rFonts w:cs="Times New Roman"/>
          <w:sz w:val="24"/>
          <w:szCs w:val="24"/>
        </w:rPr>
        <w:t xml:space="preserve"> </w:t>
      </w:r>
      <w:r w:rsidR="00AD130E" w:rsidRPr="00585A37">
        <w:rPr>
          <w:rFonts w:cs="Times New Roman"/>
          <w:sz w:val="24"/>
          <w:szCs w:val="24"/>
        </w:rPr>
        <w:t xml:space="preserve">56 копеек </w:t>
      </w:r>
      <w:r w:rsidR="00D95BCB" w:rsidRPr="00585A37">
        <w:rPr>
          <w:rFonts w:cs="Times New Roman"/>
          <w:sz w:val="24"/>
          <w:szCs w:val="24"/>
        </w:rPr>
        <w:t>с учетом НДС</w:t>
      </w:r>
      <w:r w:rsidR="0006471E" w:rsidRPr="00585A37">
        <w:rPr>
          <w:rFonts w:cs="Times New Roman"/>
          <w:sz w:val="24"/>
          <w:szCs w:val="24"/>
        </w:rPr>
        <w:t xml:space="preserve"> 20 %</w:t>
      </w:r>
      <w:r w:rsidR="00C70DF0" w:rsidRPr="00585A37">
        <w:rPr>
          <w:rFonts w:cs="Times New Roman"/>
          <w:sz w:val="24"/>
          <w:szCs w:val="24"/>
        </w:rPr>
        <w:t xml:space="preserve"> </w:t>
      </w:r>
      <w:r w:rsidR="00D95BCB" w:rsidRPr="00585A37">
        <w:rPr>
          <w:rFonts w:cs="Times New Roman"/>
          <w:sz w:val="24"/>
          <w:szCs w:val="24"/>
        </w:rPr>
        <w:t>/</w:t>
      </w:r>
      <w:r w:rsidR="00424969" w:rsidRPr="00585A37">
        <w:rPr>
          <w:rFonts w:cs="Times New Roman"/>
          <w:sz w:val="24"/>
          <w:szCs w:val="24"/>
        </w:rPr>
        <w:t xml:space="preserve"> </w:t>
      </w:r>
      <w:r w:rsidR="009B4C36" w:rsidRPr="00585A37">
        <w:rPr>
          <w:rFonts w:cs="Times New Roman"/>
          <w:sz w:val="24"/>
          <w:szCs w:val="24"/>
        </w:rPr>
        <w:t>И</w:t>
      </w:r>
      <w:r w:rsidR="00D95BCB" w:rsidRPr="00585A37">
        <w:rPr>
          <w:rFonts w:cs="Times New Roman"/>
          <w:sz w:val="24"/>
          <w:szCs w:val="24"/>
        </w:rPr>
        <w:t>сполнитель не является плательщиком НДС.</w:t>
      </w:r>
      <w:r w:rsidR="00257991" w:rsidRPr="00585A37">
        <w:rPr>
          <w:rFonts w:cs="Times New Roman"/>
          <w:sz w:val="24"/>
          <w:szCs w:val="24"/>
        </w:rPr>
        <w:t xml:space="preserve"> </w:t>
      </w:r>
    </w:p>
    <w:p w:rsidR="00257991" w:rsidRPr="00DA115C" w:rsidRDefault="00257991" w:rsidP="00257991">
      <w:pPr>
        <w:pStyle w:val="1CStyle20"/>
        <w:spacing w:after="0" w:line="240" w:lineRule="auto"/>
        <w:ind w:firstLine="567"/>
        <w:rPr>
          <w:rFonts w:cs="Times New Roman"/>
          <w:sz w:val="24"/>
          <w:szCs w:val="24"/>
        </w:rPr>
      </w:pPr>
      <w:r w:rsidRPr="00585A37">
        <w:rPr>
          <w:rFonts w:cs="Times New Roman"/>
          <w:sz w:val="24"/>
          <w:szCs w:val="24"/>
        </w:rPr>
        <w:t>Индексация цены договора</w:t>
      </w:r>
      <w:r w:rsidRPr="00DA115C">
        <w:rPr>
          <w:rFonts w:cs="Times New Roman"/>
          <w:sz w:val="24"/>
          <w:szCs w:val="24"/>
        </w:rPr>
        <w:t xml:space="preserve"> не допускается.</w:t>
      </w:r>
    </w:p>
    <w:p w:rsidR="00BF28D4" w:rsidRPr="005C2D82" w:rsidRDefault="00C3506A" w:rsidP="00435CB8">
      <w:pPr>
        <w:pStyle w:val="1CStyle20"/>
        <w:spacing w:after="0" w:line="240" w:lineRule="auto"/>
        <w:ind w:firstLine="567"/>
        <w:rPr>
          <w:rFonts w:cs="Times New Roman"/>
          <w:sz w:val="24"/>
          <w:szCs w:val="24"/>
        </w:rPr>
      </w:pPr>
      <w:r w:rsidRPr="005E0A0C">
        <w:rPr>
          <w:rFonts w:cs="Times New Roman"/>
          <w:sz w:val="24"/>
          <w:szCs w:val="24"/>
        </w:rPr>
        <w:t xml:space="preserve">3.2. </w:t>
      </w:r>
      <w:r w:rsidR="000508A3" w:rsidRPr="005E0A0C">
        <w:rPr>
          <w:rFonts w:cs="Times New Roman"/>
          <w:sz w:val="24"/>
          <w:szCs w:val="24"/>
        </w:rPr>
        <w:t xml:space="preserve">Стоимость заявленных в </w:t>
      </w:r>
      <w:r w:rsidR="00D95BCB" w:rsidRPr="005E0A0C">
        <w:rPr>
          <w:rFonts w:cs="Times New Roman"/>
          <w:sz w:val="24"/>
          <w:szCs w:val="24"/>
        </w:rPr>
        <w:t xml:space="preserve">каждом </w:t>
      </w:r>
      <w:r w:rsidR="000508A3" w:rsidRPr="005E0A0C">
        <w:rPr>
          <w:rFonts w:cs="Times New Roman"/>
          <w:sz w:val="24"/>
          <w:szCs w:val="24"/>
        </w:rPr>
        <w:t>Заказ</w:t>
      </w:r>
      <w:r w:rsidR="000A3C4A" w:rsidRPr="005E0A0C">
        <w:rPr>
          <w:rFonts w:cs="Times New Roman"/>
          <w:sz w:val="24"/>
          <w:szCs w:val="24"/>
        </w:rPr>
        <w:t>е</w:t>
      </w:r>
      <w:r w:rsidR="000508A3" w:rsidRPr="005E0A0C">
        <w:rPr>
          <w:rFonts w:cs="Times New Roman"/>
          <w:sz w:val="24"/>
          <w:szCs w:val="24"/>
        </w:rPr>
        <w:t xml:space="preserve">-наряде работ и материалов устанавливается на основании </w:t>
      </w:r>
      <w:r w:rsidR="00BF28D4" w:rsidRPr="005C2D82">
        <w:rPr>
          <w:rFonts w:cs="Times New Roman"/>
          <w:sz w:val="24"/>
          <w:szCs w:val="24"/>
        </w:rPr>
        <w:t xml:space="preserve">единичных расценок, согласованных </w:t>
      </w:r>
      <w:r w:rsidR="00DA115C" w:rsidRPr="005C2D82">
        <w:rPr>
          <w:rFonts w:cs="Times New Roman"/>
          <w:sz w:val="24"/>
          <w:szCs w:val="24"/>
        </w:rPr>
        <w:t>в Прил</w:t>
      </w:r>
      <w:r w:rsidR="00BF28D4" w:rsidRPr="005C2D82">
        <w:rPr>
          <w:rFonts w:cs="Times New Roman"/>
          <w:sz w:val="24"/>
          <w:szCs w:val="24"/>
        </w:rPr>
        <w:t>ожении №2 к настоящему Договору</w:t>
      </w:r>
      <w:r w:rsidR="004C3C0A" w:rsidRPr="005C2D82">
        <w:rPr>
          <w:rFonts w:cs="Times New Roman"/>
          <w:sz w:val="24"/>
          <w:szCs w:val="24"/>
        </w:rPr>
        <w:t xml:space="preserve"> и стоимости материалов удовлетворяющим условию указанному в </w:t>
      </w:r>
      <w:proofErr w:type="gramStart"/>
      <w:r w:rsidR="004C3C0A" w:rsidRPr="005C2D82">
        <w:rPr>
          <w:rFonts w:cs="Times New Roman"/>
          <w:sz w:val="24"/>
          <w:szCs w:val="24"/>
        </w:rPr>
        <w:t>п.3.3.</w:t>
      </w:r>
      <w:r w:rsidR="00BF28D4" w:rsidRPr="005C2D82">
        <w:rPr>
          <w:rFonts w:cs="Times New Roman"/>
          <w:sz w:val="24"/>
          <w:szCs w:val="24"/>
        </w:rPr>
        <w:t>.</w:t>
      </w:r>
      <w:proofErr w:type="gramEnd"/>
      <w:r w:rsidR="00AD130E" w:rsidRPr="005C2D82">
        <w:rPr>
          <w:rFonts w:cs="Times New Roman"/>
          <w:sz w:val="24"/>
          <w:szCs w:val="24"/>
        </w:rPr>
        <w:t xml:space="preserve"> </w:t>
      </w:r>
      <w:r w:rsidR="00BF28D4" w:rsidRPr="005C2D82">
        <w:rPr>
          <w:rFonts w:cs="Times New Roman"/>
          <w:sz w:val="24"/>
          <w:szCs w:val="24"/>
        </w:rPr>
        <w:t>Единичные расценки, указанные в Приложении №2 к настоящему договору</w:t>
      </w:r>
      <w:r w:rsidR="000F4726" w:rsidRPr="005C2D82">
        <w:rPr>
          <w:rFonts w:cs="Times New Roman"/>
          <w:sz w:val="24"/>
          <w:szCs w:val="24"/>
        </w:rPr>
        <w:t>,</w:t>
      </w:r>
      <w:r w:rsidR="00BF28D4" w:rsidRPr="005C2D82">
        <w:rPr>
          <w:rFonts w:cs="Times New Roman"/>
          <w:sz w:val="24"/>
          <w:szCs w:val="24"/>
        </w:rPr>
        <w:t xml:space="preserve"> не подлежат изменению за весь период действия настоящего Договора.</w:t>
      </w:r>
    </w:p>
    <w:p w:rsidR="00C3506A" w:rsidRPr="00DA115C" w:rsidRDefault="005E0A0C" w:rsidP="00435CB8">
      <w:pPr>
        <w:pStyle w:val="1CStyle20"/>
        <w:spacing w:after="0" w:line="240" w:lineRule="auto"/>
        <w:ind w:firstLine="567"/>
        <w:rPr>
          <w:rFonts w:cs="Times New Roman"/>
          <w:sz w:val="24"/>
          <w:szCs w:val="24"/>
        </w:rPr>
      </w:pPr>
      <w:r w:rsidRPr="005C2D82">
        <w:rPr>
          <w:rFonts w:cs="Times New Roman"/>
          <w:sz w:val="24"/>
          <w:szCs w:val="24"/>
        </w:rPr>
        <w:t xml:space="preserve">3.3. </w:t>
      </w:r>
      <w:r w:rsidR="00C3506A" w:rsidRPr="005C2D82">
        <w:rPr>
          <w:rFonts w:cs="Times New Roman"/>
          <w:sz w:val="24"/>
          <w:szCs w:val="24"/>
        </w:rPr>
        <w:t xml:space="preserve">Стоимость материалов, </w:t>
      </w:r>
      <w:r w:rsidR="00C3506A" w:rsidRPr="005C2D82">
        <w:rPr>
          <w:snapToGrid w:val="0"/>
          <w:sz w:val="24"/>
          <w:szCs w:val="24"/>
        </w:rPr>
        <w:t xml:space="preserve">необходимых для ремонта транспортных средств, не должна превышать среднерыночную </w:t>
      </w:r>
      <w:r w:rsidR="001F2E97" w:rsidRPr="005C2D82">
        <w:rPr>
          <w:snapToGrid w:val="0"/>
          <w:sz w:val="24"/>
          <w:szCs w:val="24"/>
        </w:rPr>
        <w:t xml:space="preserve">цену </w:t>
      </w:r>
      <w:r w:rsidR="00C3506A" w:rsidRPr="005C2D82">
        <w:rPr>
          <w:snapToGrid w:val="0"/>
          <w:sz w:val="24"/>
          <w:szCs w:val="24"/>
        </w:rPr>
        <w:t>по г. Чебоксары.</w:t>
      </w:r>
    </w:p>
    <w:p w:rsidR="000508A3" w:rsidRPr="00DA115C" w:rsidRDefault="000508A3" w:rsidP="00435CB8">
      <w:pPr>
        <w:pStyle w:val="1CStyle15"/>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4</w:t>
      </w:r>
      <w:r w:rsidR="00914824">
        <w:rPr>
          <w:rFonts w:cs="Times New Roman"/>
          <w:sz w:val="24"/>
          <w:szCs w:val="24"/>
        </w:rPr>
        <w:t>. Оплата выполненных Р</w:t>
      </w:r>
      <w:r w:rsidRPr="00DA115C">
        <w:rPr>
          <w:rFonts w:cs="Times New Roman"/>
          <w:sz w:val="24"/>
          <w:szCs w:val="24"/>
        </w:rPr>
        <w:t>абот, заявленных в соответствующем Заказ</w:t>
      </w:r>
      <w:r w:rsidR="000337C9">
        <w:rPr>
          <w:rFonts w:cs="Times New Roman"/>
          <w:sz w:val="24"/>
          <w:szCs w:val="24"/>
        </w:rPr>
        <w:t>е</w:t>
      </w:r>
      <w:r w:rsidRPr="00DA115C">
        <w:rPr>
          <w:rFonts w:cs="Times New Roman"/>
          <w:sz w:val="24"/>
          <w:szCs w:val="24"/>
        </w:rPr>
        <w:t xml:space="preserve">-наряде, и использованных материалов производится Заказчиком </w:t>
      </w:r>
      <w:r w:rsidR="00D26F04" w:rsidRPr="00DA115C">
        <w:rPr>
          <w:rFonts w:cs="Times New Roman"/>
          <w:sz w:val="24"/>
          <w:szCs w:val="24"/>
        </w:rPr>
        <w:t>в валюте Российской Федерации путем</w:t>
      </w:r>
      <w:r w:rsidRPr="00DA115C">
        <w:rPr>
          <w:rFonts w:cs="Times New Roman"/>
          <w:sz w:val="24"/>
          <w:szCs w:val="24"/>
        </w:rPr>
        <w:t xml:space="preserve"> перечисления денежных средств на расчетный счет Исполнителя</w:t>
      </w:r>
      <w:r w:rsidR="00D26F04" w:rsidRPr="00DA115C">
        <w:rPr>
          <w:rFonts w:cs="Times New Roman"/>
          <w:sz w:val="24"/>
          <w:szCs w:val="24"/>
        </w:rPr>
        <w:t>, указанный в разделе 10 настоящего Договора,</w:t>
      </w:r>
      <w:r w:rsidRPr="00DA115C">
        <w:rPr>
          <w:rFonts w:cs="Times New Roman"/>
          <w:sz w:val="24"/>
          <w:szCs w:val="24"/>
        </w:rPr>
        <w:t xml:space="preserve"> в течение 3</w:t>
      </w:r>
      <w:r w:rsidR="00D26F04" w:rsidRPr="00DA115C">
        <w:rPr>
          <w:rFonts w:cs="Times New Roman"/>
          <w:sz w:val="24"/>
          <w:szCs w:val="24"/>
        </w:rPr>
        <w:t>0</w:t>
      </w:r>
      <w:r w:rsidRPr="00DA115C">
        <w:rPr>
          <w:rFonts w:cs="Times New Roman"/>
          <w:sz w:val="24"/>
          <w:szCs w:val="24"/>
        </w:rPr>
        <w:t xml:space="preserve"> (Тр</w:t>
      </w:r>
      <w:r w:rsidR="00D26F04" w:rsidRPr="00DA115C">
        <w:rPr>
          <w:rFonts w:cs="Times New Roman"/>
          <w:sz w:val="24"/>
          <w:szCs w:val="24"/>
        </w:rPr>
        <w:t>идцати</w:t>
      </w:r>
      <w:r w:rsidRPr="00DA115C">
        <w:rPr>
          <w:rFonts w:cs="Times New Roman"/>
          <w:sz w:val="24"/>
          <w:szCs w:val="24"/>
        </w:rPr>
        <w:t>)</w:t>
      </w:r>
      <w:r w:rsidR="00D26F04" w:rsidRPr="00DA115C">
        <w:rPr>
          <w:rFonts w:cs="Times New Roman"/>
          <w:sz w:val="24"/>
          <w:szCs w:val="24"/>
        </w:rPr>
        <w:t xml:space="preserve"> календарных</w:t>
      </w:r>
      <w:r w:rsidRPr="00DA115C">
        <w:rPr>
          <w:rFonts w:cs="Times New Roman"/>
          <w:sz w:val="24"/>
          <w:szCs w:val="24"/>
        </w:rPr>
        <w:t xml:space="preserve"> дней с момента подписания </w:t>
      </w:r>
      <w:r w:rsidR="0006471E">
        <w:rPr>
          <w:rFonts w:cs="Times New Roman"/>
          <w:sz w:val="24"/>
          <w:szCs w:val="24"/>
        </w:rPr>
        <w:t>Сторонами</w:t>
      </w:r>
      <w:r w:rsidRPr="00DA115C">
        <w:rPr>
          <w:rFonts w:cs="Times New Roman"/>
          <w:sz w:val="24"/>
          <w:szCs w:val="24"/>
        </w:rPr>
        <w:t xml:space="preserve"> Акта выполненных работ, согласно выставленно</w:t>
      </w:r>
      <w:r w:rsidR="000337C9">
        <w:rPr>
          <w:rFonts w:cs="Times New Roman"/>
          <w:sz w:val="24"/>
          <w:szCs w:val="24"/>
        </w:rPr>
        <w:t>му</w:t>
      </w:r>
      <w:r w:rsidRPr="00DA115C">
        <w:rPr>
          <w:rFonts w:cs="Times New Roman"/>
          <w:sz w:val="24"/>
          <w:szCs w:val="24"/>
        </w:rPr>
        <w:t xml:space="preserve"> Исполнителем счета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5E0A0C">
        <w:rPr>
          <w:rFonts w:cs="Times New Roman"/>
          <w:sz w:val="24"/>
          <w:szCs w:val="24"/>
        </w:rPr>
        <w:t>5</w:t>
      </w:r>
      <w:r w:rsidRPr="00DA115C">
        <w:rPr>
          <w:rFonts w:cs="Times New Roman"/>
          <w:sz w:val="24"/>
          <w:szCs w:val="24"/>
        </w:rPr>
        <w:t>.  В случае отказа Исполнителя либо Заказчика от дальнейшего проведения работ по соответствующему Заказ</w:t>
      </w:r>
      <w:r w:rsidR="000337C9">
        <w:rPr>
          <w:rFonts w:cs="Times New Roman"/>
          <w:sz w:val="24"/>
          <w:szCs w:val="24"/>
        </w:rPr>
        <w:t>у</w:t>
      </w:r>
      <w:r w:rsidRPr="00DA115C">
        <w:rPr>
          <w:rFonts w:cs="Times New Roman"/>
          <w:sz w:val="24"/>
          <w:szCs w:val="24"/>
        </w:rPr>
        <w:t>-наряду</w:t>
      </w:r>
      <w:r w:rsidR="000337C9">
        <w:rPr>
          <w:rFonts w:cs="Times New Roman"/>
          <w:sz w:val="24"/>
          <w:szCs w:val="24"/>
        </w:rPr>
        <w:t>,</w:t>
      </w:r>
      <w:r w:rsidRPr="00DA115C">
        <w:rPr>
          <w:rFonts w:cs="Times New Roman"/>
          <w:sz w:val="24"/>
          <w:szCs w:val="24"/>
        </w:rPr>
        <w:t xml:space="preserve"> Заказчик обязуется оплатить Исполнителю весь объем фактически проведенных к моменту такого отказа работ и использованных материалов в течение </w:t>
      </w:r>
      <w:r w:rsidR="009C562D" w:rsidRPr="00DA115C">
        <w:rPr>
          <w:rFonts w:cs="Times New Roman"/>
          <w:sz w:val="24"/>
          <w:szCs w:val="24"/>
        </w:rPr>
        <w:t>30</w:t>
      </w:r>
      <w:r w:rsidRPr="00DA115C">
        <w:rPr>
          <w:rFonts w:cs="Times New Roman"/>
          <w:sz w:val="24"/>
          <w:szCs w:val="24"/>
        </w:rPr>
        <w:t xml:space="preserve"> (</w:t>
      </w:r>
      <w:r w:rsidR="009C562D" w:rsidRPr="00DA115C">
        <w:rPr>
          <w:rFonts w:cs="Times New Roman"/>
          <w:sz w:val="24"/>
          <w:szCs w:val="24"/>
        </w:rPr>
        <w:t>тридцати</w:t>
      </w:r>
      <w:r w:rsidRPr="00DA115C">
        <w:rPr>
          <w:rFonts w:cs="Times New Roman"/>
          <w:sz w:val="24"/>
          <w:szCs w:val="24"/>
        </w:rPr>
        <w:t xml:space="preserve">) </w:t>
      </w:r>
      <w:r w:rsidR="00C1530B">
        <w:rPr>
          <w:rFonts w:cs="Times New Roman"/>
          <w:sz w:val="24"/>
          <w:szCs w:val="24"/>
        </w:rPr>
        <w:t>календарных</w:t>
      </w:r>
      <w:r w:rsidRPr="00DA115C">
        <w:rPr>
          <w:rFonts w:cs="Times New Roman"/>
          <w:sz w:val="24"/>
          <w:szCs w:val="24"/>
        </w:rPr>
        <w:t xml:space="preserve"> дней с момента получения от Исполнителя соответствующего счета на оплату, посредством перечисления денежных средств на расчетный счет</w:t>
      </w:r>
      <w:r w:rsidR="00DA115C">
        <w:rPr>
          <w:rFonts w:cs="Times New Roman"/>
          <w:sz w:val="24"/>
          <w:szCs w:val="24"/>
        </w:rPr>
        <w:t xml:space="preserve"> </w:t>
      </w:r>
      <w:r w:rsidRPr="00DA115C">
        <w:rPr>
          <w:rFonts w:cs="Times New Roman"/>
          <w:sz w:val="24"/>
          <w:szCs w:val="24"/>
        </w:rPr>
        <w:t>по реквизитам, указанным в выставленном счете на оплату.</w:t>
      </w:r>
    </w:p>
    <w:p w:rsidR="000508A3" w:rsidRPr="00DA115C" w:rsidRDefault="000508A3" w:rsidP="00435CB8">
      <w:pPr>
        <w:pStyle w:val="1CStyle20"/>
        <w:spacing w:after="0" w:line="240" w:lineRule="auto"/>
        <w:ind w:firstLine="567"/>
        <w:rPr>
          <w:rFonts w:cs="Times New Roman"/>
          <w:sz w:val="24"/>
          <w:szCs w:val="24"/>
        </w:rPr>
      </w:pPr>
      <w:r w:rsidRPr="00DA115C">
        <w:rPr>
          <w:rFonts w:cs="Times New Roman"/>
          <w:sz w:val="24"/>
          <w:szCs w:val="24"/>
        </w:rPr>
        <w:t>3.</w:t>
      </w:r>
      <w:r w:rsidR="00870B06">
        <w:rPr>
          <w:rFonts w:cs="Times New Roman"/>
          <w:sz w:val="24"/>
          <w:szCs w:val="24"/>
        </w:rPr>
        <w:t>6</w:t>
      </w:r>
      <w:r w:rsidRPr="00DA115C">
        <w:rPr>
          <w:rFonts w:cs="Times New Roman"/>
          <w:sz w:val="24"/>
          <w:szCs w:val="24"/>
        </w:rPr>
        <w:t>.  Датой оплаты Заказчиком всех заявленных в соответствующем Заказ</w:t>
      </w:r>
      <w:r w:rsidR="000337C9">
        <w:rPr>
          <w:rFonts w:cs="Times New Roman"/>
          <w:sz w:val="24"/>
          <w:szCs w:val="24"/>
        </w:rPr>
        <w:t>е</w:t>
      </w:r>
      <w:r w:rsidRPr="00DA115C">
        <w:rPr>
          <w:rFonts w:cs="Times New Roman"/>
          <w:sz w:val="24"/>
          <w:szCs w:val="24"/>
        </w:rPr>
        <w:t xml:space="preserve">-наряде материалов и работ по </w:t>
      </w:r>
      <w:r w:rsidR="005C2D82">
        <w:rPr>
          <w:rFonts w:cs="Times New Roman"/>
          <w:sz w:val="24"/>
          <w:szCs w:val="24"/>
        </w:rPr>
        <w:t>ремонту (</w:t>
      </w:r>
      <w:r w:rsidRPr="00DA115C">
        <w:rPr>
          <w:rFonts w:cs="Times New Roman"/>
          <w:sz w:val="24"/>
          <w:szCs w:val="24"/>
        </w:rPr>
        <w:t>техническому обслуживанию</w:t>
      </w:r>
      <w:r w:rsidR="005C2D82">
        <w:rPr>
          <w:rFonts w:cs="Times New Roman"/>
          <w:sz w:val="24"/>
          <w:szCs w:val="24"/>
        </w:rPr>
        <w:t>)</w:t>
      </w:r>
      <w:r w:rsidRPr="00DA115C">
        <w:rPr>
          <w:rFonts w:cs="Times New Roman"/>
          <w:sz w:val="24"/>
          <w:szCs w:val="24"/>
        </w:rPr>
        <w:t xml:space="preserve"> автомобиля является дата </w:t>
      </w:r>
      <w:r w:rsidR="00ED6130" w:rsidRPr="00DA115C">
        <w:rPr>
          <w:rFonts w:cs="Times New Roman"/>
          <w:sz w:val="24"/>
          <w:szCs w:val="24"/>
        </w:rPr>
        <w:t>списания</w:t>
      </w:r>
      <w:r w:rsidR="00D95BCB" w:rsidRPr="00DA115C">
        <w:rPr>
          <w:rFonts w:cs="Times New Roman"/>
          <w:sz w:val="24"/>
          <w:szCs w:val="24"/>
        </w:rPr>
        <w:t xml:space="preserve"> </w:t>
      </w:r>
      <w:r w:rsidRPr="00DA115C">
        <w:rPr>
          <w:rFonts w:cs="Times New Roman"/>
          <w:sz w:val="24"/>
          <w:szCs w:val="24"/>
        </w:rPr>
        <w:t xml:space="preserve">денежных средств </w:t>
      </w:r>
      <w:r w:rsidR="00ED6130" w:rsidRPr="00DA115C">
        <w:rPr>
          <w:rFonts w:cs="Times New Roman"/>
          <w:sz w:val="24"/>
          <w:szCs w:val="24"/>
        </w:rPr>
        <w:t>с</w:t>
      </w:r>
      <w:r w:rsidRPr="00DA115C">
        <w:rPr>
          <w:rFonts w:cs="Times New Roman"/>
          <w:sz w:val="24"/>
          <w:szCs w:val="24"/>
        </w:rPr>
        <w:t xml:space="preserve"> расчетн</w:t>
      </w:r>
      <w:r w:rsidR="00ED6130" w:rsidRPr="00DA115C">
        <w:rPr>
          <w:rFonts w:cs="Times New Roman"/>
          <w:sz w:val="24"/>
          <w:szCs w:val="24"/>
        </w:rPr>
        <w:t>ого</w:t>
      </w:r>
      <w:r w:rsidRPr="00DA115C">
        <w:rPr>
          <w:rFonts w:cs="Times New Roman"/>
          <w:sz w:val="24"/>
          <w:szCs w:val="24"/>
        </w:rPr>
        <w:t xml:space="preserve"> счет</w:t>
      </w:r>
      <w:r w:rsidR="00ED6130" w:rsidRPr="00DA115C">
        <w:rPr>
          <w:rFonts w:cs="Times New Roman"/>
          <w:sz w:val="24"/>
          <w:szCs w:val="24"/>
        </w:rPr>
        <w:t>а</w:t>
      </w:r>
      <w:r w:rsidR="00D95BCB" w:rsidRPr="00DA115C">
        <w:rPr>
          <w:rFonts w:cs="Times New Roman"/>
          <w:sz w:val="24"/>
          <w:szCs w:val="24"/>
        </w:rPr>
        <w:t xml:space="preserve"> Заказчика</w:t>
      </w:r>
      <w:r w:rsidRPr="00DA115C">
        <w:rPr>
          <w:rFonts w:cs="Times New Roman"/>
          <w:sz w:val="24"/>
          <w:szCs w:val="24"/>
        </w:rPr>
        <w:t>.</w:t>
      </w:r>
    </w:p>
    <w:p w:rsidR="000F4726" w:rsidRPr="000F4726" w:rsidRDefault="001633A8" w:rsidP="005E0A0C">
      <w:pPr>
        <w:widowControl w:val="0"/>
        <w:shd w:val="clear" w:color="auto" w:fill="FFFFFF"/>
        <w:tabs>
          <w:tab w:val="left" w:pos="567"/>
          <w:tab w:val="left" w:pos="851"/>
        </w:tabs>
        <w:autoSpaceDE w:val="0"/>
        <w:autoSpaceDN w:val="0"/>
        <w:adjustRightInd w:val="0"/>
        <w:spacing w:after="0" w:line="240" w:lineRule="auto"/>
        <w:ind w:right="140" w:firstLine="567"/>
        <w:jc w:val="both"/>
        <w:rPr>
          <w:rFonts w:ascii="Times New Roman" w:hAnsi="Times New Roman" w:cs="Times New Roman"/>
          <w:sz w:val="24"/>
          <w:szCs w:val="24"/>
        </w:rPr>
      </w:pPr>
      <w:r w:rsidRPr="000F4726">
        <w:rPr>
          <w:rFonts w:ascii="Times New Roman" w:hAnsi="Times New Roman" w:cs="Times New Roman"/>
          <w:sz w:val="24"/>
          <w:szCs w:val="24"/>
        </w:rPr>
        <w:t>3.</w:t>
      </w:r>
      <w:r w:rsidR="00870B06">
        <w:rPr>
          <w:rFonts w:ascii="Times New Roman" w:hAnsi="Times New Roman" w:cs="Times New Roman"/>
          <w:sz w:val="24"/>
          <w:szCs w:val="24"/>
        </w:rPr>
        <w:t>7</w:t>
      </w:r>
      <w:r w:rsidRPr="000F4726">
        <w:rPr>
          <w:rFonts w:ascii="Times New Roman" w:hAnsi="Times New Roman" w:cs="Times New Roman"/>
          <w:sz w:val="24"/>
          <w:szCs w:val="24"/>
        </w:rPr>
        <w:t xml:space="preserve">. В случае выставления Исполнителем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w:t>
      </w:r>
      <w:r w:rsidR="000F4726" w:rsidRPr="000F4726">
        <w:rPr>
          <w:rFonts w:ascii="Times New Roman" w:hAnsi="Times New Roman" w:cs="Times New Roman"/>
          <w:sz w:val="24"/>
          <w:szCs w:val="24"/>
        </w:rPr>
        <w:t>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ED6130" w:rsidRPr="00DA115C" w:rsidRDefault="001633A8" w:rsidP="000F4726">
      <w:pPr>
        <w:pStyle w:val="1CStyle20"/>
        <w:spacing w:after="0" w:line="240" w:lineRule="auto"/>
        <w:ind w:firstLine="567"/>
        <w:rPr>
          <w:rFonts w:cs="Times New Roman"/>
          <w:bCs/>
          <w:sz w:val="24"/>
          <w:szCs w:val="24"/>
        </w:rPr>
      </w:pPr>
      <w:r w:rsidRPr="000F4726">
        <w:rPr>
          <w:rFonts w:cs="Times New Roman"/>
          <w:sz w:val="24"/>
          <w:szCs w:val="24"/>
        </w:rPr>
        <w:t>3.</w:t>
      </w:r>
      <w:r w:rsidR="00870B06">
        <w:rPr>
          <w:rFonts w:cs="Times New Roman"/>
          <w:sz w:val="24"/>
          <w:szCs w:val="24"/>
        </w:rPr>
        <w:t>8</w:t>
      </w:r>
      <w:r w:rsidRPr="000F4726">
        <w:rPr>
          <w:rFonts w:cs="Times New Roman"/>
          <w:sz w:val="24"/>
          <w:szCs w:val="24"/>
        </w:rPr>
        <w:t xml:space="preserve">. Исполнитель </w:t>
      </w:r>
      <w:r w:rsidRPr="000F4726">
        <w:rPr>
          <w:rFonts w:cs="Times New Roman"/>
          <w:bCs/>
          <w:sz w:val="24"/>
          <w:szCs w:val="24"/>
        </w:rPr>
        <w:t>обязан представить Заказчику счет-фактуру, выставленную в сроки и оформленную в порядке, установленном</w:t>
      </w:r>
      <w:r w:rsidRPr="00DA115C">
        <w:rPr>
          <w:rFonts w:cs="Times New Roman"/>
          <w:bCs/>
          <w:sz w:val="24"/>
          <w:szCs w:val="24"/>
        </w:rPr>
        <w:t xml:space="preserve"> законодательством Российской Федерации. В случае нарушения Исполните</w:t>
      </w:r>
      <w:r w:rsidR="00435CB8" w:rsidRPr="00DA115C">
        <w:rPr>
          <w:rFonts w:cs="Times New Roman"/>
          <w:bCs/>
          <w:sz w:val="24"/>
          <w:szCs w:val="24"/>
        </w:rPr>
        <w:t>ле</w:t>
      </w:r>
      <w:r w:rsidRPr="00DA115C">
        <w:rPr>
          <w:rFonts w:cs="Times New Roman"/>
          <w:bCs/>
          <w:sz w:val="24"/>
          <w:szCs w:val="24"/>
        </w:rPr>
        <w:t>м данного требования он обязан произвести замену счета-фактуры в течение 3 рабочих дней с даты получения соответствующего письменного требования Заказчика. (Данный пункт действует в случае, если Исполнитель является плательщиком НДС).</w:t>
      </w:r>
    </w:p>
    <w:p w:rsidR="00435CB8" w:rsidRPr="00DA115C" w:rsidRDefault="00435CB8"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DA115C">
        <w:rPr>
          <w:rFonts w:ascii="Times New Roman" w:hAnsi="Times New Roman" w:cs="Times New Roman"/>
          <w:b/>
          <w:sz w:val="24"/>
          <w:szCs w:val="24"/>
        </w:rPr>
        <w:t>4. ГАРАНТИЙНЫЙ СРОК</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4.1.  По настоящему договору на конкретно выполненную согласно Заказ</w:t>
      </w:r>
      <w:r w:rsidR="000337C9">
        <w:rPr>
          <w:rFonts w:cs="Times New Roman"/>
          <w:sz w:val="24"/>
          <w:szCs w:val="24"/>
        </w:rPr>
        <w:t>у</w:t>
      </w:r>
      <w:r w:rsidRPr="00435CB8">
        <w:rPr>
          <w:rFonts w:cs="Times New Roman"/>
          <w:sz w:val="24"/>
          <w:szCs w:val="24"/>
        </w:rPr>
        <w:t>-наряду работу устанавливается гарантийный срок 1 (Один) календарный месяц, на кузовные работы 6 (Шесть) календарных месяцев, если иной срок не предусмотрен положением по гарантии завода-изготовителя.</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4.2.  На предоставленные Исполнителем и использованные при выполнении работ узлы, детали устанавливается гарантийный срок 6 (Шесть) календарных месяцев, если иной срок не предусмотрен положением по гарантии завода-изготовителя или прямого поставщика узлов, деталей.</w:t>
      </w:r>
    </w:p>
    <w:p w:rsidR="000508A3" w:rsidRDefault="000508A3" w:rsidP="00435CB8">
      <w:pPr>
        <w:pStyle w:val="1CStyle20"/>
        <w:spacing w:after="0" w:line="240" w:lineRule="auto"/>
        <w:ind w:firstLine="567"/>
        <w:rPr>
          <w:rFonts w:cs="Times New Roman"/>
          <w:sz w:val="24"/>
          <w:szCs w:val="24"/>
        </w:rPr>
      </w:pPr>
      <w:r w:rsidRPr="00435CB8">
        <w:rPr>
          <w:rFonts w:cs="Times New Roman"/>
          <w:sz w:val="24"/>
          <w:szCs w:val="24"/>
        </w:rPr>
        <w:t xml:space="preserve">4.3.  Гарантийный срок начинает исчисляться с даты подписания Сторонами Акта выполненных работ. В течение гарантийного срока </w:t>
      </w:r>
      <w:r w:rsidRPr="005C2D82">
        <w:rPr>
          <w:rFonts w:cs="Times New Roman"/>
          <w:sz w:val="24"/>
          <w:szCs w:val="24"/>
        </w:rPr>
        <w:t>Исполнитель обязуется за свой счёт произвести ремонтные работы, выполн</w:t>
      </w:r>
      <w:r w:rsidR="00B27A15" w:rsidRPr="005C2D82">
        <w:rPr>
          <w:rFonts w:cs="Times New Roman"/>
          <w:sz w:val="24"/>
          <w:szCs w:val="24"/>
        </w:rPr>
        <w:t xml:space="preserve">енные по его вине некачественно, </w:t>
      </w:r>
      <w:r w:rsidR="00A06FAF" w:rsidRPr="005C2D82">
        <w:rPr>
          <w:rFonts w:cs="Times New Roman"/>
          <w:sz w:val="24"/>
          <w:szCs w:val="24"/>
        </w:rPr>
        <w:t>и заменить использованные в работе некачественные материалы</w:t>
      </w:r>
      <w:r w:rsidR="00257991" w:rsidRPr="005C2D82">
        <w:rPr>
          <w:rFonts w:cs="Times New Roman"/>
          <w:sz w:val="24"/>
          <w:szCs w:val="24"/>
        </w:rPr>
        <w:t xml:space="preserve"> на материалы надлежащего качества</w:t>
      </w:r>
      <w:r w:rsidR="00A06FAF" w:rsidRPr="005C2D82">
        <w:rPr>
          <w:rFonts w:cs="Times New Roman"/>
          <w:sz w:val="24"/>
          <w:szCs w:val="24"/>
        </w:rPr>
        <w:t>.</w:t>
      </w:r>
    </w:p>
    <w:p w:rsidR="00E75F09" w:rsidRPr="00435CB8" w:rsidRDefault="00E75F09" w:rsidP="00435CB8">
      <w:pPr>
        <w:pStyle w:val="1CStyle20"/>
        <w:spacing w:after="0" w:line="240" w:lineRule="auto"/>
        <w:ind w:firstLine="567"/>
        <w:rPr>
          <w:rFonts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5. ИЗМЕНЕНИЕ НАСТОЯЩЕГО ДОГОВОРА</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5.1.  Настоящий договор на дату подписания представляет собой исчерпывающее соглашение между Сторонами по затронутым вопросам и отменяет все предыдущие договоренности между ними, письменные и/или устные, если таковые были достигнуты ранее по тому же поводу.</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5.2</w:t>
      </w:r>
      <w:r w:rsidRPr="00257991">
        <w:rPr>
          <w:rFonts w:ascii="Times New Roman" w:hAnsi="Times New Roman" w:cs="Times New Roman"/>
          <w:sz w:val="24"/>
          <w:szCs w:val="24"/>
        </w:rPr>
        <w:t xml:space="preserve">.  </w:t>
      </w:r>
      <w:r w:rsidR="00257991" w:rsidRPr="00257991">
        <w:rPr>
          <w:rFonts w:ascii="Times New Roman" w:hAnsi="Times New Roman" w:cs="Times New Roman"/>
          <w:sz w:val="24"/>
          <w:szCs w:val="24"/>
        </w:rPr>
        <w:t>Любые п</w:t>
      </w:r>
      <w:r w:rsidRPr="00257991">
        <w:rPr>
          <w:rFonts w:ascii="Times New Roman" w:hAnsi="Times New Roman" w:cs="Times New Roman"/>
          <w:sz w:val="24"/>
          <w:szCs w:val="24"/>
        </w:rPr>
        <w:t>оследующие изменения, дополнения или поправки к настоящему договору могут быть сделаны Сторонами по их общему согласию,</w:t>
      </w:r>
      <w:r w:rsidRPr="00A06FAF">
        <w:rPr>
          <w:rFonts w:ascii="Times New Roman" w:hAnsi="Times New Roman" w:cs="Times New Roman"/>
          <w:sz w:val="24"/>
          <w:szCs w:val="24"/>
        </w:rPr>
        <w:t xml:space="preserve"> при этом данные изменения, дополнения или поправки будут признаны Сторонами действительными и являться неотъемлемой частью настоящего договора только в том случае, если они совершены в письменной форме в виде отдельного документа (протокол разногласий, или протокол урегулирования, или протокол согласования, или дополнительное соглашение), подписанного уполномоченными представителя каждой из Сторон и скрепленного оттисками печатей каждой из Сторон. В противном случае все иные изменения, дополнения или поправки к настоящему договору не будут иметь юридическую силу.</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6. ОБСТОЯТЕЛЬСТВА НЕПРЕОДОЛИМОЙ СИЛЫ</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чрезвычайных и непредотвратимых обстоятельств,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различного рода природные явления или действия внешних объективных факторов (война, военные действия (с объявлением войны или без него), вторжение или враждебные действия иностранных государств; бунт, волнения, беспорядки, забастовки; эпидемии, карантины, радиационное излучение, превышающее предельно-допустимые нормы, установленные органами исполнительной власти; природные и техногенные катастрофы, такие как землетрясения, наводнения, пожары, ураган, тайфун, цунами, извержение вулкана, сход лавин,  оползней и так далее, в том числе изменение законодательной базы, размера налогов, платежей, сборов, акцизов, таможенных пошлин и прочих обстоятельств непреодолимой силы, на время действия этих обстоятельств, если эти обстоятельства непосредственно повлияли на исполнение Сторонами своих обязательств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6.2.  При наступлении обстоятельств, указанных в п.6.1. настоящего договора, Сторона, для которой возникла невозможность надлежащего исполнения своих обязательств по настоящему договору, обязана без промедления в максимально допустимые для нее сроки уведомить о них в письменном виде другую Сторону, после чего Стороны обязаны обсудить целесообразность дальнейших взаимоотношений и принять дополнительное соглашение с указанием новых условий исполнения обязательств, которое с момента его подписания становится неотъемлемой частью настоящего договора, либо инициировать заключение соглашения о  расторжении настоящего договора.</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6.3.  В случаях наступления какого-либо из обстоятельств, предусмотренных в п. 6.1 настоящего договора, срок выполнения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7. РАЗРЕШЕНИЕ СПОРОВ</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7.1.  При возникновении спора между Сторонами по настоящему договору или в связи с ним, досудебные переговоры с целью урегулирования спора являются обязательными. Стороны устанавливают, что все возможные претензии по настоящему договору должны быть рассмотрены Сторонами в течение 10 (Десяти) рабочих дней с момента получения претензии.</w:t>
      </w:r>
      <w:r w:rsidRPr="00435CB8">
        <w:rPr>
          <w:rFonts w:cs="Times New Roman"/>
          <w:sz w:val="24"/>
          <w:szCs w:val="24"/>
        </w:rPr>
        <w:br/>
        <w:t xml:space="preserve">Любая претензия, направляемая в соответствии с настоящим договором, должна быть совершена в письменной форме, подписана уполномоченным лицом </w:t>
      </w:r>
      <w:r w:rsidR="00451B0A">
        <w:rPr>
          <w:rFonts w:cs="Times New Roman"/>
          <w:sz w:val="24"/>
          <w:szCs w:val="24"/>
        </w:rPr>
        <w:t>Стороны</w:t>
      </w:r>
      <w:r w:rsidRPr="00435CB8">
        <w:rPr>
          <w:rFonts w:cs="Times New Roman"/>
          <w:sz w:val="24"/>
          <w:szCs w:val="24"/>
        </w:rPr>
        <w:t xml:space="preserve"> и отправлена заказным письмом с уведомлением о вручении по реквизитам, обозначенным в настоящем договоре.</w:t>
      </w:r>
    </w:p>
    <w:p w:rsidR="000508A3" w:rsidRDefault="000508A3" w:rsidP="00435CB8">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 xml:space="preserve">7.2.  В случае невозможности разрешения споров путем переговоров Стороны передают их на рассмотрение в соответствии с нормами действующего законодательства Российской Федерации в Арбитражный суд </w:t>
      </w:r>
      <w:r w:rsidR="001714F2" w:rsidRPr="00435CB8">
        <w:rPr>
          <w:rFonts w:ascii="Times New Roman" w:hAnsi="Times New Roman" w:cs="Times New Roman"/>
          <w:sz w:val="24"/>
          <w:szCs w:val="24"/>
        </w:rPr>
        <w:t>Чувашской Республики</w:t>
      </w:r>
      <w:r w:rsidRPr="00435CB8">
        <w:rPr>
          <w:rFonts w:ascii="Times New Roman" w:hAnsi="Times New Roman" w:cs="Times New Roman"/>
          <w:sz w:val="24"/>
          <w:szCs w:val="24"/>
        </w:rPr>
        <w:t>.</w:t>
      </w:r>
    </w:p>
    <w:p w:rsidR="00E75F09" w:rsidRDefault="00E75F09" w:rsidP="00435CB8">
      <w:pPr>
        <w:spacing w:after="0" w:line="240" w:lineRule="auto"/>
        <w:ind w:firstLine="567"/>
        <w:jc w:val="both"/>
        <w:rPr>
          <w:rFonts w:ascii="Times New Roman" w:hAnsi="Times New Roman" w:cs="Times New Roman"/>
          <w:sz w:val="24"/>
          <w:szCs w:val="24"/>
        </w:rPr>
      </w:pPr>
    </w:p>
    <w:p w:rsidR="00435CB8" w:rsidRPr="00435CB8" w:rsidRDefault="00435CB8" w:rsidP="00435CB8">
      <w:pPr>
        <w:spacing w:after="0" w:line="240" w:lineRule="auto"/>
        <w:ind w:firstLine="567"/>
        <w:jc w:val="both"/>
        <w:rPr>
          <w:rFonts w:ascii="Times New Roman" w:hAnsi="Times New Roman" w:cs="Times New Roman"/>
          <w:sz w:val="24"/>
          <w:szCs w:val="24"/>
        </w:rPr>
      </w:pPr>
    </w:p>
    <w:p w:rsidR="000508A3" w:rsidRPr="00435CB8" w:rsidRDefault="000508A3" w:rsidP="00435CB8">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8. ОТВЕТСТВЕННОСТЬ ПО НАСТОЯЩЕМУ ДОГОВОРУ</w:t>
      </w:r>
    </w:p>
    <w:p w:rsidR="000508A3" w:rsidRPr="00435CB8" w:rsidRDefault="000508A3" w:rsidP="00435CB8">
      <w:pPr>
        <w:pStyle w:val="1CStyle20"/>
        <w:spacing w:after="0" w:line="240" w:lineRule="auto"/>
        <w:ind w:firstLine="567"/>
        <w:rPr>
          <w:rFonts w:cs="Times New Roman"/>
          <w:sz w:val="24"/>
          <w:szCs w:val="24"/>
        </w:rPr>
      </w:pPr>
      <w:r w:rsidRPr="00435CB8">
        <w:rPr>
          <w:rFonts w:cs="Times New Roman"/>
          <w:sz w:val="24"/>
          <w:szCs w:val="24"/>
        </w:rPr>
        <w:t>8.1.  За невыполнение или ненадлежащее выполнение принятых на себя обязательств по настоящему договору Стороны несут ответственность в соответствии с настоящим договором и действующим законодательством Российской Федерации.</w:t>
      </w:r>
    </w:p>
    <w:p w:rsidR="001714F2" w:rsidRPr="001714F2" w:rsidRDefault="000508A3" w:rsidP="00214DDF">
      <w:pPr>
        <w:pStyle w:val="1CStyle20"/>
        <w:spacing w:after="0" w:line="240" w:lineRule="auto"/>
        <w:ind w:firstLine="567"/>
        <w:rPr>
          <w:rFonts w:eastAsia="Times New Roman" w:cs="Times New Roman"/>
          <w:sz w:val="24"/>
          <w:szCs w:val="24"/>
        </w:rPr>
      </w:pPr>
      <w:r w:rsidRPr="00435CB8">
        <w:rPr>
          <w:rFonts w:cs="Times New Roman"/>
          <w:sz w:val="24"/>
          <w:szCs w:val="24"/>
        </w:rPr>
        <w:t xml:space="preserve">8.2.  </w:t>
      </w:r>
      <w:r w:rsidR="00A979D8" w:rsidRPr="00435CB8">
        <w:rPr>
          <w:rFonts w:eastAsia="Times New Roman" w:cs="Times New Roman"/>
          <w:sz w:val="24"/>
          <w:szCs w:val="24"/>
        </w:rPr>
        <w:t>Исполнитель</w:t>
      </w:r>
      <w:r w:rsidR="001714F2" w:rsidRPr="001714F2">
        <w:rPr>
          <w:rFonts w:eastAsia="Times New Roman" w:cs="Times New Roman"/>
          <w:sz w:val="24"/>
          <w:szCs w:val="24"/>
        </w:rPr>
        <w:t xml:space="preserve"> несет ответственность за ненадлежащее качество выполненных работ </w:t>
      </w:r>
      <w:r w:rsidR="00A979D8" w:rsidRPr="00435CB8">
        <w:rPr>
          <w:rFonts w:eastAsia="Times New Roman" w:cs="Times New Roman"/>
          <w:sz w:val="24"/>
          <w:szCs w:val="24"/>
        </w:rPr>
        <w:t>и/или использованных в работе материалов</w:t>
      </w:r>
      <w:r w:rsidR="001714F2" w:rsidRPr="001714F2">
        <w:rPr>
          <w:rFonts w:eastAsia="Times New Roman" w:cs="Times New Roman"/>
          <w:sz w:val="24"/>
          <w:szCs w:val="24"/>
        </w:rPr>
        <w:t xml:space="preserve">. </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1714F2" w:rsidRPr="00451B0A">
        <w:rPr>
          <w:rFonts w:ascii="Times New Roman" w:eastAsia="Times New Roman" w:hAnsi="Times New Roman" w:cs="Times New Roman"/>
          <w:snapToGrid w:val="0"/>
          <w:sz w:val="24"/>
          <w:szCs w:val="24"/>
          <w:lang w:eastAsia="ru-RU"/>
        </w:rPr>
        <w:t xml:space="preserve">.3. </w:t>
      </w:r>
      <w:r w:rsidR="00A979D8" w:rsidRPr="00451B0A">
        <w:rPr>
          <w:rFonts w:ascii="Times New Roman" w:eastAsia="Times New Roman" w:hAnsi="Times New Roman" w:cs="Times New Roman"/>
          <w:snapToGrid w:val="0"/>
          <w:sz w:val="24"/>
          <w:szCs w:val="24"/>
          <w:lang w:eastAsia="ru-RU"/>
        </w:rPr>
        <w:t>Исполнитель</w:t>
      </w:r>
      <w:r w:rsidR="001714F2" w:rsidRPr="00451B0A">
        <w:rPr>
          <w:rFonts w:ascii="Times New Roman" w:eastAsia="Times New Roman" w:hAnsi="Times New Roman" w:cs="Times New Roman"/>
          <w:snapToGrid w:val="0"/>
          <w:sz w:val="24"/>
          <w:szCs w:val="24"/>
          <w:lang w:eastAsia="ru-RU"/>
        </w:rPr>
        <w:t xml:space="preserve"> несет ответственность за произошедшую по его вине порчу или пропажу </w:t>
      </w:r>
      <w:r w:rsidR="00A979D8" w:rsidRPr="00451B0A">
        <w:rPr>
          <w:rFonts w:ascii="Times New Roman" w:eastAsia="Times New Roman" w:hAnsi="Times New Roman" w:cs="Times New Roman"/>
          <w:snapToGrid w:val="0"/>
          <w:sz w:val="24"/>
          <w:szCs w:val="24"/>
          <w:lang w:eastAsia="ru-RU"/>
        </w:rPr>
        <w:t xml:space="preserve">автомобиля и/или </w:t>
      </w:r>
      <w:r w:rsidR="001714F2" w:rsidRPr="00451B0A">
        <w:rPr>
          <w:rFonts w:ascii="Times New Roman" w:eastAsia="Times New Roman" w:hAnsi="Times New Roman" w:cs="Times New Roman"/>
          <w:snapToGrid w:val="0"/>
          <w:sz w:val="24"/>
          <w:szCs w:val="24"/>
          <w:lang w:eastAsia="ru-RU"/>
        </w:rPr>
        <w:t>оборудования</w:t>
      </w:r>
      <w:r w:rsidR="00A979D8" w:rsidRPr="00451B0A">
        <w:rPr>
          <w:rFonts w:ascii="Times New Roman" w:eastAsia="Times New Roman" w:hAnsi="Times New Roman" w:cs="Times New Roman"/>
          <w:snapToGrid w:val="0"/>
          <w:sz w:val="24"/>
          <w:szCs w:val="24"/>
          <w:lang w:eastAsia="ru-RU"/>
        </w:rPr>
        <w:t>, находящегося в автомобиле в период</w:t>
      </w:r>
      <w:r w:rsidR="001714F2" w:rsidRPr="00451B0A">
        <w:rPr>
          <w:rFonts w:ascii="Times New Roman" w:eastAsia="Times New Roman" w:hAnsi="Times New Roman" w:cs="Times New Roman"/>
          <w:snapToGrid w:val="0"/>
          <w:sz w:val="24"/>
          <w:szCs w:val="24"/>
          <w:lang w:eastAsia="ru-RU"/>
        </w:rPr>
        <w:t xml:space="preserve"> </w:t>
      </w:r>
      <w:r w:rsidR="00A979D8" w:rsidRPr="00451B0A">
        <w:rPr>
          <w:rFonts w:ascii="Times New Roman" w:eastAsia="Times New Roman" w:hAnsi="Times New Roman" w:cs="Times New Roman"/>
          <w:snapToGrid w:val="0"/>
          <w:sz w:val="24"/>
          <w:szCs w:val="24"/>
          <w:lang w:eastAsia="ru-RU"/>
        </w:rPr>
        <w:t xml:space="preserve"> </w:t>
      </w:r>
      <w:r w:rsidR="001714F2" w:rsidRPr="00451B0A">
        <w:rPr>
          <w:rFonts w:ascii="Times New Roman" w:eastAsia="Times New Roman" w:hAnsi="Times New Roman" w:cs="Times New Roman"/>
          <w:snapToGrid w:val="0"/>
          <w:sz w:val="24"/>
          <w:szCs w:val="24"/>
          <w:lang w:eastAsia="ru-RU"/>
        </w:rPr>
        <w:t xml:space="preserve"> выполнения работ, указанном в п. 1.</w:t>
      </w:r>
      <w:r w:rsidR="00451B0A" w:rsidRPr="00451B0A">
        <w:rPr>
          <w:rFonts w:ascii="Times New Roman" w:eastAsia="Times New Roman" w:hAnsi="Times New Roman" w:cs="Times New Roman"/>
          <w:snapToGrid w:val="0"/>
          <w:sz w:val="24"/>
          <w:szCs w:val="24"/>
          <w:lang w:eastAsia="ru-RU"/>
        </w:rPr>
        <w:t>1</w:t>
      </w:r>
      <w:r w:rsidR="001714F2" w:rsidRPr="00451B0A">
        <w:rPr>
          <w:rFonts w:ascii="Times New Roman" w:eastAsia="Times New Roman" w:hAnsi="Times New Roman" w:cs="Times New Roman"/>
          <w:snapToGrid w:val="0"/>
          <w:sz w:val="24"/>
          <w:szCs w:val="24"/>
          <w:lang w:eastAsia="ru-RU"/>
        </w:rPr>
        <w:t>. настоящего Договора, вследствие неправомерного действия (бездействия) Исполнителя или его персонала</w:t>
      </w:r>
      <w:r w:rsidR="001714F2" w:rsidRPr="001714F2">
        <w:rPr>
          <w:rFonts w:ascii="Times New Roman" w:eastAsia="Times New Roman" w:hAnsi="Times New Roman" w:cs="Times New Roman"/>
          <w:snapToGrid w:val="0"/>
          <w:sz w:val="24"/>
          <w:szCs w:val="24"/>
          <w:lang w:eastAsia="ru-RU"/>
        </w:rPr>
        <w:t xml:space="preserve"> при выполнении работ по настоящему Договору. В этом случае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за свой счет заменить указанное имущество или при невозможности этого возместить Заказчику его стоимость.</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1714F2" w:rsidRPr="001714F2">
        <w:rPr>
          <w:rFonts w:ascii="Times New Roman" w:eastAsia="Times New Roman" w:hAnsi="Times New Roman" w:cs="Times New Roman"/>
          <w:snapToGrid w:val="0"/>
          <w:sz w:val="24"/>
          <w:szCs w:val="24"/>
          <w:lang w:eastAsia="ru-RU"/>
        </w:rPr>
        <w:t xml:space="preserve">.4. За ущерб, причиненный третьему лицу в процессе выполнения работ, отвечает </w:t>
      </w:r>
      <w:r w:rsidR="00A979D8"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если </w:t>
      </w:r>
      <w:r w:rsidR="001714F2" w:rsidRPr="00DA115C">
        <w:rPr>
          <w:rFonts w:ascii="Times New Roman" w:eastAsia="Times New Roman" w:hAnsi="Times New Roman" w:cs="Times New Roman"/>
          <w:snapToGrid w:val="0"/>
          <w:sz w:val="24"/>
          <w:szCs w:val="24"/>
          <w:lang w:eastAsia="ru-RU"/>
        </w:rPr>
        <w:t>не докажет, что ущерб был причинен вследствие обстоятельств, за которые отвечает Заказчик.</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.5. Риск случайной гибели или случайного повреждения результата выполненной работы до ее приемки Заказчиком несет</w:t>
      </w:r>
      <w:r w:rsidR="00435CB8" w:rsidRPr="00DA115C">
        <w:rPr>
          <w:rFonts w:ascii="Times New Roman" w:eastAsia="Times New Roman" w:hAnsi="Times New Roman" w:cs="Times New Roman"/>
          <w:snapToGrid w:val="0"/>
          <w:sz w:val="24"/>
          <w:szCs w:val="24"/>
          <w:lang w:eastAsia="ru-RU"/>
        </w:rPr>
        <w:t xml:space="preserve"> </w:t>
      </w:r>
      <w:r w:rsidR="00A979D8"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.6. В случае нарушения </w:t>
      </w:r>
      <w:r w:rsidR="00A979D8" w:rsidRPr="00DA115C">
        <w:rPr>
          <w:rFonts w:ascii="Times New Roman" w:eastAsia="Times New Roman" w:hAnsi="Times New Roman" w:cs="Times New Roman"/>
          <w:snapToGrid w:val="0"/>
          <w:sz w:val="24"/>
          <w:szCs w:val="24"/>
          <w:lang w:eastAsia="ru-RU"/>
        </w:rPr>
        <w:t>Исполнителем</w:t>
      </w:r>
      <w:r w:rsidR="001714F2" w:rsidRPr="00DA115C">
        <w:rPr>
          <w:rFonts w:ascii="Times New Roman" w:eastAsia="Times New Roman" w:hAnsi="Times New Roman" w:cs="Times New Roman"/>
          <w:snapToGrid w:val="0"/>
          <w:sz w:val="24"/>
          <w:szCs w:val="24"/>
          <w:lang w:eastAsia="ru-RU"/>
        </w:rPr>
        <w:t xml:space="preserve"> срока выполнения работ и/или срока устранения недостатков, выявленных как в ходе приемки работ, так и в течение гарантийного срока, Заказчик вправе потребовать уплаты </w:t>
      </w:r>
      <w:r w:rsidR="00A979D8" w:rsidRPr="00DA115C">
        <w:rPr>
          <w:rFonts w:ascii="Times New Roman" w:eastAsia="Times New Roman" w:hAnsi="Times New Roman" w:cs="Times New Roman"/>
          <w:snapToGrid w:val="0"/>
          <w:sz w:val="24"/>
          <w:szCs w:val="24"/>
          <w:lang w:eastAsia="ru-RU"/>
        </w:rPr>
        <w:t xml:space="preserve">Исполнителем </w:t>
      </w:r>
      <w:r w:rsidR="001714F2" w:rsidRPr="00DA115C">
        <w:rPr>
          <w:rFonts w:ascii="Times New Roman" w:eastAsia="Times New Roman" w:hAnsi="Times New Roman" w:cs="Times New Roman"/>
          <w:snapToGrid w:val="0"/>
          <w:sz w:val="24"/>
          <w:szCs w:val="24"/>
          <w:lang w:eastAsia="ru-RU"/>
        </w:rPr>
        <w:t>неустойки в размере 0,</w:t>
      </w:r>
      <w:r w:rsidR="00451B0A" w:rsidRPr="00DA115C">
        <w:rPr>
          <w:rFonts w:ascii="Times New Roman" w:eastAsia="Times New Roman" w:hAnsi="Times New Roman" w:cs="Times New Roman"/>
          <w:snapToGrid w:val="0"/>
          <w:sz w:val="24"/>
          <w:szCs w:val="24"/>
          <w:lang w:eastAsia="ru-RU"/>
        </w:rPr>
        <w:t>1</w:t>
      </w:r>
      <w:r w:rsidR="001714F2" w:rsidRPr="00DA115C">
        <w:rPr>
          <w:rFonts w:ascii="Times New Roman" w:eastAsia="Times New Roman" w:hAnsi="Times New Roman" w:cs="Times New Roman"/>
          <w:snapToGrid w:val="0"/>
          <w:sz w:val="24"/>
          <w:szCs w:val="24"/>
          <w:lang w:eastAsia="ru-RU"/>
        </w:rPr>
        <w:t xml:space="preserve">% от цены </w:t>
      </w:r>
      <w:r w:rsidR="00451B0A" w:rsidRPr="00DA115C">
        <w:rPr>
          <w:rFonts w:ascii="Times New Roman" w:eastAsia="Times New Roman" w:hAnsi="Times New Roman" w:cs="Times New Roman"/>
          <w:snapToGrid w:val="0"/>
          <w:sz w:val="24"/>
          <w:szCs w:val="24"/>
          <w:lang w:eastAsia="ru-RU"/>
        </w:rPr>
        <w:t>соответствующего заказ</w:t>
      </w:r>
      <w:r w:rsidR="00DD53FA">
        <w:rPr>
          <w:rFonts w:ascii="Times New Roman" w:eastAsia="Times New Roman" w:hAnsi="Times New Roman" w:cs="Times New Roman"/>
          <w:snapToGrid w:val="0"/>
          <w:sz w:val="24"/>
          <w:szCs w:val="24"/>
          <w:lang w:eastAsia="ru-RU"/>
        </w:rPr>
        <w:t>а</w:t>
      </w:r>
      <w:r w:rsidR="00451B0A" w:rsidRPr="00DA115C">
        <w:rPr>
          <w:rFonts w:ascii="Times New Roman" w:eastAsia="Times New Roman" w:hAnsi="Times New Roman" w:cs="Times New Roman"/>
          <w:snapToGrid w:val="0"/>
          <w:sz w:val="24"/>
          <w:szCs w:val="24"/>
          <w:lang w:eastAsia="ru-RU"/>
        </w:rPr>
        <w:t>-наряда</w:t>
      </w:r>
      <w:r w:rsidR="001714F2" w:rsidRPr="00DA115C">
        <w:rPr>
          <w:rFonts w:ascii="Times New Roman" w:eastAsia="Times New Roman" w:hAnsi="Times New Roman" w:cs="Times New Roman"/>
          <w:snapToGrid w:val="0"/>
          <w:sz w:val="24"/>
          <w:szCs w:val="24"/>
          <w:lang w:eastAsia="ru-RU"/>
        </w:rPr>
        <w:t xml:space="preserve"> за каждый день просрочки до полного исполнения обязательств.  </w:t>
      </w:r>
      <w:r w:rsidR="00D26F04" w:rsidRPr="00DA115C">
        <w:rPr>
          <w:rFonts w:ascii="Times New Roman" w:eastAsia="Times New Roman" w:hAnsi="Times New Roman" w:cs="Times New Roman"/>
          <w:snapToGrid w:val="0"/>
          <w:sz w:val="24"/>
          <w:szCs w:val="24"/>
          <w:lang w:eastAsia="ru-RU"/>
        </w:rPr>
        <w:t xml:space="preserve"> </w:t>
      </w:r>
    </w:p>
    <w:p w:rsidR="001714F2" w:rsidRPr="00DA115C"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Pr="00DA115C">
        <w:rPr>
          <w:rFonts w:ascii="Times New Roman" w:eastAsia="Times New Roman" w:hAnsi="Times New Roman" w:cs="Times New Roman"/>
          <w:snapToGrid w:val="0"/>
          <w:sz w:val="24"/>
          <w:szCs w:val="24"/>
          <w:lang w:eastAsia="ru-RU"/>
        </w:rPr>
        <w:t>.</w:t>
      </w:r>
      <w:r w:rsidR="00D26F04" w:rsidRPr="00DA115C">
        <w:rPr>
          <w:rFonts w:ascii="Times New Roman" w:eastAsia="Times New Roman" w:hAnsi="Times New Roman" w:cs="Times New Roman"/>
          <w:snapToGrid w:val="0"/>
          <w:sz w:val="24"/>
          <w:szCs w:val="24"/>
          <w:lang w:eastAsia="ru-RU"/>
        </w:rPr>
        <w:t xml:space="preserve"> </w:t>
      </w:r>
      <w:r w:rsidR="001714F2" w:rsidRPr="00DA115C">
        <w:rPr>
          <w:rFonts w:ascii="Times New Roman" w:eastAsia="Times New Roman" w:hAnsi="Times New Roman" w:cs="Times New Roman"/>
          <w:snapToGrid w:val="0"/>
          <w:sz w:val="24"/>
          <w:szCs w:val="24"/>
          <w:lang w:eastAsia="ru-RU"/>
        </w:rPr>
        <w:t>Если в результате сос</w:t>
      </w:r>
      <w:r w:rsidR="00A979D8" w:rsidRPr="00DA115C">
        <w:rPr>
          <w:rFonts w:ascii="Times New Roman" w:eastAsia="Times New Roman" w:hAnsi="Times New Roman" w:cs="Times New Roman"/>
          <w:snapToGrid w:val="0"/>
          <w:sz w:val="24"/>
          <w:szCs w:val="24"/>
          <w:lang w:eastAsia="ru-RU"/>
        </w:rPr>
        <w:t>тавления и выставления Исполнителем</w:t>
      </w:r>
      <w:r w:rsidR="001714F2" w:rsidRPr="00DA115C">
        <w:rPr>
          <w:rFonts w:ascii="Times New Roman" w:eastAsia="Times New Roman" w:hAnsi="Times New Roman" w:cs="Times New Roman"/>
          <w:snapToGrid w:val="0"/>
          <w:sz w:val="24"/>
          <w:szCs w:val="24"/>
          <w:lang w:eastAsia="ru-RU"/>
        </w:rPr>
        <w:t xml:space="preserve"> счета-фактуры с нарушением порядка и требований, установленных законодательством Российской Федерации, Заказчик понес расходы, связанные с уплатой </w:t>
      </w:r>
      <w:proofErr w:type="spellStart"/>
      <w:r w:rsidR="001714F2" w:rsidRPr="00DA115C">
        <w:rPr>
          <w:rFonts w:ascii="Times New Roman" w:eastAsia="Times New Roman" w:hAnsi="Times New Roman" w:cs="Times New Roman"/>
          <w:snapToGrid w:val="0"/>
          <w:sz w:val="24"/>
          <w:szCs w:val="24"/>
          <w:lang w:eastAsia="ru-RU"/>
        </w:rPr>
        <w:t>доначисленных</w:t>
      </w:r>
      <w:proofErr w:type="spellEnd"/>
      <w:r w:rsidR="001714F2" w:rsidRPr="00DA115C">
        <w:rPr>
          <w:rFonts w:ascii="Times New Roman" w:eastAsia="Times New Roman" w:hAnsi="Times New Roman" w:cs="Times New Roman"/>
          <w:snapToGrid w:val="0"/>
          <w:sz w:val="24"/>
          <w:szCs w:val="24"/>
          <w:lang w:eastAsia="ru-RU"/>
        </w:rPr>
        <w:t xml:space="preserve"> налоговыми органами по такому основанию сумм налога на добавленную стоимость, пеней и налоговых санкций,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F73206" w:rsidRPr="00DA115C">
        <w:rPr>
          <w:rFonts w:ascii="Times New Roman" w:hAnsi="Times New Roman" w:cs="Times New Roman"/>
          <w:sz w:val="24"/>
          <w:szCs w:val="24"/>
        </w:rPr>
        <w:t xml:space="preserve"> В случае нарушения Исполнителем сроков, предусмотренных подпунктом </w:t>
      </w:r>
      <w:r w:rsidR="00992CB4">
        <w:rPr>
          <w:rFonts w:ascii="Times New Roman" w:hAnsi="Times New Roman" w:cs="Times New Roman"/>
          <w:sz w:val="24"/>
          <w:szCs w:val="24"/>
        </w:rPr>
        <w:t>3.</w:t>
      </w:r>
      <w:r w:rsidR="005C2D82">
        <w:rPr>
          <w:rFonts w:ascii="Times New Roman" w:hAnsi="Times New Roman" w:cs="Times New Roman"/>
          <w:sz w:val="24"/>
          <w:szCs w:val="24"/>
        </w:rPr>
        <w:t>8</w:t>
      </w:r>
      <w:r w:rsidR="00F73206" w:rsidRPr="00DA115C">
        <w:rPr>
          <w:rFonts w:ascii="Times New Roman" w:hAnsi="Times New Roman" w:cs="Times New Roman"/>
          <w:sz w:val="24"/>
          <w:szCs w:val="24"/>
        </w:rPr>
        <w:t xml:space="preserve"> настоящего Договора, Заказчик также имеет право требовать от Исполнителя уплаты штрафа в размере 50 000 (пятидесяти тысяч) рублей за каждый случай нарушения.</w:t>
      </w:r>
    </w:p>
    <w:p w:rsidR="001714F2" w:rsidRPr="001714F2" w:rsidRDefault="00214DDF" w:rsidP="00D95BCB">
      <w:pPr>
        <w:spacing w:after="0" w:line="240" w:lineRule="auto"/>
        <w:ind w:firstLine="567"/>
        <w:jc w:val="both"/>
        <w:rPr>
          <w:rFonts w:ascii="Times New Roman" w:eastAsia="Times New Roman" w:hAnsi="Times New Roman" w:cs="Times New Roman"/>
          <w:snapToGrid w:val="0"/>
          <w:sz w:val="24"/>
          <w:szCs w:val="24"/>
          <w:lang w:eastAsia="ru-RU"/>
        </w:rPr>
      </w:pPr>
      <w:r w:rsidRPr="00DA115C">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1714F2" w:rsidRPr="00DA115C">
        <w:rPr>
          <w:rFonts w:ascii="Times New Roman" w:eastAsia="Times New Roman" w:hAnsi="Times New Roman" w:cs="Times New Roman"/>
          <w:snapToGrid w:val="0"/>
          <w:sz w:val="24"/>
          <w:szCs w:val="24"/>
          <w:lang w:eastAsia="ru-RU"/>
        </w:rPr>
        <w:t xml:space="preserve">. В случае если </w:t>
      </w:r>
      <w:r w:rsidR="00396097" w:rsidRPr="00DA115C">
        <w:rPr>
          <w:rFonts w:ascii="Times New Roman" w:eastAsia="Times New Roman" w:hAnsi="Times New Roman" w:cs="Times New Roman"/>
          <w:snapToGrid w:val="0"/>
          <w:sz w:val="24"/>
          <w:szCs w:val="24"/>
          <w:lang w:eastAsia="ru-RU"/>
        </w:rPr>
        <w:t>Исполнитель</w:t>
      </w:r>
      <w:r w:rsidR="001714F2" w:rsidRPr="00DA115C">
        <w:rPr>
          <w:rFonts w:ascii="Times New Roman" w:eastAsia="Times New Roman" w:hAnsi="Times New Roman" w:cs="Times New Roman"/>
          <w:snapToGrid w:val="0"/>
          <w:sz w:val="24"/>
          <w:szCs w:val="24"/>
          <w:lang w:eastAsia="ru-RU"/>
        </w:rPr>
        <w:t xml:space="preserve"> является плательщиком НДС и налоговым органом будет составлен Акт камеральной налоговой проверки или Акт выездной налоговой, по результатам которых Заказчиком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w:t>
      </w:r>
      <w:r w:rsidR="00396097" w:rsidRPr="00DA115C">
        <w:rPr>
          <w:rFonts w:ascii="Times New Roman" w:eastAsia="Times New Roman" w:hAnsi="Times New Roman" w:cs="Times New Roman"/>
          <w:snapToGrid w:val="0"/>
          <w:sz w:val="24"/>
          <w:szCs w:val="24"/>
          <w:lang w:eastAsia="ru-RU"/>
        </w:rPr>
        <w:t>Исполнителя</w:t>
      </w:r>
      <w:r w:rsidR="00396097" w:rsidRPr="00435CB8">
        <w:rPr>
          <w:rFonts w:ascii="Times New Roman" w:eastAsia="Times New Roman" w:hAnsi="Times New Roman" w:cs="Times New Roman"/>
          <w:snapToGrid w:val="0"/>
          <w:sz w:val="24"/>
          <w:szCs w:val="24"/>
          <w:lang w:eastAsia="ru-RU"/>
        </w:rPr>
        <w:t>, Исполнитель</w:t>
      </w:r>
      <w:r w:rsidR="001714F2" w:rsidRPr="001714F2">
        <w:rPr>
          <w:rFonts w:ascii="Times New Roman" w:eastAsia="Times New Roman" w:hAnsi="Times New Roman" w:cs="Times New Roman"/>
          <w:snapToGrid w:val="0"/>
          <w:sz w:val="24"/>
          <w:szCs w:val="24"/>
          <w:lang w:eastAsia="ru-RU"/>
        </w:rPr>
        <w:t xml:space="preserve"> обязан незамедлительно по требованию Заказчика в течение 3 (Трех) банковских дней с момента получения от Заказчика соответствующей письменной претензии уплатить Заказчику штрафную санкцию в размере </w:t>
      </w:r>
      <w:r w:rsidR="00FE2219" w:rsidRPr="00FE2219">
        <w:rPr>
          <w:rFonts w:ascii="Times New Roman" w:eastAsia="Times New Roman" w:hAnsi="Times New Roman" w:cs="Times New Roman"/>
          <w:snapToGrid w:val="0"/>
          <w:sz w:val="24"/>
          <w:szCs w:val="24"/>
          <w:lang w:eastAsia="ru-RU"/>
        </w:rPr>
        <w:t>20</w:t>
      </w:r>
      <w:r w:rsidR="001714F2" w:rsidRPr="00FE2219">
        <w:rPr>
          <w:rFonts w:ascii="Times New Roman" w:eastAsia="Times New Roman" w:hAnsi="Times New Roman" w:cs="Times New Roman"/>
          <w:snapToGrid w:val="0"/>
          <w:sz w:val="24"/>
          <w:szCs w:val="24"/>
          <w:lang w:eastAsia="ru-RU"/>
        </w:rPr>
        <w:t>%</w:t>
      </w:r>
      <w:r w:rsidR="001714F2" w:rsidRPr="001714F2">
        <w:rPr>
          <w:rFonts w:ascii="Times New Roman" w:eastAsia="Times New Roman" w:hAnsi="Times New Roman" w:cs="Times New Roman"/>
          <w:snapToGrid w:val="0"/>
          <w:sz w:val="24"/>
          <w:szCs w:val="24"/>
          <w:lang w:eastAsia="ru-RU"/>
        </w:rPr>
        <w:t xml:space="preserve"> (</w:t>
      </w:r>
      <w:r w:rsidR="00FE2219">
        <w:rPr>
          <w:rFonts w:ascii="Times New Roman" w:eastAsia="Times New Roman" w:hAnsi="Times New Roman" w:cs="Times New Roman"/>
          <w:snapToGrid w:val="0"/>
          <w:sz w:val="24"/>
          <w:szCs w:val="24"/>
          <w:lang w:eastAsia="ru-RU"/>
        </w:rPr>
        <w:t>Два</w:t>
      </w:r>
      <w:r w:rsidR="001714F2" w:rsidRPr="001714F2">
        <w:rPr>
          <w:rFonts w:ascii="Times New Roman" w:eastAsia="Times New Roman" w:hAnsi="Times New Roman" w:cs="Times New Roman"/>
          <w:snapToGrid w:val="0"/>
          <w:sz w:val="24"/>
          <w:szCs w:val="24"/>
          <w:lang w:eastAsia="ru-RU"/>
        </w:rPr>
        <w:t>дцат</w:t>
      </w:r>
      <w:r w:rsidR="00DD53FA">
        <w:rPr>
          <w:rFonts w:ascii="Times New Roman" w:eastAsia="Times New Roman" w:hAnsi="Times New Roman" w:cs="Times New Roman"/>
          <w:snapToGrid w:val="0"/>
          <w:sz w:val="24"/>
          <w:szCs w:val="24"/>
          <w:lang w:eastAsia="ru-RU"/>
        </w:rPr>
        <w:t>и</w:t>
      </w:r>
      <w:r w:rsidR="001714F2" w:rsidRPr="001714F2">
        <w:rPr>
          <w:rFonts w:ascii="Times New Roman" w:eastAsia="Times New Roman" w:hAnsi="Times New Roman" w:cs="Times New Roman"/>
          <w:snapToGrid w:val="0"/>
          <w:sz w:val="24"/>
          <w:szCs w:val="24"/>
          <w:lang w:eastAsia="ru-RU"/>
        </w:rPr>
        <w:t xml:space="preserve"> процентов) от стоимости оказанных услуг, в отношении которых принято решение налоговым органом об отказе в возмещении НДС и компенсировать Заказчику  все штрафы и пени, выставленные налоговым органом. В случае нарушения </w:t>
      </w:r>
      <w:r w:rsidR="00396097" w:rsidRPr="00435CB8">
        <w:rPr>
          <w:rFonts w:ascii="Times New Roman" w:eastAsia="Times New Roman" w:hAnsi="Times New Roman" w:cs="Times New Roman"/>
          <w:snapToGrid w:val="0"/>
          <w:sz w:val="24"/>
          <w:szCs w:val="24"/>
          <w:lang w:eastAsia="ru-RU"/>
        </w:rPr>
        <w:t xml:space="preserve">Исполнителем </w:t>
      </w:r>
      <w:r w:rsidR="001714F2" w:rsidRPr="001714F2">
        <w:rPr>
          <w:rFonts w:ascii="Times New Roman" w:eastAsia="Times New Roman" w:hAnsi="Times New Roman" w:cs="Times New Roman"/>
          <w:snapToGrid w:val="0"/>
          <w:sz w:val="24"/>
          <w:szCs w:val="24"/>
          <w:lang w:eastAsia="ru-RU"/>
        </w:rPr>
        <w:t xml:space="preserve">срока исполнения обязательства, обозначенного в настоящем пункте или в случае неполного исполнения </w:t>
      </w:r>
      <w:r w:rsidR="00396097" w:rsidRPr="00435CB8">
        <w:rPr>
          <w:rFonts w:ascii="Times New Roman" w:eastAsia="Times New Roman" w:hAnsi="Times New Roman" w:cs="Times New Roman"/>
          <w:snapToGrid w:val="0"/>
          <w:sz w:val="24"/>
          <w:szCs w:val="24"/>
          <w:lang w:eastAsia="ru-RU"/>
        </w:rPr>
        <w:t>Исполнителем</w:t>
      </w:r>
      <w:r w:rsidR="001714F2" w:rsidRPr="001714F2">
        <w:rPr>
          <w:rFonts w:ascii="Times New Roman" w:eastAsia="Times New Roman" w:hAnsi="Times New Roman" w:cs="Times New Roman"/>
          <w:snapToGrid w:val="0"/>
          <w:sz w:val="24"/>
          <w:szCs w:val="24"/>
          <w:lang w:eastAsia="ru-RU"/>
        </w:rPr>
        <w:t xml:space="preserve"> данного обязательства, </w:t>
      </w:r>
      <w:r w:rsidR="00396097" w:rsidRPr="00435CB8">
        <w:rPr>
          <w:rFonts w:ascii="Times New Roman" w:eastAsia="Times New Roman" w:hAnsi="Times New Roman" w:cs="Times New Roman"/>
          <w:snapToGrid w:val="0"/>
          <w:sz w:val="24"/>
          <w:szCs w:val="24"/>
          <w:lang w:eastAsia="ru-RU"/>
        </w:rPr>
        <w:t>Исполнитель</w:t>
      </w:r>
      <w:r w:rsidR="001714F2" w:rsidRPr="001714F2">
        <w:rPr>
          <w:rFonts w:ascii="Times New Roman" w:eastAsia="Times New Roman" w:hAnsi="Times New Roman" w:cs="Times New Roman"/>
          <w:snapToGrid w:val="0"/>
          <w:sz w:val="24"/>
          <w:szCs w:val="24"/>
          <w:lang w:eastAsia="ru-RU"/>
        </w:rPr>
        <w:t xml:space="preserve"> обязан по требованию Заказчика уплатить последнему пени в размере 0,5% (Ноль целых пять десятых процента) от подлежащей к оплате суммы, начисленной в рамках настоящего пункта договора, за каждый календарный день просрочки исполнения обязательства.</w:t>
      </w:r>
    </w:p>
    <w:p w:rsidR="001714F2" w:rsidRPr="001714F2"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9</w:t>
      </w:r>
      <w:r w:rsidR="001714F2" w:rsidRPr="001714F2">
        <w:rPr>
          <w:rFonts w:ascii="Times New Roman" w:eastAsia="Times New Roman" w:hAnsi="Times New Roman" w:cs="Times New Roman"/>
          <w:snapToGrid w:val="0"/>
          <w:sz w:val="24"/>
          <w:szCs w:val="24"/>
          <w:lang w:eastAsia="ru-RU"/>
        </w:rPr>
        <w:t xml:space="preserve">. Пункты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7</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w:t>
      </w:r>
      <w:r w:rsidR="00DD53FA">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8.</w:t>
      </w:r>
      <w:r w:rsidR="00992CB4">
        <w:rPr>
          <w:rFonts w:ascii="Times New Roman" w:eastAsia="Times New Roman" w:hAnsi="Times New Roman" w:cs="Times New Roman"/>
          <w:snapToGrid w:val="0"/>
          <w:sz w:val="24"/>
          <w:szCs w:val="24"/>
          <w:lang w:eastAsia="ru-RU"/>
        </w:rPr>
        <w:t>8</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действу</w:t>
      </w:r>
      <w:r w:rsidR="00451B0A">
        <w:rPr>
          <w:rFonts w:ascii="Times New Roman" w:eastAsia="Times New Roman" w:hAnsi="Times New Roman" w:cs="Times New Roman"/>
          <w:snapToGrid w:val="0"/>
          <w:sz w:val="24"/>
          <w:szCs w:val="24"/>
          <w:lang w:eastAsia="ru-RU"/>
        </w:rPr>
        <w:t>ю</w:t>
      </w:r>
      <w:r w:rsidR="001714F2" w:rsidRPr="001714F2">
        <w:rPr>
          <w:rFonts w:ascii="Times New Roman" w:eastAsia="Times New Roman" w:hAnsi="Times New Roman" w:cs="Times New Roman"/>
          <w:snapToGrid w:val="0"/>
          <w:sz w:val="24"/>
          <w:szCs w:val="24"/>
          <w:lang w:eastAsia="ru-RU"/>
        </w:rPr>
        <w:t>т в течение 4 (четырех) лет с момента истечения срока действия</w:t>
      </w:r>
      <w:r w:rsidR="00DD53FA">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настоящего Договора в отношении Сторон только в случае, когда расчеты между Сторонами производятся с учет</w:t>
      </w:r>
      <w:r w:rsidR="00DD53FA">
        <w:rPr>
          <w:rFonts w:ascii="Times New Roman" w:eastAsia="Times New Roman" w:hAnsi="Times New Roman" w:cs="Times New Roman"/>
          <w:snapToGrid w:val="0"/>
          <w:sz w:val="24"/>
          <w:szCs w:val="24"/>
          <w:lang w:eastAsia="ru-RU"/>
        </w:rPr>
        <w:t xml:space="preserve">ом включенного в стоимость </w:t>
      </w:r>
      <w:r w:rsidR="001714F2" w:rsidRPr="001714F2">
        <w:rPr>
          <w:rFonts w:ascii="Times New Roman" w:eastAsia="Times New Roman" w:hAnsi="Times New Roman" w:cs="Times New Roman"/>
          <w:snapToGrid w:val="0"/>
          <w:sz w:val="24"/>
          <w:szCs w:val="24"/>
          <w:lang w:eastAsia="ru-RU"/>
        </w:rPr>
        <w:t>работ налога на добавленную стоимость.</w:t>
      </w:r>
    </w:p>
    <w:p w:rsidR="001714F2" w:rsidRDefault="00553060" w:rsidP="00D95BCB">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992CB4">
        <w:rPr>
          <w:rFonts w:ascii="Times New Roman" w:eastAsia="Times New Roman" w:hAnsi="Times New Roman" w:cs="Times New Roman"/>
          <w:snapToGrid w:val="0"/>
          <w:sz w:val="24"/>
          <w:szCs w:val="24"/>
          <w:lang w:eastAsia="ru-RU"/>
        </w:rPr>
        <w:t>0</w:t>
      </w:r>
      <w:r w:rsidR="001714F2" w:rsidRPr="001714F2">
        <w:rPr>
          <w:rFonts w:ascii="Times New Roman" w:eastAsia="Times New Roman" w:hAnsi="Times New Roman" w:cs="Times New Roman"/>
          <w:snapToGrid w:val="0"/>
          <w:sz w:val="24"/>
          <w:szCs w:val="24"/>
          <w:lang w:eastAsia="ru-RU"/>
        </w:rPr>
        <w:t xml:space="preserve">.  </w:t>
      </w:r>
      <w:r w:rsidR="00396097" w:rsidRPr="00435CB8">
        <w:rPr>
          <w:rFonts w:ascii="Times New Roman" w:eastAsia="Times New Roman" w:hAnsi="Times New Roman" w:cs="Times New Roman"/>
          <w:snapToGrid w:val="0"/>
          <w:sz w:val="24"/>
          <w:szCs w:val="24"/>
          <w:lang w:eastAsia="ru-RU"/>
        </w:rPr>
        <w:t xml:space="preserve"> </w:t>
      </w:r>
      <w:r w:rsidR="001714F2" w:rsidRPr="001714F2">
        <w:rPr>
          <w:rFonts w:ascii="Times New Roman" w:eastAsia="Times New Roman" w:hAnsi="Times New Roman" w:cs="Times New Roman"/>
          <w:snapToGrid w:val="0"/>
          <w:sz w:val="24"/>
          <w:szCs w:val="24"/>
          <w:lang w:eastAsia="ru-RU"/>
        </w:rPr>
        <w:t>Возмещение убытков не освобожда</w:t>
      </w:r>
      <w:r w:rsidR="00DD53FA">
        <w:rPr>
          <w:rFonts w:ascii="Times New Roman" w:eastAsia="Times New Roman" w:hAnsi="Times New Roman" w:cs="Times New Roman"/>
          <w:snapToGrid w:val="0"/>
          <w:sz w:val="24"/>
          <w:szCs w:val="24"/>
          <w:lang w:eastAsia="ru-RU"/>
        </w:rPr>
        <w:t>е</w:t>
      </w:r>
      <w:r w:rsidR="001714F2" w:rsidRPr="001714F2">
        <w:rPr>
          <w:rFonts w:ascii="Times New Roman" w:eastAsia="Times New Roman" w:hAnsi="Times New Roman" w:cs="Times New Roman"/>
          <w:snapToGrid w:val="0"/>
          <w:sz w:val="24"/>
          <w:szCs w:val="24"/>
          <w:lang w:eastAsia="ru-RU"/>
        </w:rPr>
        <w:t>т сторону, нарушившую договор, от исполнения своих обязательств в натуре.</w:t>
      </w:r>
    </w:p>
    <w:p w:rsidR="005A12B1" w:rsidRPr="005A12B1" w:rsidRDefault="005A12B1" w:rsidP="005A12B1">
      <w:pPr>
        <w:spacing w:after="0" w:line="240" w:lineRule="auto"/>
        <w:ind w:firstLine="567"/>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8.1</w:t>
      </w:r>
      <w:r w:rsidR="00992CB4">
        <w:rPr>
          <w:rFonts w:ascii="Times New Roman" w:eastAsia="Times New Roman" w:hAnsi="Times New Roman" w:cs="Times New Roman"/>
          <w:snapToGrid w:val="0"/>
          <w:sz w:val="24"/>
          <w:szCs w:val="24"/>
          <w:lang w:eastAsia="ru-RU"/>
        </w:rPr>
        <w:t>1</w:t>
      </w:r>
      <w:r>
        <w:rPr>
          <w:rFonts w:ascii="Times New Roman" w:eastAsia="Times New Roman" w:hAnsi="Times New Roman" w:cs="Times New Roman"/>
          <w:snapToGrid w:val="0"/>
          <w:sz w:val="24"/>
          <w:szCs w:val="24"/>
          <w:lang w:eastAsia="ru-RU"/>
        </w:rPr>
        <w:t xml:space="preserve">. </w:t>
      </w:r>
      <w:r w:rsidRPr="005A12B1">
        <w:rPr>
          <w:rFonts w:ascii="Times New Roman" w:eastAsia="Times New Roman" w:hAnsi="Times New Roman" w:cs="Times New Roman"/>
          <w:snapToGrid w:val="0"/>
          <w:sz w:val="24"/>
          <w:szCs w:val="24"/>
          <w:lang w:eastAsia="ru-RU"/>
        </w:rPr>
        <w:t xml:space="preserve">В случае нарушения </w:t>
      </w:r>
      <w:r>
        <w:rPr>
          <w:rFonts w:ascii="Times New Roman" w:eastAsia="Times New Roman" w:hAnsi="Times New Roman" w:cs="Times New Roman"/>
          <w:snapToGrid w:val="0"/>
          <w:sz w:val="24"/>
          <w:szCs w:val="24"/>
          <w:lang w:eastAsia="ru-RU"/>
        </w:rPr>
        <w:t>Исполнителем</w:t>
      </w:r>
      <w:r w:rsidRPr="005A12B1">
        <w:rPr>
          <w:rFonts w:ascii="Times New Roman" w:eastAsia="Times New Roman" w:hAnsi="Times New Roman" w:cs="Times New Roman"/>
          <w:snapToGrid w:val="0"/>
          <w:sz w:val="24"/>
          <w:szCs w:val="24"/>
          <w:lang w:eastAsia="ru-RU"/>
        </w:rPr>
        <w:t xml:space="preserve"> сроков поставки </w:t>
      </w:r>
      <w:r>
        <w:rPr>
          <w:rFonts w:ascii="Times New Roman" w:eastAsia="Times New Roman" w:hAnsi="Times New Roman" w:cs="Times New Roman"/>
          <w:snapToGrid w:val="0"/>
          <w:sz w:val="24"/>
          <w:szCs w:val="24"/>
          <w:lang w:eastAsia="ru-RU"/>
        </w:rPr>
        <w:t>выполнения работ</w:t>
      </w:r>
      <w:r w:rsidRPr="005A12B1">
        <w:rPr>
          <w:rFonts w:ascii="Times New Roman" w:eastAsia="Times New Roman" w:hAnsi="Times New Roman" w:cs="Times New Roman"/>
          <w:snapToGrid w:val="0"/>
          <w:sz w:val="24"/>
          <w:szCs w:val="24"/>
          <w:lang w:eastAsia="ru-RU"/>
        </w:rPr>
        <w:t xml:space="preserve"> на срок более 60 (шестидесяти) календарных дней, </w:t>
      </w:r>
      <w:r>
        <w:rPr>
          <w:rFonts w:ascii="Times New Roman" w:eastAsia="Times New Roman" w:hAnsi="Times New Roman" w:cs="Times New Roman"/>
          <w:snapToGrid w:val="0"/>
          <w:sz w:val="24"/>
          <w:szCs w:val="24"/>
          <w:lang w:eastAsia="ru-RU"/>
        </w:rPr>
        <w:t>Заказчик</w:t>
      </w:r>
      <w:r w:rsidRPr="005A12B1">
        <w:rPr>
          <w:rFonts w:ascii="Times New Roman" w:eastAsia="Times New Roman" w:hAnsi="Times New Roman" w:cs="Times New Roman"/>
          <w:snapToGrid w:val="0"/>
          <w:sz w:val="24"/>
          <w:szCs w:val="24"/>
          <w:lang w:eastAsia="ru-RU"/>
        </w:rPr>
        <w:t xml:space="preserve"> вправе расторгнуть Договор в одностороннем внесудебном порядке, а также потребовать возмещения убытков. </w:t>
      </w:r>
      <w:r>
        <w:rPr>
          <w:rFonts w:ascii="Times New Roman" w:eastAsia="Times New Roman" w:hAnsi="Times New Roman" w:cs="Times New Roman"/>
          <w:snapToGrid w:val="0"/>
          <w:sz w:val="24"/>
          <w:szCs w:val="24"/>
          <w:lang w:eastAsia="ru-RU"/>
        </w:rPr>
        <w:t xml:space="preserve"> </w:t>
      </w:r>
    </w:p>
    <w:p w:rsidR="00435CB8" w:rsidRPr="00435CB8" w:rsidRDefault="00435CB8" w:rsidP="00D95BCB">
      <w:pPr>
        <w:spacing w:after="0" w:line="240" w:lineRule="auto"/>
        <w:ind w:firstLine="567"/>
        <w:jc w:val="both"/>
        <w:rPr>
          <w:rFonts w:ascii="Times New Roman" w:hAnsi="Times New Roman" w:cs="Times New Roman"/>
          <w:sz w:val="24"/>
          <w:szCs w:val="24"/>
        </w:rPr>
      </w:pPr>
    </w:p>
    <w:p w:rsidR="000508A3" w:rsidRPr="00435CB8" w:rsidRDefault="000508A3" w:rsidP="00D95BCB">
      <w:pPr>
        <w:spacing w:after="0" w:line="240" w:lineRule="auto"/>
        <w:ind w:firstLine="567"/>
        <w:jc w:val="both"/>
        <w:rPr>
          <w:rFonts w:ascii="Times New Roman" w:hAnsi="Times New Roman" w:cs="Times New Roman"/>
          <w:b/>
          <w:sz w:val="24"/>
          <w:szCs w:val="24"/>
        </w:rPr>
      </w:pPr>
      <w:r w:rsidRPr="00435CB8">
        <w:rPr>
          <w:rFonts w:ascii="Times New Roman" w:hAnsi="Times New Roman" w:cs="Times New Roman"/>
          <w:b/>
          <w:sz w:val="24"/>
          <w:szCs w:val="24"/>
        </w:rPr>
        <w:t>9. ЗАКЛЮЧИТЕЛЬНЫЕ ПОЛОЖЕНИЯ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  Настоящий договор составлен в двух экземплярах, имеющих равную юридическую силу, по одному экземпляру для каждой из Сторон.</w:t>
      </w:r>
    </w:p>
    <w:p w:rsidR="00553060" w:rsidRPr="00DA115C" w:rsidRDefault="000508A3" w:rsidP="00D95BCB">
      <w:pPr>
        <w:pStyle w:val="1CStyle20"/>
        <w:spacing w:after="0" w:line="240" w:lineRule="auto"/>
        <w:ind w:firstLine="567"/>
        <w:rPr>
          <w:rFonts w:cs="Times New Roman"/>
          <w:sz w:val="24"/>
          <w:szCs w:val="24"/>
        </w:rPr>
      </w:pPr>
      <w:r w:rsidRPr="00435CB8">
        <w:rPr>
          <w:rFonts w:cs="Times New Roman"/>
          <w:sz w:val="24"/>
          <w:szCs w:val="24"/>
        </w:rPr>
        <w:t xml:space="preserve">9.2.  </w:t>
      </w:r>
      <w:r w:rsidR="00396097" w:rsidRPr="00435CB8">
        <w:rPr>
          <w:rFonts w:cs="Times New Roman"/>
          <w:sz w:val="24"/>
          <w:szCs w:val="24"/>
        </w:rPr>
        <w:t xml:space="preserve"> </w:t>
      </w:r>
      <w:r w:rsidRPr="00DA115C">
        <w:rPr>
          <w:rFonts w:cs="Times New Roman"/>
          <w:sz w:val="24"/>
          <w:szCs w:val="24"/>
        </w:rPr>
        <w:t xml:space="preserve">Настоящий договор вступает в силу с момента его подписания Сторонами и действует </w:t>
      </w:r>
      <w:r w:rsidR="009C562D" w:rsidRPr="00DA115C">
        <w:rPr>
          <w:sz w:val="24"/>
          <w:szCs w:val="24"/>
        </w:rPr>
        <w:t>до выбора суммы договора</w:t>
      </w:r>
      <w:r w:rsidRPr="00DA115C">
        <w:rPr>
          <w:rFonts w:cs="Times New Roman"/>
          <w:sz w:val="24"/>
          <w:szCs w:val="24"/>
        </w:rPr>
        <w:t>, а в части расчетов − до полного исполнения Сторонами своих обязательств. Датой подписания Сторонами настоящего договора Стороны согласовали считать дату, обозначенную в преамбуле настоящего договора.</w:t>
      </w:r>
      <w:r w:rsidR="00553060" w:rsidRPr="00DA115C">
        <w:rPr>
          <w:rFonts w:cs="Times New Roman"/>
          <w:sz w:val="24"/>
          <w:szCs w:val="24"/>
        </w:rPr>
        <w:t xml:space="preserve"> </w:t>
      </w:r>
    </w:p>
    <w:p w:rsidR="000508A3" w:rsidRPr="00435CB8" w:rsidRDefault="000508A3" w:rsidP="00D95BCB">
      <w:pPr>
        <w:pStyle w:val="1CStyle20"/>
        <w:spacing w:after="0" w:line="240" w:lineRule="auto"/>
        <w:ind w:firstLine="567"/>
        <w:rPr>
          <w:rFonts w:cs="Times New Roman"/>
          <w:sz w:val="24"/>
          <w:szCs w:val="24"/>
        </w:rPr>
      </w:pPr>
      <w:r w:rsidRPr="00DA115C">
        <w:rPr>
          <w:rFonts w:cs="Times New Roman"/>
          <w:sz w:val="24"/>
          <w:szCs w:val="24"/>
        </w:rPr>
        <w:t>9.</w:t>
      </w:r>
      <w:r w:rsidR="00396097" w:rsidRPr="00DA115C">
        <w:rPr>
          <w:rFonts w:cs="Times New Roman"/>
          <w:sz w:val="24"/>
          <w:szCs w:val="24"/>
        </w:rPr>
        <w:t>3</w:t>
      </w:r>
      <w:r w:rsidRPr="00DA115C">
        <w:rPr>
          <w:rFonts w:cs="Times New Roman"/>
          <w:sz w:val="24"/>
          <w:szCs w:val="24"/>
        </w:rPr>
        <w:t>.  Каждая из</w:t>
      </w:r>
      <w:r w:rsidRPr="00435CB8">
        <w:rPr>
          <w:rFonts w:cs="Times New Roman"/>
          <w:sz w:val="24"/>
          <w:szCs w:val="24"/>
        </w:rPr>
        <w:t xml:space="preserve"> Сторон вправе в одностороннем внесудебном порядке расторгнуть настоящий договор, надлежащим образом (в письменном виде, по реквизитам, указанным в настоящем договоре) уведомив об этом другую Сторону не менее чем за 10 (Десять) календарных дней до предполагаемой даты расторжения настоящего договора, после чего по истечении 10 (Десяти) календарных дней настоящий договор будет считаться расторгнутым, при этом дополнительного оформления соглашения о расторжении настоящего договора не требуется.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4</w:t>
      </w:r>
      <w:r w:rsidRPr="00435CB8">
        <w:rPr>
          <w:rFonts w:cs="Times New Roman"/>
          <w:sz w:val="24"/>
          <w:szCs w:val="24"/>
        </w:rPr>
        <w:t>.  Прекращение действия настоящего договора не освобождает Стороны от необходимости исполнения всех своих обязательств, предусмотренных настоящим договором, которые не были исполнены на момент прекращения его действия, а также не освобождает Стороны от ответственности за неисполнение любого из этих обязательств.</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5</w:t>
      </w:r>
      <w:r w:rsidRPr="00435CB8">
        <w:rPr>
          <w:rFonts w:cs="Times New Roman"/>
          <w:sz w:val="24"/>
          <w:szCs w:val="24"/>
        </w:rPr>
        <w:t xml:space="preserve">.  </w:t>
      </w:r>
      <w:r w:rsidR="00396097" w:rsidRPr="00435CB8">
        <w:rPr>
          <w:rFonts w:cs="Times New Roman"/>
          <w:sz w:val="24"/>
          <w:szCs w:val="24"/>
        </w:rPr>
        <w:t xml:space="preserve"> </w:t>
      </w:r>
      <w:r w:rsidRPr="00435CB8">
        <w:rPr>
          <w:rFonts w:cs="Times New Roman"/>
          <w:sz w:val="24"/>
          <w:szCs w:val="24"/>
        </w:rPr>
        <w:t>В рамках настоящего договора под рабочим днем Стороны согласовали понимать любой день, кроме субботы, воскресенья, государственных, национальных, религиозных праздников или дней, объявленных нерабочими, как в регионе каждой из Сторон, так и по Российской Федерации в целом.</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6</w:t>
      </w:r>
      <w:r w:rsidRPr="00435CB8">
        <w:rPr>
          <w:rFonts w:cs="Times New Roman"/>
          <w:sz w:val="24"/>
          <w:szCs w:val="24"/>
        </w:rPr>
        <w:t xml:space="preserve">.  Исполнитель вправе уведомлять Заказчика о сроках выполнения работ, о факте приостановки </w:t>
      </w:r>
      <w:r w:rsidR="005C2D82">
        <w:rPr>
          <w:rFonts w:cs="Times New Roman"/>
          <w:sz w:val="24"/>
          <w:szCs w:val="24"/>
        </w:rPr>
        <w:t>ремонта (</w:t>
      </w:r>
      <w:r w:rsidRPr="00435CB8">
        <w:rPr>
          <w:rFonts w:cs="Times New Roman"/>
          <w:sz w:val="24"/>
          <w:szCs w:val="24"/>
        </w:rPr>
        <w:t>технического обслуживания</w:t>
      </w:r>
      <w:r w:rsidR="005C2D82">
        <w:rPr>
          <w:rFonts w:cs="Times New Roman"/>
          <w:sz w:val="24"/>
          <w:szCs w:val="24"/>
        </w:rPr>
        <w:t>)</w:t>
      </w:r>
      <w:r w:rsidRPr="00435CB8">
        <w:rPr>
          <w:rFonts w:cs="Times New Roman"/>
          <w:sz w:val="24"/>
          <w:szCs w:val="24"/>
        </w:rPr>
        <w:t xml:space="preserve"> автомобиля, о завершении отдельных либо всех заявленных Заказчиком в Заказ</w:t>
      </w:r>
      <w:r w:rsidR="00DD53FA">
        <w:rPr>
          <w:rFonts w:cs="Times New Roman"/>
          <w:sz w:val="24"/>
          <w:szCs w:val="24"/>
        </w:rPr>
        <w:t>е</w:t>
      </w:r>
      <w:r w:rsidRPr="00435CB8">
        <w:rPr>
          <w:rFonts w:cs="Times New Roman"/>
          <w:sz w:val="24"/>
          <w:szCs w:val="24"/>
        </w:rPr>
        <w:t xml:space="preserve">-наряде работ по </w:t>
      </w:r>
      <w:r w:rsidR="005C2D82">
        <w:rPr>
          <w:rFonts w:cs="Times New Roman"/>
          <w:sz w:val="24"/>
          <w:szCs w:val="24"/>
        </w:rPr>
        <w:t>ремонту (</w:t>
      </w:r>
      <w:r w:rsidRPr="00435CB8">
        <w:rPr>
          <w:rFonts w:cs="Times New Roman"/>
          <w:sz w:val="24"/>
          <w:szCs w:val="24"/>
        </w:rPr>
        <w:t>техническому обслуживанию</w:t>
      </w:r>
      <w:r w:rsidR="005C2D82">
        <w:rPr>
          <w:rFonts w:cs="Times New Roman"/>
          <w:sz w:val="24"/>
          <w:szCs w:val="24"/>
        </w:rPr>
        <w:t>)</w:t>
      </w:r>
      <w:r w:rsidRPr="00435CB8">
        <w:rPr>
          <w:rFonts w:cs="Times New Roman"/>
          <w:sz w:val="24"/>
          <w:szCs w:val="24"/>
        </w:rPr>
        <w:t xml:space="preserve"> автомобиля и готовности автомобиля к передаче и прочей вытекающей из настоящего договора информации путем направления в адрес Заказчика сообщения посредством телефакса или электронной почты, либо нарочной или курьерской почтой, а где допустимо решение вопроса оперативным способом - посредством телефонной связи по координатам, указанным Заказчиком в настоящем договоре или в соответствующем Заказ</w:t>
      </w:r>
      <w:r w:rsidR="00DD53FA">
        <w:rPr>
          <w:rFonts w:cs="Times New Roman"/>
          <w:sz w:val="24"/>
          <w:szCs w:val="24"/>
        </w:rPr>
        <w:t>е</w:t>
      </w:r>
      <w:r w:rsidRPr="00435CB8">
        <w:rPr>
          <w:rFonts w:cs="Times New Roman"/>
          <w:sz w:val="24"/>
          <w:szCs w:val="24"/>
        </w:rPr>
        <w:t>-наряде.</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7</w:t>
      </w:r>
      <w:r w:rsidRPr="00435CB8">
        <w:rPr>
          <w:rFonts w:cs="Times New Roman"/>
          <w:sz w:val="24"/>
          <w:szCs w:val="24"/>
        </w:rPr>
        <w:t>.  Сообщения, переданные Исполнителем с помощью телефакса или электронной почты, признаются Сторонами действительными в случае успешной передачи по телефаксу или электронной почте с получением подтверждения Заказчика о приеме сообщения (ответ адресата по факсу или получение сообщения о прочтении письма по электронной почте либо ответное сообщение от Заказчика по электронной почте).</w:t>
      </w:r>
      <w:r w:rsidR="00CD2ED7">
        <w:rPr>
          <w:rFonts w:cs="Times New Roman"/>
          <w:sz w:val="24"/>
          <w:szCs w:val="24"/>
        </w:rPr>
        <w:t xml:space="preserve"> </w:t>
      </w:r>
      <w:r w:rsidRPr="00435CB8">
        <w:rPr>
          <w:rFonts w:cs="Times New Roman"/>
          <w:sz w:val="24"/>
          <w:szCs w:val="24"/>
        </w:rPr>
        <w:t>При этом факсимильное (электронное) сообщение должно содержать подпись уполномоченного лица и печать Исполнителя, а также отражать сведения, позволяющие достоверно установить, что документ исходит от Исполнителя (номер телефона/факса, электронной почты, зарегистрированные на имя Исполнителя, фирменное наименование юридического лица, дата и номер исходящего сообщения). При соблюдении вышеуказанных условий факсимильное (электронное) сообщение будет иметь юридическую силу по смыслу законодательства Российской Федерации.</w:t>
      </w:r>
      <w:r w:rsidR="00CD2ED7">
        <w:rPr>
          <w:rFonts w:cs="Times New Roman"/>
          <w:sz w:val="24"/>
          <w:szCs w:val="24"/>
        </w:rPr>
        <w:t xml:space="preserve"> </w:t>
      </w:r>
      <w:r w:rsidRPr="00435CB8">
        <w:rPr>
          <w:rFonts w:cs="Times New Roman"/>
          <w:sz w:val="24"/>
          <w:szCs w:val="24"/>
        </w:rPr>
        <w:t>Датой передачи соответствующего сообщения считается день отправления факсимильного сообщения или сообщения электронной почты.</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8</w:t>
      </w:r>
      <w:r w:rsidRPr="00435CB8">
        <w:rPr>
          <w:rFonts w:cs="Times New Roman"/>
          <w:sz w:val="24"/>
          <w:szCs w:val="24"/>
        </w:rPr>
        <w:t>.  В случае если уведомление, претензия и иная документация в рамках настоящего договора, направленная с помощью курьерской почты или нарочно, по телефаксу или электронной почте, будет получена Стороной после 17 (Семнадцати) часов в рабочий день либо в нерабочий день, такой документ будет считаться полученным в 8 (Восемь) часов утра на следующий рабочий день. Для целей настоящего пункта ссылки на какое-либо время являются ссылками на местное время в стране/регионе получателя.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w:t>
      </w:r>
      <w:r w:rsidR="00396097" w:rsidRPr="00435CB8">
        <w:rPr>
          <w:rFonts w:cs="Times New Roman"/>
          <w:sz w:val="24"/>
          <w:szCs w:val="24"/>
        </w:rPr>
        <w:t>9</w:t>
      </w:r>
      <w:r w:rsidRPr="00435CB8">
        <w:rPr>
          <w:rFonts w:cs="Times New Roman"/>
          <w:sz w:val="24"/>
          <w:szCs w:val="24"/>
        </w:rPr>
        <w:t xml:space="preserve">.  </w:t>
      </w:r>
      <w:r w:rsidR="00396097" w:rsidRPr="00435CB8">
        <w:rPr>
          <w:rFonts w:cs="Times New Roman"/>
          <w:sz w:val="24"/>
          <w:szCs w:val="24"/>
        </w:rPr>
        <w:t xml:space="preserve"> </w:t>
      </w:r>
      <w:r w:rsidR="00D95BCB">
        <w:rPr>
          <w:rFonts w:cs="Times New Roman"/>
          <w:sz w:val="24"/>
          <w:szCs w:val="24"/>
        </w:rPr>
        <w:t>Уступка права требования по настоящему Договору без письменного согласия Заказчика не допускается.</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0</w:t>
      </w:r>
      <w:r w:rsidRPr="00435CB8">
        <w:rPr>
          <w:rFonts w:cs="Times New Roman"/>
          <w:sz w:val="24"/>
          <w:szCs w:val="24"/>
        </w:rPr>
        <w:t>.  Все положения настоящего договора обязательны для правопреемников и надлежащим образом уполномоченных представителей Сторон.</w:t>
      </w:r>
    </w:p>
    <w:p w:rsidR="000508A3" w:rsidRPr="00435CB8" w:rsidRDefault="000508A3" w:rsidP="00D95BCB">
      <w:pPr>
        <w:pStyle w:val="1CStyle20"/>
        <w:spacing w:after="0" w:line="240" w:lineRule="auto"/>
        <w:ind w:firstLine="567"/>
        <w:rPr>
          <w:rFonts w:cs="Times New Roman"/>
          <w:sz w:val="24"/>
          <w:szCs w:val="24"/>
        </w:rPr>
      </w:pPr>
      <w:r w:rsidRPr="00435CB8">
        <w:rPr>
          <w:rFonts w:cs="Times New Roman"/>
          <w:sz w:val="24"/>
          <w:szCs w:val="24"/>
        </w:rPr>
        <w:t>9.1</w:t>
      </w:r>
      <w:r w:rsidR="00396097" w:rsidRPr="00435CB8">
        <w:rPr>
          <w:rFonts w:cs="Times New Roman"/>
          <w:sz w:val="24"/>
          <w:szCs w:val="24"/>
        </w:rPr>
        <w:t>1</w:t>
      </w:r>
      <w:r w:rsidRPr="00435CB8">
        <w:rPr>
          <w:rFonts w:cs="Times New Roman"/>
          <w:sz w:val="24"/>
          <w:szCs w:val="24"/>
        </w:rPr>
        <w:t xml:space="preserve">.  Если одно или несколько положений настоящего договора входят в противоречие с действующим законодательством Российской Федерации, то эти положения утрачивают силу, </w:t>
      </w:r>
      <w:r w:rsidR="004522C0">
        <w:rPr>
          <w:rFonts w:cs="Times New Roman"/>
          <w:sz w:val="24"/>
          <w:szCs w:val="24"/>
        </w:rPr>
        <w:t>но</w:t>
      </w:r>
      <w:r w:rsidRPr="00435CB8">
        <w:rPr>
          <w:rFonts w:cs="Times New Roman"/>
          <w:sz w:val="24"/>
          <w:szCs w:val="24"/>
        </w:rPr>
        <w:t xml:space="preserve"> не вле</w:t>
      </w:r>
      <w:r w:rsidR="004522C0">
        <w:rPr>
          <w:rFonts w:cs="Times New Roman"/>
          <w:sz w:val="24"/>
          <w:szCs w:val="24"/>
        </w:rPr>
        <w:t>ку</w:t>
      </w:r>
      <w:r w:rsidRPr="00435CB8">
        <w:rPr>
          <w:rFonts w:cs="Times New Roman"/>
          <w:sz w:val="24"/>
          <w:szCs w:val="24"/>
        </w:rPr>
        <w:t>т недействительности или утраты силы остальных положений и настоящего договора в целом.</w:t>
      </w:r>
    </w:p>
    <w:p w:rsidR="000508A3" w:rsidRPr="00435CB8" w:rsidRDefault="00396097" w:rsidP="00D95BCB">
      <w:pPr>
        <w:pStyle w:val="1CStyle20"/>
        <w:spacing w:after="0" w:line="240" w:lineRule="auto"/>
        <w:ind w:firstLine="567"/>
        <w:rPr>
          <w:rFonts w:cs="Times New Roman"/>
          <w:sz w:val="24"/>
          <w:szCs w:val="24"/>
        </w:rPr>
      </w:pPr>
      <w:r w:rsidRPr="00435CB8">
        <w:rPr>
          <w:rFonts w:cs="Times New Roman"/>
          <w:sz w:val="24"/>
          <w:szCs w:val="24"/>
        </w:rPr>
        <w:t xml:space="preserve"> </w:t>
      </w:r>
      <w:r w:rsidR="000508A3" w:rsidRPr="00435CB8">
        <w:rPr>
          <w:rFonts w:cs="Times New Roman"/>
          <w:sz w:val="24"/>
          <w:szCs w:val="24"/>
        </w:rPr>
        <w:t>9.1</w:t>
      </w:r>
      <w:r w:rsidRPr="00435CB8">
        <w:rPr>
          <w:rFonts w:cs="Times New Roman"/>
          <w:sz w:val="24"/>
          <w:szCs w:val="24"/>
        </w:rPr>
        <w:t>2</w:t>
      </w:r>
      <w:r w:rsidR="000508A3" w:rsidRPr="00435CB8">
        <w:rPr>
          <w:rFonts w:cs="Times New Roman"/>
          <w:sz w:val="24"/>
          <w:szCs w:val="24"/>
        </w:rPr>
        <w:t>.  При возникновении ситуации или обстоятельств, не определенных настоящим договором, и возникновении разногласий между Сторонами по их разрешению Стороны руководствуются положениями действующего гражданского законодательства Российской Федерации, а при отсутствии такой нормы, обычаями делового оборота, применяемого в отношении Сторон при разрешении подобной ситуации.</w:t>
      </w:r>
    </w:p>
    <w:p w:rsidR="000508A3" w:rsidRDefault="000508A3" w:rsidP="00D95BCB">
      <w:pPr>
        <w:spacing w:after="0" w:line="240" w:lineRule="auto"/>
        <w:ind w:firstLine="567"/>
        <w:jc w:val="both"/>
        <w:rPr>
          <w:rFonts w:ascii="Times New Roman" w:hAnsi="Times New Roman" w:cs="Times New Roman"/>
          <w:sz w:val="24"/>
          <w:szCs w:val="24"/>
        </w:rPr>
      </w:pPr>
      <w:r w:rsidRPr="00435CB8">
        <w:rPr>
          <w:rFonts w:ascii="Times New Roman" w:hAnsi="Times New Roman" w:cs="Times New Roman"/>
          <w:sz w:val="24"/>
          <w:szCs w:val="24"/>
        </w:rPr>
        <w:t>9.</w:t>
      </w:r>
      <w:r w:rsidR="00396097" w:rsidRPr="00435CB8">
        <w:rPr>
          <w:rFonts w:ascii="Times New Roman" w:hAnsi="Times New Roman" w:cs="Times New Roman"/>
          <w:sz w:val="24"/>
          <w:szCs w:val="24"/>
        </w:rPr>
        <w:t>13</w:t>
      </w:r>
      <w:r w:rsidRPr="00435CB8">
        <w:rPr>
          <w:rFonts w:ascii="Times New Roman" w:hAnsi="Times New Roman" w:cs="Times New Roman"/>
          <w:sz w:val="24"/>
          <w:szCs w:val="24"/>
        </w:rPr>
        <w:t>.  Если после заключения настоящего договора будут приняты правовые (нормативные) акты, устанавливающие обязательные для Сторон правила, иные, чем те, которые действовали при заключении настоящего договора, условия настоящего договора сохраняют силу, кроме случаев, когда в правовом (нормативном) акте установлено, что его действие распространяется на отношения, возникшие из ранее заключенных договоров.</w:t>
      </w:r>
    </w:p>
    <w:p w:rsidR="00D95BCB" w:rsidRPr="00D95BCB" w:rsidRDefault="00F847E0" w:rsidP="005C2D82">
      <w:pPr>
        <w:spacing w:after="0" w:line="240" w:lineRule="auto"/>
        <w:ind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t xml:space="preserve">9.14. </w:t>
      </w:r>
      <w:r w:rsidR="00D95BCB" w:rsidRPr="00D95BCB">
        <w:rPr>
          <w:rFonts w:ascii="Times New Roman" w:hAnsi="Times New Roman" w:cs="Times New Roman"/>
          <w:color w:val="000000"/>
          <w:sz w:val="24"/>
          <w:szCs w:val="24"/>
        </w:rPr>
        <w:t>Исполнитель обязан раскрыть информацию обо всей цепочке своих собственников, включая бенефициаров (в том числе конечных) по форме Приложения №</w:t>
      </w:r>
      <w:r w:rsidR="00DA115C">
        <w:rPr>
          <w:rFonts w:ascii="Times New Roman" w:hAnsi="Times New Roman" w:cs="Times New Roman"/>
          <w:color w:val="000000"/>
          <w:sz w:val="24"/>
          <w:szCs w:val="24"/>
        </w:rPr>
        <w:t>3</w:t>
      </w:r>
      <w:r w:rsidR="00D95BCB" w:rsidRPr="00D95BCB">
        <w:rPr>
          <w:rFonts w:ascii="Times New Roman" w:hAnsi="Times New Roman" w:cs="Times New Roman"/>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w:t>
      </w:r>
      <w:r w:rsidR="00334EDC">
        <w:rPr>
          <w:rFonts w:ascii="Times New Roman" w:hAnsi="Times New Roman" w:cs="Times New Roman"/>
          <w:color w:val="000000"/>
          <w:sz w:val="24"/>
          <w:szCs w:val="24"/>
        </w:rPr>
        <w:t>ведению</w:t>
      </w:r>
      <w:r w:rsidR="00D95BCB" w:rsidRPr="00D95BCB">
        <w:rPr>
          <w:rFonts w:ascii="Times New Roman" w:hAnsi="Times New Roman" w:cs="Times New Roman"/>
          <w:color w:val="000000"/>
          <w:sz w:val="24"/>
          <w:szCs w:val="24"/>
        </w:rPr>
        <w:t xml:space="preserve"> Исполнителя о цепочке</w:t>
      </w:r>
      <w:r w:rsidR="00D95BCB" w:rsidRPr="00D95BCB">
        <w:rPr>
          <w:rFonts w:ascii="Times New Roman" w:hAnsi="Times New Roman" w:cs="Times New Roman"/>
          <w:sz w:val="24"/>
          <w:szCs w:val="24"/>
        </w:rPr>
        <w:t xml:space="preserve"> собственников, включая бенефициаров (в том числе конечных), подписать   </w:t>
      </w:r>
      <w:r w:rsidR="005C2D82">
        <w:rPr>
          <w:rFonts w:ascii="Times New Roman" w:hAnsi="Times New Roman" w:cs="Times New Roman"/>
          <w:sz w:val="24"/>
          <w:szCs w:val="24"/>
        </w:rPr>
        <w:t xml:space="preserve">дополнительное соглашение и </w:t>
      </w:r>
      <w:r w:rsidR="00D95BCB" w:rsidRPr="00D95BCB">
        <w:rPr>
          <w:rFonts w:ascii="Times New Roman" w:hAnsi="Times New Roman" w:cs="Times New Roman"/>
          <w:sz w:val="24"/>
          <w:szCs w:val="24"/>
        </w:rPr>
        <w:t>согласие на передачу персональных данных (Приложение №2 к с</w:t>
      </w:r>
      <w:r w:rsidR="00334EDC">
        <w:rPr>
          <w:rFonts w:ascii="Times New Roman" w:hAnsi="Times New Roman" w:cs="Times New Roman"/>
          <w:sz w:val="24"/>
          <w:szCs w:val="24"/>
        </w:rPr>
        <w:t>ведению</w:t>
      </w:r>
      <w:r w:rsidR="00D95BCB" w:rsidRPr="00D95BCB">
        <w:rPr>
          <w:rFonts w:ascii="Times New Roman" w:hAnsi="Times New Roman" w:cs="Times New Roman"/>
          <w:sz w:val="24"/>
          <w:szCs w:val="24"/>
        </w:rPr>
        <w:t xml:space="preserve"> Исполнителя о цепочке собственников, включая бенефициаров (в том числе конечных)</w:t>
      </w:r>
      <w:r w:rsidR="005C2D82">
        <w:rPr>
          <w:rFonts w:ascii="Times New Roman" w:hAnsi="Times New Roman" w:cs="Times New Roman"/>
          <w:sz w:val="24"/>
          <w:szCs w:val="24"/>
        </w:rPr>
        <w:t>.</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9.1</w:t>
      </w:r>
      <w:r w:rsidR="005C2D82">
        <w:rPr>
          <w:rFonts w:ascii="Times New Roman" w:hAnsi="Times New Roman" w:cs="Times New Roman"/>
          <w:sz w:val="24"/>
          <w:szCs w:val="24"/>
        </w:rPr>
        <w:t>5</w:t>
      </w:r>
      <w:r w:rsidRPr="00D95BCB">
        <w:rPr>
          <w:rFonts w:ascii="Times New Roman" w:hAnsi="Times New Roman" w:cs="Times New Roman"/>
          <w:sz w:val="24"/>
          <w:szCs w:val="24"/>
        </w:rPr>
        <w:t xml:space="preserve">. настоящего Договора, а также обеспечить прекращение участия таких организаций в исполнении Договоров. </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17</w:t>
      </w:r>
      <w:r w:rsidRPr="00D95BCB">
        <w:rPr>
          <w:rFonts w:ascii="Times New Roman" w:hAnsi="Times New Roman" w:cs="Times New Roman"/>
          <w:sz w:val="24"/>
          <w:szCs w:val="24"/>
        </w:rPr>
        <w:t xml:space="preserve"> Настоящим Исполнитель подтверждает и признает, что содержащиеся в данном разделе гарантии рассматриваются как существен</w:t>
      </w:r>
      <w:r w:rsidR="004522C0">
        <w:rPr>
          <w:rFonts w:ascii="Times New Roman" w:hAnsi="Times New Roman" w:cs="Times New Roman"/>
          <w:sz w:val="24"/>
          <w:szCs w:val="24"/>
        </w:rPr>
        <w:t xml:space="preserve">ные условия Договора со стороны </w:t>
      </w:r>
      <w:proofErr w:type="gramStart"/>
      <w:r w:rsidRPr="00D95BCB">
        <w:rPr>
          <w:rFonts w:ascii="Times New Roman" w:hAnsi="Times New Roman" w:cs="Times New Roman"/>
          <w:sz w:val="24"/>
          <w:szCs w:val="24"/>
        </w:rPr>
        <w:t>Заказчика</w:t>
      </w:r>
      <w:proofErr w:type="gramEnd"/>
      <w:r w:rsidRPr="00D95BCB">
        <w:rPr>
          <w:rFonts w:ascii="Times New Roman" w:hAnsi="Times New Roman" w:cs="Times New Roman"/>
          <w:sz w:val="24"/>
          <w:szCs w:val="24"/>
        </w:rPr>
        <w:t xml:space="preserve"> и Заказчик вправе исходить из них при исполнении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w:t>
      </w:r>
      <w:r w:rsidR="005C2D82">
        <w:rPr>
          <w:rFonts w:ascii="Times New Roman" w:hAnsi="Times New Roman" w:cs="Times New Roman"/>
          <w:sz w:val="24"/>
          <w:szCs w:val="24"/>
        </w:rPr>
        <w:t>18</w:t>
      </w:r>
      <w:r w:rsidRPr="00D95BCB">
        <w:rPr>
          <w:rFonts w:ascii="Times New Roman" w:hAnsi="Times New Roman" w:cs="Times New Roman"/>
          <w:sz w:val="24"/>
          <w:szCs w:val="24"/>
        </w:rPr>
        <w:t xml:space="preserve">. В случае нарушения Исполнителем обязательств, установленных в </w:t>
      </w:r>
      <w:proofErr w:type="spellStart"/>
      <w:r w:rsidRPr="00D95BCB">
        <w:rPr>
          <w:rFonts w:ascii="Times New Roman" w:hAnsi="Times New Roman" w:cs="Times New Roman"/>
          <w:sz w:val="24"/>
          <w:szCs w:val="24"/>
        </w:rPr>
        <w:t>п.п</w:t>
      </w:r>
      <w:proofErr w:type="spellEnd"/>
      <w:r w:rsidRPr="00D95BCB">
        <w:rPr>
          <w:rFonts w:ascii="Times New Roman" w:hAnsi="Times New Roman" w:cs="Times New Roman"/>
          <w:sz w:val="24"/>
          <w:szCs w:val="24"/>
        </w:rPr>
        <w:t>.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Pr>
          <w:rFonts w:ascii="Times New Roman" w:hAnsi="Times New Roman" w:cs="Times New Roman"/>
          <w:sz w:val="24"/>
          <w:szCs w:val="24"/>
        </w:rPr>
        <w:t>.</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sidR="005C2D82">
        <w:rPr>
          <w:rFonts w:ascii="Times New Roman" w:hAnsi="Times New Roman" w:cs="Times New Roman"/>
          <w:sz w:val="24"/>
          <w:szCs w:val="24"/>
        </w:rPr>
        <w:t>19</w:t>
      </w:r>
      <w:r w:rsidRPr="00D95BCB">
        <w:rPr>
          <w:rFonts w:ascii="Times New Roman" w:hAnsi="Times New Roman" w:cs="Times New Roman"/>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w:t>
      </w:r>
      <w:proofErr w:type="spellStart"/>
      <w:r w:rsidRPr="00D95BCB">
        <w:rPr>
          <w:rFonts w:ascii="Times New Roman" w:hAnsi="Times New Roman" w:cs="Times New Roman"/>
          <w:sz w:val="24"/>
          <w:szCs w:val="24"/>
        </w:rPr>
        <w:t>п.п</w:t>
      </w:r>
      <w:proofErr w:type="spellEnd"/>
      <w:r w:rsidRPr="00D95BCB">
        <w:rPr>
          <w:rFonts w:ascii="Times New Roman" w:hAnsi="Times New Roman" w:cs="Times New Roman"/>
          <w:sz w:val="24"/>
          <w:szCs w:val="24"/>
        </w:rPr>
        <w:t>. 9.1</w:t>
      </w:r>
      <w:r w:rsidR="005C2D82">
        <w:rPr>
          <w:rFonts w:ascii="Times New Roman" w:hAnsi="Times New Roman" w:cs="Times New Roman"/>
          <w:sz w:val="24"/>
          <w:szCs w:val="24"/>
        </w:rPr>
        <w:t>5</w:t>
      </w:r>
      <w:r w:rsidRPr="00D95BCB">
        <w:rPr>
          <w:rFonts w:ascii="Times New Roman" w:hAnsi="Times New Roman" w:cs="Times New Roman"/>
          <w:sz w:val="24"/>
          <w:szCs w:val="24"/>
        </w:rPr>
        <w:t>, 9.</w:t>
      </w:r>
      <w:r w:rsidR="005C2D82">
        <w:rPr>
          <w:rFonts w:ascii="Times New Roman" w:hAnsi="Times New Roman" w:cs="Times New Roman"/>
          <w:sz w:val="24"/>
          <w:szCs w:val="24"/>
        </w:rPr>
        <w:t>16</w:t>
      </w:r>
      <w:r w:rsidRPr="00D95BCB">
        <w:rPr>
          <w:rFonts w:ascii="Times New Roman" w:hAnsi="Times New Roman" w:cs="Times New Roman"/>
          <w:sz w:val="24"/>
          <w:szCs w:val="24"/>
        </w:rPr>
        <w:t xml:space="preserve"> настоящего Договора, сверх суммы штрафа.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Штраф, предусмотренный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9.</w:t>
      </w:r>
      <w:r w:rsidR="005C2D82">
        <w:rPr>
          <w:rFonts w:ascii="Times New Roman" w:hAnsi="Times New Roman" w:cs="Times New Roman"/>
          <w:sz w:val="24"/>
          <w:szCs w:val="24"/>
        </w:rPr>
        <w:t>1</w:t>
      </w:r>
      <w:r w:rsidR="009173A9">
        <w:rPr>
          <w:rFonts w:ascii="Times New Roman" w:hAnsi="Times New Roman" w:cs="Times New Roman"/>
          <w:sz w:val="24"/>
          <w:szCs w:val="24"/>
        </w:rPr>
        <w:t>8</w:t>
      </w:r>
      <w:r w:rsidRPr="00D95BCB">
        <w:rPr>
          <w:rFonts w:ascii="Times New Roman" w:hAnsi="Times New Roman" w:cs="Times New Roman"/>
          <w:sz w:val="24"/>
          <w:szCs w:val="24"/>
        </w:rPr>
        <w:t xml:space="preserve"> настоящего Договора.</w:t>
      </w:r>
    </w:p>
    <w:p w:rsidR="00D95BCB" w:rsidRPr="00D95BCB" w:rsidRDefault="00D95BCB" w:rsidP="00D95BCB">
      <w:pPr>
        <w:pStyle w:val="a6"/>
        <w:spacing w:after="0" w:line="240" w:lineRule="auto"/>
        <w:ind w:left="0" w:firstLine="709"/>
        <w:jc w:val="both"/>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2</w:t>
      </w:r>
      <w:r w:rsidRPr="00D95BCB">
        <w:rPr>
          <w:rFonts w:ascii="Times New Roman" w:hAnsi="Times New Roman" w:cs="Times New Roman"/>
          <w:sz w:val="24"/>
          <w:szCs w:val="24"/>
        </w:rPr>
        <w:t>. 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D95BCB" w:rsidRDefault="00D95BCB" w:rsidP="00D95BCB">
      <w:pPr>
        <w:pStyle w:val="a6"/>
        <w:spacing w:after="0" w:line="240" w:lineRule="auto"/>
        <w:ind w:left="0" w:firstLine="709"/>
        <w:jc w:val="both"/>
        <w:outlineLvl w:val="0"/>
        <w:rPr>
          <w:rFonts w:ascii="Times New Roman" w:hAnsi="Times New Roman" w:cs="Times New Roman"/>
          <w:sz w:val="24"/>
          <w:szCs w:val="24"/>
        </w:rPr>
      </w:pPr>
      <w:r w:rsidRPr="00D95BCB">
        <w:rPr>
          <w:rFonts w:ascii="Times New Roman" w:hAnsi="Times New Roman" w:cs="Times New Roman"/>
          <w:sz w:val="24"/>
          <w:szCs w:val="24"/>
        </w:rPr>
        <w:t>9.</w:t>
      </w:r>
      <w:r>
        <w:rPr>
          <w:rFonts w:ascii="Times New Roman" w:hAnsi="Times New Roman" w:cs="Times New Roman"/>
          <w:sz w:val="24"/>
          <w:szCs w:val="24"/>
        </w:rPr>
        <w:t>2</w:t>
      </w:r>
      <w:r w:rsidR="005C2D82">
        <w:rPr>
          <w:rFonts w:ascii="Times New Roman" w:hAnsi="Times New Roman" w:cs="Times New Roman"/>
          <w:sz w:val="24"/>
          <w:szCs w:val="24"/>
        </w:rPr>
        <w:t>3</w:t>
      </w:r>
      <w:r w:rsidRPr="00D95BCB">
        <w:rPr>
          <w:rFonts w:ascii="Times New Roman" w:hAnsi="Times New Roman" w:cs="Times New Roman"/>
          <w:sz w:val="24"/>
          <w:szCs w:val="24"/>
        </w:rPr>
        <w:t>. Обязательства по пунктам 9.</w:t>
      </w:r>
      <w:r>
        <w:rPr>
          <w:rFonts w:ascii="Times New Roman" w:hAnsi="Times New Roman" w:cs="Times New Roman"/>
          <w:sz w:val="24"/>
          <w:szCs w:val="24"/>
        </w:rPr>
        <w:t>2</w:t>
      </w:r>
      <w:r w:rsidR="005C2D82">
        <w:rPr>
          <w:rFonts w:ascii="Times New Roman" w:hAnsi="Times New Roman" w:cs="Times New Roman"/>
          <w:sz w:val="24"/>
          <w:szCs w:val="24"/>
        </w:rPr>
        <w:t>0</w:t>
      </w:r>
      <w:r w:rsidRPr="00D95BCB">
        <w:rPr>
          <w:rFonts w:ascii="Times New Roman" w:hAnsi="Times New Roman" w:cs="Times New Roman"/>
          <w:sz w:val="24"/>
          <w:szCs w:val="24"/>
        </w:rPr>
        <w:t>, 9.</w:t>
      </w:r>
      <w:r>
        <w:rPr>
          <w:rFonts w:ascii="Times New Roman" w:hAnsi="Times New Roman" w:cs="Times New Roman"/>
          <w:sz w:val="24"/>
          <w:szCs w:val="24"/>
        </w:rPr>
        <w:t>2</w:t>
      </w:r>
      <w:r w:rsidR="005C2D82">
        <w:rPr>
          <w:rFonts w:ascii="Times New Roman" w:hAnsi="Times New Roman" w:cs="Times New Roman"/>
          <w:sz w:val="24"/>
          <w:szCs w:val="24"/>
        </w:rPr>
        <w:t>1</w:t>
      </w:r>
      <w:r w:rsidRPr="00D95BCB">
        <w:rPr>
          <w:rFonts w:ascii="Times New Roman" w:hAnsi="Times New Roman" w:cs="Times New Roman"/>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p w:rsidR="00DA115C" w:rsidRDefault="00DA115C" w:rsidP="00D95BCB">
      <w:pPr>
        <w:pStyle w:val="a6"/>
        <w:spacing w:after="0" w:line="240" w:lineRule="auto"/>
        <w:ind w:left="0" w:firstLine="709"/>
        <w:jc w:val="both"/>
        <w:outlineLvl w:val="0"/>
        <w:rPr>
          <w:rFonts w:ascii="Times New Roman" w:hAnsi="Times New Roman" w:cs="Times New Roman"/>
          <w:sz w:val="24"/>
          <w:szCs w:val="24"/>
        </w:rPr>
      </w:pPr>
      <w:r>
        <w:rPr>
          <w:rFonts w:ascii="Times New Roman" w:hAnsi="Times New Roman" w:cs="Times New Roman"/>
          <w:sz w:val="24"/>
          <w:szCs w:val="24"/>
        </w:rPr>
        <w:t>9.2</w:t>
      </w:r>
      <w:r w:rsidR="009173A9">
        <w:rPr>
          <w:rFonts w:ascii="Times New Roman" w:hAnsi="Times New Roman" w:cs="Times New Roman"/>
          <w:sz w:val="24"/>
          <w:szCs w:val="24"/>
        </w:rPr>
        <w:t>4</w:t>
      </w:r>
      <w:r>
        <w:rPr>
          <w:rFonts w:ascii="Times New Roman" w:hAnsi="Times New Roman" w:cs="Times New Roman"/>
          <w:sz w:val="24"/>
          <w:szCs w:val="24"/>
        </w:rPr>
        <w:t>.. Приложения к настоящему Договору:</w:t>
      </w:r>
    </w:p>
    <w:p w:rsidR="00DA115C" w:rsidRPr="004522C0" w:rsidRDefault="00DA115C" w:rsidP="004522C0">
      <w:pPr>
        <w:spacing w:after="0" w:line="240" w:lineRule="auto"/>
        <w:ind w:firstLine="567"/>
        <w:jc w:val="both"/>
        <w:outlineLvl w:val="0"/>
        <w:rPr>
          <w:rFonts w:ascii="Times New Roman" w:hAnsi="Times New Roman" w:cs="Times New Roman"/>
          <w:sz w:val="24"/>
          <w:szCs w:val="24"/>
        </w:rPr>
      </w:pPr>
      <w:r w:rsidRPr="004522C0">
        <w:rPr>
          <w:rFonts w:ascii="Times New Roman" w:hAnsi="Times New Roman" w:cs="Times New Roman"/>
          <w:sz w:val="24"/>
          <w:szCs w:val="24"/>
        </w:rPr>
        <w:t xml:space="preserve">- </w:t>
      </w:r>
      <w:r w:rsidR="00512765">
        <w:rPr>
          <w:rFonts w:ascii="Times New Roman" w:hAnsi="Times New Roman" w:cs="Times New Roman"/>
          <w:sz w:val="24"/>
          <w:szCs w:val="24"/>
        </w:rPr>
        <w:t xml:space="preserve"> </w:t>
      </w:r>
      <w:r w:rsidRPr="004522C0">
        <w:rPr>
          <w:rFonts w:ascii="Times New Roman" w:hAnsi="Times New Roman" w:cs="Times New Roman"/>
          <w:sz w:val="24"/>
          <w:szCs w:val="24"/>
        </w:rPr>
        <w:t>Приложение №1 – Список автотранспорта Заказчика;</w:t>
      </w:r>
    </w:p>
    <w:p w:rsidR="00DA115C" w:rsidRPr="00335920" w:rsidRDefault="00512765" w:rsidP="00335920">
      <w:pPr>
        <w:pStyle w:val="1CStyle20"/>
        <w:spacing w:after="0" w:line="240" w:lineRule="auto"/>
        <w:ind w:firstLine="567"/>
        <w:rPr>
          <w:rFonts w:cs="Times New Roman"/>
          <w:sz w:val="24"/>
          <w:szCs w:val="24"/>
        </w:rPr>
      </w:pPr>
      <w:r>
        <w:rPr>
          <w:rFonts w:cs="Times New Roman"/>
          <w:sz w:val="24"/>
          <w:szCs w:val="24"/>
        </w:rPr>
        <w:t>- </w:t>
      </w:r>
      <w:r w:rsidR="00DA115C" w:rsidRPr="00335920">
        <w:rPr>
          <w:rFonts w:cs="Times New Roman"/>
          <w:sz w:val="24"/>
          <w:szCs w:val="24"/>
        </w:rPr>
        <w:t xml:space="preserve">Приложение №2 </w:t>
      </w:r>
      <w:r w:rsidR="004522C0">
        <w:rPr>
          <w:rFonts w:cs="Times New Roman"/>
          <w:sz w:val="24"/>
          <w:szCs w:val="24"/>
        </w:rPr>
        <w:t xml:space="preserve">– </w:t>
      </w:r>
      <w:r w:rsidRPr="00585A37">
        <w:rPr>
          <w:sz w:val="24"/>
          <w:szCs w:val="24"/>
        </w:rPr>
        <w:t>Единичные расценки технического облуживания с учетом</w:t>
      </w:r>
      <w:r w:rsidRPr="00585A37">
        <w:rPr>
          <w:bCs/>
          <w:sz w:val="24"/>
          <w:szCs w:val="24"/>
        </w:rPr>
        <w:t xml:space="preserve"> расходных материалов</w:t>
      </w:r>
      <w:r w:rsidRPr="00585A37">
        <w:rPr>
          <w:sz w:val="24"/>
          <w:szCs w:val="24"/>
        </w:rPr>
        <w:t xml:space="preserve"> и ремонтных работ</w:t>
      </w:r>
      <w:r w:rsidR="00DA115C" w:rsidRPr="00585A37">
        <w:rPr>
          <w:rFonts w:cs="Times New Roman"/>
          <w:sz w:val="24"/>
          <w:szCs w:val="24"/>
        </w:rPr>
        <w:t>;</w:t>
      </w:r>
      <w:bookmarkStart w:id="0" w:name="_GoBack"/>
      <w:bookmarkEnd w:id="0"/>
    </w:p>
    <w:p w:rsidR="00D95BCB" w:rsidRDefault="00DA115C" w:rsidP="00335920">
      <w:pPr>
        <w:autoSpaceDE w:val="0"/>
        <w:autoSpaceDN w:val="0"/>
        <w:adjustRightInd w:val="0"/>
        <w:spacing w:after="0"/>
        <w:ind w:firstLine="567"/>
        <w:jc w:val="both"/>
        <w:outlineLvl w:val="0"/>
        <w:rPr>
          <w:rFonts w:ascii="Times New Roman" w:hAnsi="Times New Roman" w:cs="Times New Roman"/>
          <w:sz w:val="24"/>
          <w:szCs w:val="24"/>
        </w:rPr>
      </w:pPr>
      <w:r w:rsidRPr="00335920">
        <w:rPr>
          <w:rFonts w:ascii="Times New Roman" w:hAnsi="Times New Roman" w:cs="Times New Roman"/>
          <w:sz w:val="24"/>
          <w:szCs w:val="24"/>
        </w:rPr>
        <w:t xml:space="preserve">- Приложение №3 </w:t>
      </w:r>
      <w:r w:rsidR="004522C0">
        <w:rPr>
          <w:rFonts w:cs="Times New Roman"/>
          <w:sz w:val="24"/>
          <w:szCs w:val="24"/>
        </w:rPr>
        <w:t xml:space="preserve">– </w:t>
      </w:r>
      <w:r w:rsidR="00335920" w:rsidRPr="00335920">
        <w:rPr>
          <w:rFonts w:ascii="Times New Roman" w:eastAsia="Calibri" w:hAnsi="Times New Roman" w:cs="Times New Roman"/>
          <w:sz w:val="24"/>
          <w:szCs w:val="24"/>
        </w:rPr>
        <w:t>С</w:t>
      </w:r>
      <w:r w:rsidR="00334EDC">
        <w:rPr>
          <w:rFonts w:ascii="Times New Roman" w:eastAsia="Calibri" w:hAnsi="Times New Roman" w:cs="Times New Roman"/>
          <w:sz w:val="24"/>
          <w:szCs w:val="24"/>
        </w:rPr>
        <w:t>ведения</w:t>
      </w:r>
      <w:r w:rsidR="00335920" w:rsidRPr="00335920">
        <w:rPr>
          <w:rFonts w:ascii="Times New Roman" w:eastAsia="Calibri" w:hAnsi="Times New Roman" w:cs="Times New Roman"/>
          <w:sz w:val="24"/>
          <w:szCs w:val="24"/>
        </w:rPr>
        <w:t xml:space="preserve"> Исполнителя </w:t>
      </w:r>
      <w:r w:rsidR="00335920" w:rsidRPr="00335920">
        <w:rPr>
          <w:rFonts w:ascii="Times New Roman" w:hAnsi="Times New Roman" w:cs="Times New Roman"/>
          <w:sz w:val="24"/>
          <w:szCs w:val="24"/>
        </w:rPr>
        <w:t>о цепочке собственников, включая бенефициаров (в том числе конечных).</w:t>
      </w:r>
    </w:p>
    <w:p w:rsidR="00335920" w:rsidRPr="00D95BCB" w:rsidRDefault="00335920" w:rsidP="00335920">
      <w:pPr>
        <w:autoSpaceDE w:val="0"/>
        <w:autoSpaceDN w:val="0"/>
        <w:adjustRightInd w:val="0"/>
        <w:spacing w:after="0"/>
        <w:ind w:firstLine="567"/>
        <w:jc w:val="both"/>
        <w:outlineLvl w:val="0"/>
        <w:rPr>
          <w:rFonts w:ascii="Times New Roman" w:hAnsi="Times New Roman" w:cs="Times New Roman"/>
          <w:sz w:val="24"/>
          <w:szCs w:val="24"/>
        </w:rPr>
      </w:pPr>
    </w:p>
    <w:p w:rsidR="00435CB8" w:rsidRPr="00D95BCB" w:rsidRDefault="00435CB8" w:rsidP="00D95BCB">
      <w:pPr>
        <w:spacing w:after="0" w:line="240" w:lineRule="auto"/>
        <w:ind w:firstLine="567"/>
        <w:jc w:val="both"/>
        <w:outlineLvl w:val="0"/>
        <w:rPr>
          <w:rFonts w:ascii="Times New Roman" w:hAnsi="Times New Roman" w:cs="Times New Roman"/>
          <w:b/>
          <w:sz w:val="24"/>
          <w:szCs w:val="24"/>
        </w:rPr>
      </w:pPr>
      <w:r w:rsidRPr="00D95BCB">
        <w:rPr>
          <w:rFonts w:ascii="Times New Roman" w:hAnsi="Times New Roman" w:cs="Times New Roman"/>
          <w:b/>
          <w:sz w:val="24"/>
          <w:szCs w:val="24"/>
        </w:rPr>
        <w:t>10. Адреса и банковские реквизиты сторон:</w:t>
      </w:r>
    </w:p>
    <w:tbl>
      <w:tblPr>
        <w:tblStyle w:val="TableStyle0"/>
        <w:tblW w:w="9453" w:type="dxa"/>
        <w:tblInd w:w="0" w:type="dxa"/>
        <w:tblLayout w:type="fixed"/>
        <w:tblLook w:val="04A0" w:firstRow="1" w:lastRow="0" w:firstColumn="1" w:lastColumn="0" w:noHBand="0" w:noVBand="1"/>
      </w:tblPr>
      <w:tblGrid>
        <w:gridCol w:w="30"/>
        <w:gridCol w:w="4538"/>
        <w:gridCol w:w="282"/>
        <w:gridCol w:w="4603"/>
      </w:tblGrid>
      <w:tr w:rsidR="001D51C0" w:rsidRPr="00D95BCB" w:rsidTr="001D51C0">
        <w:trPr>
          <w:gridAfter w:val="1"/>
          <w:wAfter w:w="4603" w:type="dxa"/>
        </w:trPr>
        <w:tc>
          <w:tcPr>
            <w:tcW w:w="30" w:type="dxa"/>
            <w:shd w:val="clear" w:color="FFFFFF" w:fill="auto"/>
            <w:vAlign w:val="bottom"/>
          </w:tcPr>
          <w:p w:rsidR="001D51C0" w:rsidRPr="00D95BCB" w:rsidRDefault="001D51C0" w:rsidP="00D95BCB">
            <w:pPr>
              <w:pStyle w:val="1CStyle31"/>
              <w:jc w:val="both"/>
              <w:rPr>
                <w:rFonts w:cs="Times New Roman"/>
                <w:sz w:val="24"/>
                <w:szCs w:val="24"/>
              </w:rPr>
            </w:pPr>
          </w:p>
        </w:tc>
        <w:tc>
          <w:tcPr>
            <w:tcW w:w="4820" w:type="dxa"/>
            <w:gridSpan w:val="2"/>
            <w:shd w:val="clear" w:color="FFFFFF" w:fill="auto"/>
            <w:vAlign w:val="bottom"/>
          </w:tcPr>
          <w:p w:rsidR="001D51C0" w:rsidRPr="00D95BCB" w:rsidRDefault="00435CB8" w:rsidP="00D95BCB">
            <w:pPr>
              <w:pStyle w:val="1CStyle32"/>
              <w:jc w:val="both"/>
              <w:rPr>
                <w:rFonts w:cs="Times New Roman"/>
                <w:sz w:val="24"/>
                <w:szCs w:val="24"/>
              </w:rPr>
            </w:pPr>
            <w:r w:rsidRPr="00D95BCB">
              <w:rPr>
                <w:rFonts w:cs="Times New Roman"/>
                <w:sz w:val="24"/>
                <w:szCs w:val="24"/>
              </w:rPr>
              <w:t xml:space="preserve"> </w:t>
            </w:r>
          </w:p>
        </w:tc>
      </w:tr>
      <w:tr w:rsidR="001D51C0" w:rsidRPr="00D95BCB" w:rsidTr="001D51C0">
        <w:tc>
          <w:tcPr>
            <w:tcW w:w="30" w:type="dxa"/>
            <w:shd w:val="clear" w:color="FFFFFF" w:fill="auto"/>
            <w:vAlign w:val="bottom"/>
          </w:tcPr>
          <w:p w:rsidR="001D51C0" w:rsidRPr="00D95BCB" w:rsidRDefault="001D51C0" w:rsidP="00D95BCB">
            <w:pPr>
              <w:pStyle w:val="1CStyle35"/>
              <w:jc w:val="both"/>
              <w:rPr>
                <w:rFonts w:cs="Times New Roman"/>
                <w:sz w:val="24"/>
                <w:szCs w:val="24"/>
              </w:rPr>
            </w:pPr>
          </w:p>
        </w:tc>
        <w:tc>
          <w:tcPr>
            <w:tcW w:w="4538" w:type="dxa"/>
            <w:shd w:val="clear" w:color="FFFFFF" w:fill="auto"/>
          </w:tcPr>
          <w:p w:rsidR="00435CB8" w:rsidRPr="00986FC8" w:rsidRDefault="00435CB8" w:rsidP="00D95BCB">
            <w:pPr>
              <w:pStyle w:val="1CStyle37"/>
              <w:ind w:left="65" w:right="132" w:firstLine="142"/>
              <w:jc w:val="left"/>
              <w:rPr>
                <w:rFonts w:cs="Times New Roman"/>
                <w:b/>
                <w:sz w:val="24"/>
                <w:szCs w:val="24"/>
              </w:rPr>
            </w:pPr>
            <w:r w:rsidRPr="00986FC8">
              <w:rPr>
                <w:rFonts w:cs="Times New Roman"/>
                <w:b/>
                <w:sz w:val="24"/>
                <w:szCs w:val="24"/>
              </w:rPr>
              <w:t>Заказчик:</w:t>
            </w:r>
          </w:p>
          <w:p w:rsidR="001D51C0" w:rsidRPr="00D95BCB" w:rsidRDefault="00435CB8" w:rsidP="00D433C1">
            <w:pPr>
              <w:pStyle w:val="1CStyle37"/>
              <w:ind w:left="112" w:right="132"/>
              <w:jc w:val="left"/>
              <w:rPr>
                <w:rFonts w:cs="Times New Roman"/>
                <w:sz w:val="24"/>
                <w:szCs w:val="24"/>
              </w:rPr>
            </w:pPr>
            <w:r w:rsidRPr="00D95BCB">
              <w:rPr>
                <w:rFonts w:cs="Times New Roman"/>
                <w:sz w:val="24"/>
                <w:szCs w:val="24"/>
              </w:rPr>
              <w:t>А</w:t>
            </w:r>
            <w:r w:rsidR="001D51C0" w:rsidRPr="00D95BCB">
              <w:rPr>
                <w:rFonts w:cs="Times New Roman"/>
                <w:sz w:val="24"/>
                <w:szCs w:val="24"/>
              </w:rPr>
              <w:t xml:space="preserve">кционерное общество «Чувашская </w:t>
            </w:r>
            <w:proofErr w:type="spellStart"/>
            <w:r w:rsidR="001D51C0" w:rsidRPr="00D95BCB">
              <w:rPr>
                <w:rFonts w:cs="Times New Roman"/>
                <w:sz w:val="24"/>
                <w:szCs w:val="24"/>
              </w:rPr>
              <w:t>энергосбытовая</w:t>
            </w:r>
            <w:proofErr w:type="spellEnd"/>
            <w:r w:rsidR="001D51C0" w:rsidRPr="00D95BCB">
              <w:rPr>
                <w:rFonts w:cs="Times New Roman"/>
                <w:sz w:val="24"/>
                <w:szCs w:val="24"/>
              </w:rPr>
              <w:t xml:space="preserve"> </w:t>
            </w:r>
            <w:proofErr w:type="gramStart"/>
            <w:r w:rsidR="001D51C0" w:rsidRPr="00D95BCB">
              <w:rPr>
                <w:rFonts w:cs="Times New Roman"/>
                <w:sz w:val="24"/>
                <w:szCs w:val="24"/>
              </w:rPr>
              <w:t xml:space="preserve">компания» </w:t>
            </w:r>
            <w:r w:rsidR="001D51C0" w:rsidRPr="00D95BCB">
              <w:rPr>
                <w:rFonts w:cs="Times New Roman"/>
                <w:sz w:val="24"/>
                <w:szCs w:val="24"/>
              </w:rPr>
              <w:br/>
            </w:r>
            <w:r w:rsidR="00451B0A" w:rsidRPr="00D95BCB">
              <w:rPr>
                <w:rFonts w:cs="Times New Roman"/>
                <w:sz w:val="24"/>
                <w:szCs w:val="24"/>
              </w:rPr>
              <w:t xml:space="preserve"> </w:t>
            </w:r>
            <w:r w:rsidR="00872384" w:rsidRPr="00D95BCB">
              <w:rPr>
                <w:rFonts w:cs="Times New Roman"/>
                <w:sz w:val="24"/>
                <w:szCs w:val="24"/>
              </w:rPr>
              <w:t>Адрес</w:t>
            </w:r>
            <w:proofErr w:type="gramEnd"/>
            <w:r w:rsidR="00872384" w:rsidRPr="00D95BCB">
              <w:rPr>
                <w:rFonts w:cs="Times New Roman"/>
                <w:sz w:val="24"/>
                <w:szCs w:val="24"/>
              </w:rPr>
              <w:t xml:space="preserve">: </w:t>
            </w:r>
            <w:r w:rsidR="001D51C0" w:rsidRPr="00D95BCB">
              <w:rPr>
                <w:rFonts w:cs="Times New Roman"/>
                <w:sz w:val="24"/>
                <w:szCs w:val="24"/>
              </w:rPr>
              <w:t xml:space="preserve">428020, Чувашская Республика, </w:t>
            </w:r>
            <w:proofErr w:type="spellStart"/>
            <w:r w:rsidR="001D51C0" w:rsidRPr="00D95BCB">
              <w:rPr>
                <w:rFonts w:cs="Times New Roman"/>
                <w:sz w:val="24"/>
                <w:szCs w:val="24"/>
              </w:rPr>
              <w:t>г.Чебоксары</w:t>
            </w:r>
            <w:proofErr w:type="spellEnd"/>
            <w:r w:rsidR="001D51C0" w:rsidRPr="00D95BCB">
              <w:rPr>
                <w:rFonts w:cs="Times New Roman"/>
                <w:sz w:val="24"/>
                <w:szCs w:val="24"/>
              </w:rPr>
              <w:t xml:space="preserve">, </w:t>
            </w:r>
            <w:proofErr w:type="spellStart"/>
            <w:r w:rsidR="001D51C0" w:rsidRPr="00D95BCB">
              <w:rPr>
                <w:rFonts w:cs="Times New Roman"/>
                <w:sz w:val="24"/>
                <w:szCs w:val="24"/>
              </w:rPr>
              <w:t>ул.Гладкова</w:t>
            </w:r>
            <w:proofErr w:type="spellEnd"/>
            <w:r w:rsidR="001D51C0" w:rsidRPr="00D95BCB">
              <w:rPr>
                <w:rFonts w:cs="Times New Roman"/>
                <w:sz w:val="24"/>
                <w:szCs w:val="24"/>
              </w:rPr>
              <w:t>, 13а</w:t>
            </w:r>
            <w:r w:rsidR="001D51C0" w:rsidRPr="00D95BCB">
              <w:rPr>
                <w:rFonts w:cs="Times New Roman"/>
                <w:sz w:val="24"/>
                <w:szCs w:val="24"/>
              </w:rPr>
              <w:br/>
            </w:r>
            <w:r w:rsidR="00872384" w:rsidRPr="00D95BCB">
              <w:rPr>
                <w:rFonts w:cs="Times New Roman"/>
                <w:sz w:val="24"/>
                <w:szCs w:val="24"/>
              </w:rPr>
              <w:t xml:space="preserve"> </w:t>
            </w:r>
            <w:r w:rsidR="001D51C0" w:rsidRPr="00D95BCB">
              <w:rPr>
                <w:rFonts w:cs="Times New Roman"/>
                <w:sz w:val="24"/>
                <w:szCs w:val="24"/>
              </w:rPr>
              <w:t>Р/с: 40702810075020102938</w:t>
            </w:r>
            <w:r w:rsidR="001D51C0" w:rsidRPr="00D95BCB">
              <w:rPr>
                <w:rFonts w:cs="Times New Roman"/>
                <w:sz w:val="24"/>
                <w:szCs w:val="24"/>
              </w:rPr>
              <w:br/>
            </w:r>
            <w:r w:rsidR="00872384" w:rsidRPr="00D95BCB">
              <w:rPr>
                <w:rFonts w:cs="Times New Roman"/>
                <w:sz w:val="24"/>
                <w:szCs w:val="24"/>
              </w:rPr>
              <w:t>в Чувашском отделении №8613 ПАО</w:t>
            </w:r>
            <w:r w:rsidR="001D51C0" w:rsidRPr="00D95BCB">
              <w:rPr>
                <w:rFonts w:cs="Times New Roman"/>
                <w:sz w:val="24"/>
                <w:szCs w:val="24"/>
              </w:rPr>
              <w:t xml:space="preserve"> </w:t>
            </w:r>
            <w:r w:rsidR="00872384" w:rsidRPr="00D95BCB">
              <w:rPr>
                <w:rFonts w:cs="Times New Roman"/>
                <w:sz w:val="24"/>
                <w:szCs w:val="24"/>
              </w:rPr>
              <w:t>«</w:t>
            </w:r>
            <w:r w:rsidR="001D51C0" w:rsidRPr="00D95BCB">
              <w:rPr>
                <w:rFonts w:cs="Times New Roman"/>
                <w:sz w:val="24"/>
                <w:szCs w:val="24"/>
              </w:rPr>
              <w:t>Сбербанк России</w:t>
            </w:r>
            <w:r w:rsidR="00872384" w:rsidRPr="00D95BCB">
              <w:rPr>
                <w:rFonts w:cs="Times New Roman"/>
                <w:sz w:val="24"/>
                <w:szCs w:val="24"/>
              </w:rPr>
              <w:t>»</w:t>
            </w:r>
          </w:p>
          <w:p w:rsidR="001D51C0" w:rsidRPr="00D95BCB" w:rsidRDefault="001D51C0" w:rsidP="00D433C1">
            <w:pPr>
              <w:pStyle w:val="1CStyle37"/>
              <w:ind w:left="112" w:right="132"/>
              <w:jc w:val="left"/>
              <w:rPr>
                <w:rFonts w:cs="Times New Roman"/>
                <w:sz w:val="24"/>
                <w:szCs w:val="24"/>
              </w:rPr>
            </w:pPr>
            <w:r w:rsidRPr="00D95BCB">
              <w:rPr>
                <w:rFonts w:cs="Times New Roman"/>
                <w:sz w:val="24"/>
                <w:szCs w:val="24"/>
              </w:rPr>
              <w:t>К/с: 30101810300000000609</w:t>
            </w:r>
            <w:r w:rsidRPr="00D95BCB">
              <w:rPr>
                <w:rFonts w:cs="Times New Roman"/>
                <w:sz w:val="24"/>
                <w:szCs w:val="24"/>
              </w:rPr>
              <w:br/>
            </w:r>
            <w:proofErr w:type="gramStart"/>
            <w:r w:rsidRPr="00D95BCB">
              <w:rPr>
                <w:rFonts w:cs="Times New Roman"/>
                <w:sz w:val="24"/>
                <w:szCs w:val="24"/>
              </w:rPr>
              <w:t>БИК:  049706609</w:t>
            </w:r>
            <w:proofErr w:type="gramEnd"/>
            <w:r w:rsidRPr="00D95BCB">
              <w:rPr>
                <w:rFonts w:cs="Times New Roman"/>
                <w:sz w:val="24"/>
                <w:szCs w:val="24"/>
              </w:rPr>
              <w:br/>
              <w:t>ИНН: 2128700232</w:t>
            </w:r>
            <w:r w:rsidR="00872384" w:rsidRPr="00D95BCB">
              <w:rPr>
                <w:rFonts w:cs="Times New Roman"/>
                <w:sz w:val="24"/>
                <w:szCs w:val="24"/>
              </w:rPr>
              <w:t>,</w:t>
            </w:r>
            <w:r w:rsidRPr="00D95BCB">
              <w:rPr>
                <w:rFonts w:cs="Times New Roman"/>
                <w:sz w:val="24"/>
                <w:szCs w:val="24"/>
              </w:rPr>
              <w:t>КПП: 213050001</w:t>
            </w:r>
            <w:r w:rsidRPr="00D95BCB">
              <w:rPr>
                <w:rFonts w:cs="Times New Roman"/>
                <w:sz w:val="24"/>
                <w:szCs w:val="24"/>
              </w:rPr>
              <w:br/>
              <w:t>ОГРН: 1052128000033</w:t>
            </w:r>
          </w:p>
          <w:p w:rsidR="001D51C0" w:rsidRPr="00D95BCB" w:rsidRDefault="001D51C0" w:rsidP="00D433C1">
            <w:pPr>
              <w:pStyle w:val="1CStyle37"/>
              <w:ind w:left="112" w:right="132"/>
              <w:jc w:val="left"/>
              <w:rPr>
                <w:rFonts w:cs="Times New Roman"/>
                <w:sz w:val="24"/>
                <w:szCs w:val="24"/>
              </w:rPr>
            </w:pPr>
          </w:p>
          <w:p w:rsidR="001D51C0" w:rsidRPr="00D95BCB" w:rsidRDefault="001D51C0" w:rsidP="00D433C1">
            <w:pPr>
              <w:pStyle w:val="1CStyle37"/>
              <w:ind w:left="112" w:right="132"/>
              <w:jc w:val="left"/>
              <w:rPr>
                <w:rFonts w:cs="Times New Roman"/>
                <w:sz w:val="24"/>
                <w:szCs w:val="24"/>
              </w:rPr>
            </w:pPr>
            <w:r w:rsidRPr="00D95BCB">
              <w:rPr>
                <w:rFonts w:cs="Times New Roman"/>
                <w:sz w:val="24"/>
                <w:szCs w:val="24"/>
              </w:rPr>
              <w:t>Исполнительный директор</w:t>
            </w:r>
          </w:p>
          <w:p w:rsidR="001D51C0" w:rsidRPr="00D95BCB" w:rsidRDefault="001D51C0" w:rsidP="00D433C1">
            <w:pPr>
              <w:pStyle w:val="1CStyle37"/>
              <w:ind w:left="112" w:right="132" w:hanging="95"/>
              <w:jc w:val="left"/>
              <w:rPr>
                <w:rFonts w:cs="Times New Roman"/>
                <w:sz w:val="24"/>
                <w:szCs w:val="24"/>
              </w:rPr>
            </w:pPr>
          </w:p>
          <w:p w:rsidR="001D51C0" w:rsidRPr="00D95BCB" w:rsidRDefault="001D51C0" w:rsidP="00D95BCB">
            <w:pPr>
              <w:pStyle w:val="1CStyle37"/>
              <w:ind w:left="65" w:right="132" w:hanging="95"/>
              <w:jc w:val="left"/>
              <w:rPr>
                <w:rFonts w:cs="Times New Roman"/>
                <w:sz w:val="24"/>
                <w:szCs w:val="24"/>
              </w:rPr>
            </w:pPr>
            <w:r w:rsidRPr="00D95BCB">
              <w:rPr>
                <w:rFonts w:cs="Times New Roman"/>
                <w:sz w:val="24"/>
                <w:szCs w:val="24"/>
              </w:rPr>
              <w:t>______________________ А.Н.</w:t>
            </w:r>
            <w:r w:rsidR="00553060" w:rsidRPr="00D95BCB">
              <w:rPr>
                <w:rFonts w:cs="Times New Roman"/>
                <w:sz w:val="24"/>
                <w:szCs w:val="24"/>
              </w:rPr>
              <w:t xml:space="preserve"> </w:t>
            </w:r>
            <w:r w:rsidRPr="00D95BCB">
              <w:rPr>
                <w:rFonts w:cs="Times New Roman"/>
                <w:sz w:val="24"/>
                <w:szCs w:val="24"/>
              </w:rPr>
              <w:t>Гончаров</w:t>
            </w:r>
          </w:p>
        </w:tc>
        <w:tc>
          <w:tcPr>
            <w:tcW w:w="4885" w:type="dxa"/>
            <w:gridSpan w:val="2"/>
            <w:shd w:val="clear" w:color="FFFFFF" w:fill="auto"/>
          </w:tcPr>
          <w:p w:rsidR="001D51C0" w:rsidRPr="00986FC8" w:rsidRDefault="00435CB8" w:rsidP="00D95BCB">
            <w:pPr>
              <w:pStyle w:val="1CStyle37"/>
              <w:ind w:left="65" w:right="132" w:firstLine="142"/>
              <w:jc w:val="left"/>
              <w:rPr>
                <w:rFonts w:cs="Times New Roman"/>
                <w:b/>
                <w:sz w:val="24"/>
                <w:szCs w:val="24"/>
              </w:rPr>
            </w:pPr>
            <w:r w:rsidRPr="00986FC8">
              <w:rPr>
                <w:rFonts w:cs="Times New Roman"/>
                <w:b/>
                <w:sz w:val="24"/>
                <w:szCs w:val="24"/>
              </w:rPr>
              <w:t>Исполнитель:</w:t>
            </w:r>
          </w:p>
        </w:tc>
      </w:tr>
    </w:tbl>
    <w:p w:rsidR="00A645A8" w:rsidRDefault="00A645A8" w:rsidP="000C435C">
      <w:pPr>
        <w:spacing w:after="0" w:line="240" w:lineRule="auto"/>
        <w:jc w:val="both"/>
        <w:rPr>
          <w:rFonts w:ascii="Times New Roman" w:hAnsi="Times New Roman" w:cs="Times New Roman"/>
          <w:sz w:val="24"/>
          <w:szCs w:val="24"/>
        </w:rPr>
      </w:pPr>
    </w:p>
    <w:p w:rsidR="00335920" w:rsidRDefault="00335920" w:rsidP="000C435C">
      <w:pPr>
        <w:spacing w:after="0" w:line="240" w:lineRule="auto"/>
        <w:jc w:val="both"/>
        <w:rPr>
          <w:rFonts w:ascii="Times New Roman" w:hAnsi="Times New Roman" w:cs="Times New Roman"/>
          <w:sz w:val="24"/>
          <w:szCs w:val="24"/>
        </w:rPr>
      </w:pPr>
    </w:p>
    <w:p w:rsidR="00335920" w:rsidRDefault="00335920" w:rsidP="000C435C">
      <w:pPr>
        <w:spacing w:after="0" w:line="240" w:lineRule="auto"/>
        <w:jc w:val="both"/>
        <w:rPr>
          <w:rFonts w:ascii="Times New Roman" w:hAnsi="Times New Roman" w:cs="Times New Roman"/>
          <w:sz w:val="24"/>
          <w:szCs w:val="24"/>
        </w:rPr>
      </w:pPr>
    </w:p>
    <w:p w:rsidR="00872384" w:rsidRDefault="00872384">
      <w:pPr>
        <w:rPr>
          <w:rFonts w:ascii="Times New Roman" w:hAnsi="Times New Roman"/>
          <w:b/>
          <w:bCs/>
          <w:color w:val="000000"/>
        </w:rPr>
      </w:pPr>
      <w:r>
        <w:rPr>
          <w:rFonts w:ascii="Times New Roman" w:hAnsi="Times New Roman"/>
          <w:b/>
          <w:bCs/>
          <w:color w:val="000000"/>
        </w:rPr>
        <w:br w:type="page"/>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 xml:space="preserve">Приложение №1 </w:t>
      </w:r>
    </w:p>
    <w:p w:rsidR="00872384" w:rsidRDefault="006C15DA"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872384">
        <w:rPr>
          <w:rFonts w:ascii="Times New Roman" w:hAnsi="Times New Roman"/>
          <w:b/>
          <w:bCs/>
          <w:color w:val="000000"/>
        </w:rPr>
        <w:t xml:space="preserve">оговору №_____________ </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w:t>
      </w:r>
      <w:proofErr w:type="gramStart"/>
      <w:r>
        <w:rPr>
          <w:rFonts w:ascii="Times New Roman" w:hAnsi="Times New Roman"/>
          <w:b/>
          <w:bCs/>
          <w:color w:val="000000"/>
        </w:rPr>
        <w:t>_»_</w:t>
      </w:r>
      <w:proofErr w:type="gramEnd"/>
      <w:r>
        <w:rPr>
          <w:rFonts w:ascii="Times New Roman" w:hAnsi="Times New Roman"/>
          <w:b/>
          <w:bCs/>
          <w:color w:val="000000"/>
        </w:rPr>
        <w:t>___________201</w:t>
      </w:r>
      <w:r w:rsidR="00E6306C">
        <w:rPr>
          <w:rFonts w:ascii="Times New Roman" w:hAnsi="Times New Roman"/>
          <w:b/>
          <w:bCs/>
          <w:color w:val="000000"/>
        </w:rPr>
        <w:t>9</w:t>
      </w:r>
      <w:r>
        <w:rPr>
          <w:rFonts w:ascii="Times New Roman" w:hAnsi="Times New Roman"/>
          <w:b/>
          <w:bCs/>
          <w:color w:val="000000"/>
        </w:rPr>
        <w:t>г.</w:t>
      </w:r>
    </w:p>
    <w:p w:rsidR="00872384" w:rsidRDefault="00872384" w:rsidP="00872384">
      <w:pPr>
        <w:widowControl w:val="0"/>
        <w:shd w:val="clear" w:color="auto" w:fill="FFFFFF"/>
        <w:tabs>
          <w:tab w:val="left" w:pos="6926"/>
        </w:tabs>
        <w:spacing w:after="0" w:line="240" w:lineRule="auto"/>
        <w:jc w:val="right"/>
        <w:rPr>
          <w:rFonts w:ascii="Times New Roman" w:hAnsi="Times New Roman"/>
          <w:b/>
          <w:bCs/>
          <w:color w:val="000000"/>
        </w:rPr>
      </w:pPr>
    </w:p>
    <w:p w:rsidR="00872384" w:rsidRDefault="00872384" w:rsidP="00872384">
      <w:pPr>
        <w:jc w:val="center"/>
        <w:rPr>
          <w:rFonts w:ascii="Times New Roman" w:hAnsi="Times New Roman"/>
          <w:b/>
          <w:bCs/>
          <w:color w:val="000000"/>
        </w:rPr>
      </w:pPr>
      <w:r>
        <w:rPr>
          <w:rFonts w:ascii="Times New Roman" w:hAnsi="Times New Roman"/>
          <w:b/>
          <w:bCs/>
          <w:color w:val="000000"/>
        </w:rPr>
        <w:t>СПИСОК АВТОТРАНСПОРТА ЗАКАЗЧИКА</w:t>
      </w:r>
    </w:p>
    <w:tbl>
      <w:tblPr>
        <w:tblW w:w="1009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701"/>
        <w:gridCol w:w="2297"/>
        <w:gridCol w:w="3402"/>
        <w:gridCol w:w="2126"/>
      </w:tblGrid>
      <w:tr w:rsidR="00686C2D" w:rsidRPr="00B7565F" w:rsidTr="00514FFE">
        <w:tc>
          <w:tcPr>
            <w:tcW w:w="567" w:type="dxa"/>
          </w:tcPr>
          <w:p w:rsidR="00686C2D" w:rsidRPr="00D26443" w:rsidRDefault="00686C2D" w:rsidP="00D95BCB">
            <w:pPr>
              <w:pStyle w:val="ae"/>
              <w:spacing w:line="276" w:lineRule="auto"/>
              <w:jc w:val="center"/>
              <w:rPr>
                <w:bCs/>
                <w:sz w:val="22"/>
                <w:szCs w:val="22"/>
              </w:rPr>
            </w:pPr>
            <w:r w:rsidRPr="00D26443">
              <w:rPr>
                <w:bCs/>
                <w:sz w:val="22"/>
                <w:szCs w:val="22"/>
              </w:rPr>
              <w:t>№ п/п</w:t>
            </w:r>
          </w:p>
        </w:tc>
        <w:tc>
          <w:tcPr>
            <w:tcW w:w="1701" w:type="dxa"/>
          </w:tcPr>
          <w:p w:rsidR="00686C2D" w:rsidRPr="00D26443" w:rsidRDefault="00686C2D" w:rsidP="00D95BCB">
            <w:pPr>
              <w:pStyle w:val="ae"/>
              <w:spacing w:line="276" w:lineRule="auto"/>
              <w:jc w:val="center"/>
              <w:rPr>
                <w:bCs/>
                <w:sz w:val="22"/>
                <w:szCs w:val="22"/>
              </w:rPr>
            </w:pPr>
            <w:r w:rsidRPr="00D26443">
              <w:rPr>
                <w:bCs/>
                <w:sz w:val="22"/>
                <w:szCs w:val="22"/>
              </w:rPr>
              <w:t>Марка автомобиля</w:t>
            </w:r>
          </w:p>
        </w:tc>
        <w:tc>
          <w:tcPr>
            <w:tcW w:w="2297" w:type="dxa"/>
          </w:tcPr>
          <w:p w:rsidR="00686C2D" w:rsidRPr="00D26443" w:rsidRDefault="00514FFE" w:rsidP="00D95BCB">
            <w:pPr>
              <w:pStyle w:val="ae"/>
              <w:spacing w:line="276" w:lineRule="auto"/>
              <w:jc w:val="center"/>
              <w:rPr>
                <w:bCs/>
                <w:sz w:val="22"/>
                <w:szCs w:val="22"/>
              </w:rPr>
            </w:pPr>
            <w:r w:rsidRPr="00D26443">
              <w:rPr>
                <w:bCs/>
                <w:sz w:val="22"/>
                <w:szCs w:val="22"/>
              </w:rPr>
              <w:t>Государственный номерной знак</w:t>
            </w:r>
          </w:p>
        </w:tc>
        <w:tc>
          <w:tcPr>
            <w:tcW w:w="3402" w:type="dxa"/>
          </w:tcPr>
          <w:p w:rsidR="00686C2D" w:rsidRPr="00D26443" w:rsidRDefault="00686C2D" w:rsidP="00D95BCB">
            <w:pPr>
              <w:pStyle w:val="ae"/>
              <w:spacing w:line="276" w:lineRule="auto"/>
              <w:jc w:val="center"/>
              <w:rPr>
                <w:bCs/>
                <w:sz w:val="22"/>
                <w:szCs w:val="22"/>
                <w:lang w:val="en-US"/>
              </w:rPr>
            </w:pPr>
            <w:r w:rsidRPr="00D26443">
              <w:rPr>
                <w:bCs/>
                <w:sz w:val="22"/>
                <w:szCs w:val="22"/>
                <w:lang w:val="en-US"/>
              </w:rPr>
              <w:t>VIN</w:t>
            </w:r>
          </w:p>
        </w:tc>
        <w:tc>
          <w:tcPr>
            <w:tcW w:w="2126" w:type="dxa"/>
          </w:tcPr>
          <w:p w:rsidR="00686C2D" w:rsidRPr="00D26443" w:rsidRDefault="00686C2D" w:rsidP="00DA115C">
            <w:pPr>
              <w:pStyle w:val="ae"/>
              <w:spacing w:line="276" w:lineRule="auto"/>
              <w:jc w:val="center"/>
              <w:rPr>
                <w:bCs/>
                <w:sz w:val="22"/>
                <w:szCs w:val="22"/>
              </w:rPr>
            </w:pPr>
            <w:r w:rsidRPr="00D26443">
              <w:rPr>
                <w:bCs/>
                <w:sz w:val="22"/>
                <w:szCs w:val="22"/>
              </w:rPr>
              <w:t xml:space="preserve">Дата последнего ТО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95BCB">
            <w:pPr>
              <w:pStyle w:val="ae"/>
              <w:spacing w:line="276" w:lineRule="auto"/>
              <w:jc w:val="both"/>
              <w:rPr>
                <w:bCs/>
                <w:sz w:val="22"/>
                <w:szCs w:val="22"/>
                <w:lang w:val="en-US"/>
              </w:rPr>
            </w:pPr>
            <w:r>
              <w:rPr>
                <w:bCs/>
                <w:sz w:val="22"/>
                <w:szCs w:val="22"/>
              </w:rPr>
              <w:t>Е 272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X7LHSRDJN50898854</w:t>
            </w:r>
          </w:p>
        </w:tc>
        <w:tc>
          <w:tcPr>
            <w:tcW w:w="2126" w:type="dxa"/>
          </w:tcPr>
          <w:p w:rsidR="00686C2D" w:rsidRPr="00D26443" w:rsidRDefault="00D26443" w:rsidP="00D26443">
            <w:pPr>
              <w:pStyle w:val="ae"/>
              <w:spacing w:line="276" w:lineRule="auto"/>
              <w:jc w:val="both"/>
              <w:rPr>
                <w:bCs/>
                <w:sz w:val="22"/>
                <w:szCs w:val="22"/>
              </w:rPr>
            </w:pPr>
            <w:r>
              <w:rPr>
                <w:bCs/>
                <w:sz w:val="22"/>
                <w:szCs w:val="22"/>
              </w:rPr>
              <w:t>1</w:t>
            </w:r>
            <w:r w:rsidR="00686C2D" w:rsidRPr="00D26443">
              <w:rPr>
                <w:bCs/>
                <w:sz w:val="22"/>
                <w:szCs w:val="22"/>
                <w:lang w:val="en-US"/>
              </w:rPr>
              <w:t>5.0</w:t>
            </w:r>
            <w:r>
              <w:rPr>
                <w:bCs/>
                <w:sz w:val="22"/>
                <w:szCs w:val="22"/>
              </w:rPr>
              <w:t>8</w:t>
            </w:r>
            <w:r w:rsidR="00686C2D" w:rsidRPr="00D26443">
              <w:rPr>
                <w:bCs/>
                <w:sz w:val="22"/>
                <w:szCs w:val="22"/>
                <w:lang w:val="en-US"/>
              </w:rPr>
              <w:t xml:space="preserve">.2018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w:t>
            </w:r>
            <w:r>
              <w:rPr>
                <w:bCs/>
                <w:sz w:val="22"/>
                <w:szCs w:val="22"/>
                <w:lang w:val="en-US"/>
              </w:rPr>
              <w:t>4</w:t>
            </w:r>
            <w:r>
              <w:rPr>
                <w:bCs/>
                <w:sz w:val="22"/>
                <w:szCs w:val="22"/>
              </w:rPr>
              <w:t xml:space="preserve">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X7LHSRDJN51082902</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06.</w:t>
            </w:r>
            <w:r w:rsidR="00D26443">
              <w:rPr>
                <w:bCs/>
                <w:sz w:val="22"/>
                <w:szCs w:val="22"/>
              </w:rPr>
              <w:t>11</w:t>
            </w:r>
            <w:r w:rsidRPr="00D26443">
              <w:rPr>
                <w:bCs/>
                <w:sz w:val="22"/>
                <w:szCs w:val="22"/>
                <w:lang w:val="en-US"/>
              </w:rPr>
              <w:t xml:space="preserve">.2018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3</w:t>
            </w:r>
          </w:p>
        </w:tc>
        <w:tc>
          <w:tcPr>
            <w:tcW w:w="1701" w:type="dxa"/>
          </w:tcPr>
          <w:p w:rsidR="00686C2D" w:rsidRPr="00D26443" w:rsidRDefault="00686C2D" w:rsidP="00D95BCB">
            <w:pPr>
              <w:pStyle w:val="ae"/>
              <w:spacing w:line="276" w:lineRule="auto"/>
              <w:jc w:val="both"/>
              <w:rPr>
                <w:bCs/>
                <w:sz w:val="22"/>
                <w:szCs w:val="22"/>
              </w:rPr>
            </w:pPr>
            <w:r w:rsidRPr="00D26443">
              <w:rPr>
                <w:sz w:val="22"/>
                <w:szCs w:val="22"/>
                <w:lang w:val="en-US"/>
              </w:rPr>
              <w:t>Renault Duster</w:t>
            </w:r>
            <w:r w:rsidRPr="00D26443">
              <w:rPr>
                <w:sz w:val="22"/>
                <w:szCs w:val="22"/>
              </w:rPr>
              <w:t xml:space="preserve"> </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w:t>
            </w:r>
            <w:r>
              <w:rPr>
                <w:bCs/>
                <w:sz w:val="22"/>
                <w:szCs w:val="22"/>
                <w:lang w:val="en-US"/>
              </w:rPr>
              <w:t>6</w:t>
            </w:r>
            <w:r>
              <w:rPr>
                <w:bCs/>
                <w:sz w:val="22"/>
                <w:szCs w:val="22"/>
              </w:rPr>
              <w:t xml:space="preserve"> МВ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X7LHSRDJN51082904</w:t>
            </w:r>
          </w:p>
        </w:tc>
        <w:tc>
          <w:tcPr>
            <w:tcW w:w="2126" w:type="dxa"/>
          </w:tcPr>
          <w:p w:rsidR="00686C2D" w:rsidRPr="00D26443" w:rsidRDefault="00D26443" w:rsidP="00D26443">
            <w:pPr>
              <w:pStyle w:val="ae"/>
              <w:spacing w:line="276" w:lineRule="auto"/>
              <w:jc w:val="both"/>
              <w:rPr>
                <w:bCs/>
                <w:sz w:val="22"/>
                <w:szCs w:val="22"/>
              </w:rPr>
            </w:pPr>
            <w:r>
              <w:rPr>
                <w:bCs/>
                <w:sz w:val="22"/>
                <w:szCs w:val="22"/>
              </w:rPr>
              <w:t>16</w:t>
            </w:r>
            <w:r w:rsidR="00686C2D" w:rsidRPr="00D26443">
              <w:rPr>
                <w:bCs/>
                <w:sz w:val="22"/>
                <w:szCs w:val="22"/>
                <w:lang w:val="en-US"/>
              </w:rPr>
              <w:t>.</w:t>
            </w:r>
            <w:r>
              <w:rPr>
                <w:bCs/>
                <w:sz w:val="22"/>
                <w:szCs w:val="22"/>
              </w:rPr>
              <w:t>10</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D26443" w:rsidTr="00514FFE">
        <w:tc>
          <w:tcPr>
            <w:tcW w:w="567" w:type="dxa"/>
          </w:tcPr>
          <w:p w:rsidR="00686C2D" w:rsidRPr="00D26443" w:rsidRDefault="00686C2D" w:rsidP="00D95BCB">
            <w:pPr>
              <w:pStyle w:val="ae"/>
              <w:spacing w:line="276" w:lineRule="auto"/>
              <w:rPr>
                <w:sz w:val="22"/>
                <w:szCs w:val="22"/>
              </w:rPr>
            </w:pPr>
            <w:r w:rsidRPr="00D26443">
              <w:rPr>
                <w:sz w:val="22"/>
                <w:szCs w:val="22"/>
              </w:rPr>
              <w:t>4</w:t>
            </w:r>
          </w:p>
        </w:tc>
        <w:tc>
          <w:tcPr>
            <w:tcW w:w="1701" w:type="dxa"/>
          </w:tcPr>
          <w:p w:rsidR="00686C2D" w:rsidRPr="00D26443" w:rsidRDefault="00686C2D" w:rsidP="00D95BCB">
            <w:pPr>
              <w:pStyle w:val="ae"/>
              <w:spacing w:line="276" w:lineRule="auto"/>
              <w:rPr>
                <w:bCs/>
                <w:sz w:val="22"/>
                <w:szCs w:val="22"/>
              </w:rPr>
            </w:pPr>
            <w:r w:rsidRPr="00D26443">
              <w:rPr>
                <w:sz w:val="22"/>
                <w:szCs w:val="22"/>
                <w:lang w:val="en-US"/>
              </w:rPr>
              <w:t xml:space="preserve">Renault </w:t>
            </w:r>
            <w:proofErr w:type="spellStart"/>
            <w:r w:rsidRPr="00D26443">
              <w:rPr>
                <w:sz w:val="22"/>
                <w:szCs w:val="22"/>
                <w:lang w:val="en-US"/>
              </w:rPr>
              <w:t>Koleos</w:t>
            </w:r>
            <w:proofErr w:type="spellEnd"/>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М043ММ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X7L8Y0C0V50502027</w:t>
            </w:r>
          </w:p>
        </w:tc>
        <w:tc>
          <w:tcPr>
            <w:tcW w:w="2126" w:type="dxa"/>
          </w:tcPr>
          <w:p w:rsidR="00686C2D" w:rsidRPr="00D26443" w:rsidRDefault="00D26443" w:rsidP="00D26443">
            <w:pPr>
              <w:pStyle w:val="ae"/>
              <w:spacing w:line="276" w:lineRule="auto"/>
              <w:jc w:val="both"/>
              <w:rPr>
                <w:bCs/>
                <w:sz w:val="22"/>
                <w:szCs w:val="22"/>
                <w:lang w:val="en-US"/>
              </w:rPr>
            </w:pPr>
            <w:r w:rsidRPr="00D26443">
              <w:rPr>
                <w:bCs/>
                <w:sz w:val="22"/>
                <w:szCs w:val="22"/>
                <w:lang w:val="en-US"/>
              </w:rPr>
              <w:t>31.</w:t>
            </w:r>
            <w:r>
              <w:rPr>
                <w:bCs/>
                <w:sz w:val="22"/>
                <w:szCs w:val="22"/>
              </w:rPr>
              <w:t>08</w:t>
            </w:r>
            <w:r w:rsidR="00686C2D" w:rsidRPr="00D26443">
              <w:rPr>
                <w:bCs/>
                <w:sz w:val="22"/>
                <w:szCs w:val="22"/>
                <w:lang w:val="en-US"/>
              </w:rPr>
              <w:t>.201</w:t>
            </w:r>
            <w:r>
              <w:rPr>
                <w:bCs/>
                <w:sz w:val="22"/>
                <w:szCs w:val="22"/>
              </w:rPr>
              <w:t>8</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5</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234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X7LLSRB1HCH580404</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20.02</w:t>
            </w:r>
            <w:r w:rsidR="00686C2D" w:rsidRPr="00D26443">
              <w:rPr>
                <w:bCs/>
                <w:sz w:val="22"/>
                <w:szCs w:val="22"/>
                <w:lang w:val="en-US"/>
              </w:rPr>
              <w:t>.201</w:t>
            </w:r>
            <w:r>
              <w:rPr>
                <w:bCs/>
                <w:sz w:val="22"/>
                <w:szCs w:val="22"/>
              </w:rPr>
              <w:t>9</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6</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236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X7LLSRB1HCH580405</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23</w:t>
            </w:r>
            <w:r w:rsidR="00686C2D" w:rsidRPr="00D26443">
              <w:rPr>
                <w:bCs/>
                <w:sz w:val="22"/>
                <w:szCs w:val="22"/>
                <w:lang w:val="en-US"/>
              </w:rPr>
              <w:t>.11.201</w:t>
            </w:r>
            <w:r>
              <w:rPr>
                <w:bCs/>
                <w:sz w:val="22"/>
                <w:szCs w:val="22"/>
              </w:rPr>
              <w:t>8</w:t>
            </w:r>
            <w:r w:rsidR="00686C2D" w:rsidRPr="00D26443">
              <w:rPr>
                <w:bCs/>
                <w:sz w:val="22"/>
                <w:szCs w:val="22"/>
                <w:lang w:val="en-US"/>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7</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237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X7LLSRB1HCH580409</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9.</w:t>
            </w:r>
            <w:r>
              <w:rPr>
                <w:bCs/>
                <w:sz w:val="22"/>
                <w:szCs w:val="22"/>
              </w:rPr>
              <w:t>0</w:t>
            </w:r>
            <w:r w:rsidR="00686C2D" w:rsidRPr="00D26443">
              <w:rPr>
                <w:bCs/>
                <w:sz w:val="22"/>
                <w:szCs w:val="22"/>
                <w:lang w:val="en-US"/>
              </w:rPr>
              <w:t>1.201</w:t>
            </w:r>
            <w:r>
              <w:rPr>
                <w:bCs/>
                <w:sz w:val="22"/>
                <w:szCs w:val="22"/>
              </w:rPr>
              <w:t>9</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8</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239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X7LLSRB1HCH580410</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1</w:t>
            </w:r>
            <w:r w:rsidR="00D26443">
              <w:rPr>
                <w:bCs/>
                <w:sz w:val="22"/>
                <w:szCs w:val="22"/>
              </w:rPr>
              <w:t>8</w:t>
            </w:r>
            <w:r w:rsidRPr="00D26443">
              <w:rPr>
                <w:bCs/>
                <w:sz w:val="22"/>
                <w:szCs w:val="22"/>
                <w:lang w:val="en-US"/>
              </w:rPr>
              <w:t>.</w:t>
            </w:r>
            <w:r w:rsidR="00D26443">
              <w:rPr>
                <w:bCs/>
                <w:sz w:val="22"/>
                <w:szCs w:val="22"/>
              </w:rPr>
              <w:t>0</w:t>
            </w:r>
            <w:r w:rsidRPr="00D26443">
              <w:rPr>
                <w:bCs/>
                <w:sz w:val="22"/>
                <w:szCs w:val="22"/>
                <w:lang w:val="en-US"/>
              </w:rPr>
              <w:t>1.201</w:t>
            </w:r>
            <w:r w:rsidR="00D26443">
              <w:rPr>
                <w:bCs/>
                <w:sz w:val="22"/>
                <w:szCs w:val="22"/>
              </w:rPr>
              <w:t>9</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9</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240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X7LLSRB1HCH580406</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0</w:t>
            </w:r>
            <w:r w:rsidR="00D26443">
              <w:rPr>
                <w:bCs/>
                <w:sz w:val="22"/>
                <w:szCs w:val="22"/>
              </w:rPr>
              <w:t>5</w:t>
            </w:r>
            <w:r w:rsidRPr="00D26443">
              <w:rPr>
                <w:bCs/>
                <w:sz w:val="22"/>
                <w:szCs w:val="22"/>
                <w:lang w:val="en-US"/>
              </w:rPr>
              <w:t>.</w:t>
            </w:r>
            <w:r w:rsidR="00D26443">
              <w:rPr>
                <w:bCs/>
                <w:sz w:val="22"/>
                <w:szCs w:val="22"/>
              </w:rPr>
              <w:t>07</w:t>
            </w:r>
            <w:r w:rsidRPr="00D26443">
              <w:rPr>
                <w:bCs/>
                <w:sz w:val="22"/>
                <w:szCs w:val="22"/>
                <w:lang w:val="en-US"/>
              </w:rPr>
              <w:t>.201</w:t>
            </w:r>
            <w:r w:rsidR="00D26443">
              <w:rPr>
                <w:bCs/>
                <w:sz w:val="22"/>
                <w:szCs w:val="22"/>
              </w:rPr>
              <w:t>8</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10</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660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X7LLSRB1HCH572341</w:t>
            </w:r>
          </w:p>
        </w:tc>
        <w:tc>
          <w:tcPr>
            <w:tcW w:w="2126" w:type="dxa"/>
          </w:tcPr>
          <w:p w:rsidR="00686C2D" w:rsidRPr="00D26443" w:rsidRDefault="00D26443" w:rsidP="00D26443">
            <w:pPr>
              <w:pStyle w:val="ae"/>
              <w:spacing w:line="276" w:lineRule="auto"/>
              <w:jc w:val="both"/>
              <w:rPr>
                <w:bCs/>
                <w:sz w:val="22"/>
                <w:szCs w:val="22"/>
              </w:rPr>
            </w:pPr>
            <w:r>
              <w:rPr>
                <w:bCs/>
                <w:sz w:val="22"/>
                <w:szCs w:val="22"/>
              </w:rPr>
              <w:t>3</w:t>
            </w:r>
            <w:r w:rsidR="00686C2D" w:rsidRPr="00D26443">
              <w:rPr>
                <w:bCs/>
                <w:sz w:val="22"/>
                <w:szCs w:val="22"/>
                <w:lang w:val="en-US"/>
              </w:rPr>
              <w:t>0.</w:t>
            </w:r>
            <w:r>
              <w:rPr>
                <w:bCs/>
                <w:sz w:val="22"/>
                <w:szCs w:val="22"/>
              </w:rPr>
              <w:t>1</w:t>
            </w:r>
            <w:r w:rsidR="00686C2D" w:rsidRPr="00D26443">
              <w:rPr>
                <w:bCs/>
                <w:sz w:val="22"/>
                <w:szCs w:val="22"/>
                <w:lang w:val="en-US"/>
              </w:rPr>
              <w:t xml:space="preserve">0.2018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11</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661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X7LLSRB1HCH576891</w:t>
            </w:r>
          </w:p>
        </w:tc>
        <w:tc>
          <w:tcPr>
            <w:tcW w:w="2126" w:type="dxa"/>
          </w:tcPr>
          <w:p w:rsidR="00686C2D" w:rsidRPr="00D26443" w:rsidRDefault="00686C2D" w:rsidP="00D26443">
            <w:pPr>
              <w:pStyle w:val="ae"/>
              <w:spacing w:line="276" w:lineRule="auto"/>
              <w:jc w:val="both"/>
              <w:rPr>
                <w:bCs/>
                <w:sz w:val="22"/>
                <w:szCs w:val="22"/>
              </w:rPr>
            </w:pPr>
            <w:r w:rsidRPr="00D26443">
              <w:rPr>
                <w:bCs/>
                <w:sz w:val="22"/>
                <w:szCs w:val="22"/>
                <w:lang w:val="en-US"/>
              </w:rPr>
              <w:t>1</w:t>
            </w:r>
            <w:r w:rsidR="00D26443">
              <w:rPr>
                <w:bCs/>
                <w:sz w:val="22"/>
                <w:szCs w:val="22"/>
              </w:rPr>
              <w:t>4</w:t>
            </w:r>
            <w:r w:rsidRPr="00D26443">
              <w:rPr>
                <w:bCs/>
                <w:sz w:val="22"/>
                <w:szCs w:val="22"/>
                <w:lang w:val="en-US"/>
              </w:rPr>
              <w:t>.</w:t>
            </w:r>
            <w:r w:rsidR="00D26443">
              <w:rPr>
                <w:bCs/>
                <w:sz w:val="22"/>
                <w:szCs w:val="22"/>
              </w:rPr>
              <w:t>0</w:t>
            </w:r>
            <w:r w:rsidRPr="00D26443">
              <w:rPr>
                <w:bCs/>
                <w:sz w:val="22"/>
                <w:szCs w:val="22"/>
                <w:lang w:val="en-US"/>
              </w:rPr>
              <w:t>1.201</w:t>
            </w:r>
            <w:r w:rsidR="00D26443">
              <w:rPr>
                <w:bCs/>
                <w:sz w:val="22"/>
                <w:szCs w:val="22"/>
              </w:rPr>
              <w:t>9</w:t>
            </w:r>
            <w:r w:rsidRPr="00D26443">
              <w:rPr>
                <w:bCs/>
                <w:sz w:val="22"/>
                <w:szCs w:val="22"/>
                <w:lang w:val="en-US"/>
              </w:rPr>
              <w:t xml:space="preserve"> </w:t>
            </w:r>
            <w:r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12</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662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X7LLSRB1HCH576890</w:t>
            </w:r>
          </w:p>
        </w:tc>
        <w:tc>
          <w:tcPr>
            <w:tcW w:w="2126" w:type="dxa"/>
          </w:tcPr>
          <w:p w:rsidR="00686C2D" w:rsidRPr="00D26443" w:rsidRDefault="00D26443" w:rsidP="00D26443">
            <w:pPr>
              <w:pStyle w:val="ae"/>
              <w:spacing w:line="276" w:lineRule="auto"/>
              <w:jc w:val="both"/>
              <w:rPr>
                <w:bCs/>
                <w:sz w:val="22"/>
                <w:szCs w:val="22"/>
              </w:rPr>
            </w:pPr>
            <w:r>
              <w:rPr>
                <w:bCs/>
                <w:sz w:val="22"/>
                <w:szCs w:val="22"/>
              </w:rPr>
              <w:t>29</w:t>
            </w:r>
            <w:r w:rsidR="00686C2D" w:rsidRPr="00D26443">
              <w:rPr>
                <w:bCs/>
                <w:sz w:val="22"/>
                <w:szCs w:val="22"/>
                <w:lang w:val="en-US"/>
              </w:rPr>
              <w:t>.</w:t>
            </w:r>
            <w:r>
              <w:rPr>
                <w:bCs/>
                <w:sz w:val="22"/>
                <w:szCs w:val="22"/>
              </w:rPr>
              <w:t>01</w:t>
            </w:r>
            <w:r w:rsidR="00686C2D" w:rsidRPr="00D26443">
              <w:rPr>
                <w:bCs/>
                <w:sz w:val="22"/>
                <w:szCs w:val="22"/>
                <w:lang w:val="en-US"/>
              </w:rPr>
              <w:t>.201</w:t>
            </w:r>
            <w:r>
              <w:rPr>
                <w:bCs/>
                <w:sz w:val="22"/>
                <w:szCs w:val="22"/>
              </w:rPr>
              <w:t>9</w:t>
            </w:r>
            <w:r w:rsidR="00686C2D" w:rsidRPr="00D26443">
              <w:rPr>
                <w:bCs/>
                <w:sz w:val="22"/>
                <w:szCs w:val="22"/>
                <w:lang w:val="en-US"/>
              </w:rPr>
              <w:t xml:space="preserve"> </w:t>
            </w:r>
            <w:r w:rsidR="00686C2D" w:rsidRPr="00D26443">
              <w:rPr>
                <w:bCs/>
                <w:sz w:val="22"/>
                <w:szCs w:val="22"/>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13</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663 СА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X7LLSRB1HCH576892</w:t>
            </w:r>
          </w:p>
        </w:tc>
        <w:tc>
          <w:tcPr>
            <w:tcW w:w="2126" w:type="dxa"/>
          </w:tcPr>
          <w:p w:rsidR="00686C2D" w:rsidRPr="00D26443" w:rsidRDefault="00D26443" w:rsidP="00D26443">
            <w:pPr>
              <w:pStyle w:val="ae"/>
              <w:spacing w:line="276" w:lineRule="auto"/>
              <w:jc w:val="both"/>
              <w:rPr>
                <w:bCs/>
                <w:sz w:val="22"/>
                <w:szCs w:val="22"/>
                <w:lang w:val="en-US"/>
              </w:rPr>
            </w:pPr>
            <w:r w:rsidRPr="00D26443">
              <w:rPr>
                <w:bCs/>
                <w:sz w:val="22"/>
                <w:szCs w:val="22"/>
                <w:lang w:val="en-US"/>
              </w:rPr>
              <w:t>18.</w:t>
            </w:r>
            <w:r>
              <w:rPr>
                <w:bCs/>
                <w:sz w:val="22"/>
                <w:szCs w:val="22"/>
              </w:rPr>
              <w:t>01</w:t>
            </w:r>
            <w:r w:rsidR="00686C2D" w:rsidRPr="00D26443">
              <w:rPr>
                <w:bCs/>
                <w:sz w:val="22"/>
                <w:szCs w:val="22"/>
                <w:lang w:val="en-US"/>
              </w:rPr>
              <w:t>.201</w:t>
            </w:r>
            <w:r>
              <w:rPr>
                <w:bCs/>
                <w:sz w:val="22"/>
                <w:szCs w:val="22"/>
              </w:rPr>
              <w:t>9</w:t>
            </w:r>
            <w:r w:rsidR="00686C2D" w:rsidRPr="00D26443">
              <w:rPr>
                <w:bCs/>
                <w:sz w:val="22"/>
                <w:szCs w:val="22"/>
                <w:lang w:val="en-US"/>
              </w:rPr>
              <w:t xml:space="preserve">  </w:t>
            </w:r>
          </w:p>
        </w:tc>
      </w:tr>
      <w:tr w:rsidR="00686C2D" w:rsidRPr="00D26443"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14</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664 </w:t>
            </w:r>
            <w:r>
              <w:rPr>
                <w:bCs/>
                <w:sz w:val="22"/>
                <w:szCs w:val="22"/>
              </w:rPr>
              <w:t>СА</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X7LLSRB1HCH576893</w:t>
            </w:r>
          </w:p>
        </w:tc>
        <w:tc>
          <w:tcPr>
            <w:tcW w:w="2126" w:type="dxa"/>
          </w:tcPr>
          <w:p w:rsidR="00686C2D" w:rsidRPr="00D26443" w:rsidRDefault="00D26443" w:rsidP="00D26443">
            <w:pPr>
              <w:pStyle w:val="ae"/>
              <w:spacing w:line="276" w:lineRule="auto"/>
              <w:jc w:val="both"/>
              <w:rPr>
                <w:bCs/>
                <w:sz w:val="22"/>
                <w:szCs w:val="22"/>
                <w:lang w:val="en-US"/>
              </w:rPr>
            </w:pPr>
            <w:r>
              <w:rPr>
                <w:bCs/>
                <w:sz w:val="22"/>
                <w:szCs w:val="22"/>
              </w:rPr>
              <w:t>20</w:t>
            </w:r>
            <w:r w:rsidR="00686C2D" w:rsidRPr="00D26443">
              <w:rPr>
                <w:bCs/>
                <w:sz w:val="22"/>
                <w:szCs w:val="22"/>
                <w:lang w:val="en-US"/>
              </w:rPr>
              <w:t>.</w:t>
            </w:r>
            <w:r>
              <w:rPr>
                <w:bCs/>
                <w:sz w:val="22"/>
                <w:szCs w:val="22"/>
              </w:rPr>
              <w:t>1</w:t>
            </w:r>
            <w:r w:rsidR="00686C2D" w:rsidRPr="00D26443">
              <w:rPr>
                <w:bCs/>
                <w:sz w:val="22"/>
                <w:szCs w:val="22"/>
                <w:lang w:val="en-US"/>
              </w:rPr>
              <w:t xml:space="preserve">1.2018  </w:t>
            </w:r>
          </w:p>
        </w:tc>
      </w:tr>
      <w:tr w:rsidR="00686C2D" w:rsidRPr="0018444C" w:rsidTr="00514FFE">
        <w:tc>
          <w:tcPr>
            <w:tcW w:w="567" w:type="dxa"/>
          </w:tcPr>
          <w:p w:rsidR="00686C2D" w:rsidRPr="00D26443" w:rsidRDefault="00686C2D" w:rsidP="00D95BCB">
            <w:pPr>
              <w:pStyle w:val="ae"/>
              <w:spacing w:line="276" w:lineRule="auto"/>
              <w:jc w:val="both"/>
              <w:rPr>
                <w:sz w:val="22"/>
                <w:szCs w:val="22"/>
                <w:lang w:val="en-US"/>
              </w:rPr>
            </w:pPr>
            <w:r w:rsidRPr="00D26443">
              <w:rPr>
                <w:sz w:val="22"/>
                <w:szCs w:val="22"/>
                <w:lang w:val="en-US"/>
              </w:rPr>
              <w:t>15</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w:t>
            </w:r>
            <w:r w:rsidRPr="00D26443">
              <w:rPr>
                <w:bCs/>
                <w:sz w:val="22"/>
                <w:szCs w:val="22"/>
                <w:lang w:val="en-US"/>
              </w:rPr>
              <w:t xml:space="preserve"> 818 </w:t>
            </w:r>
            <w:r>
              <w:rPr>
                <w:bCs/>
                <w:sz w:val="22"/>
                <w:szCs w:val="22"/>
              </w:rPr>
              <w:t>СВ</w:t>
            </w:r>
            <w:r w:rsidRPr="00D26443">
              <w:rPr>
                <w:bCs/>
                <w:sz w:val="22"/>
                <w:szCs w:val="22"/>
                <w:lang w:val="en-US"/>
              </w:rPr>
              <w:t xml:space="preserve">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X7LLSRB1HCH583888</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1.1</w:t>
            </w:r>
            <w:r>
              <w:rPr>
                <w:bCs/>
                <w:sz w:val="22"/>
                <w:szCs w:val="22"/>
              </w:rPr>
              <w:t>2</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16</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В 820 СВ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X7LLSRB1HCH583889</w:t>
            </w:r>
          </w:p>
        </w:tc>
        <w:tc>
          <w:tcPr>
            <w:tcW w:w="2126" w:type="dxa"/>
          </w:tcPr>
          <w:p w:rsidR="00686C2D" w:rsidRPr="00D26443" w:rsidRDefault="00D26443" w:rsidP="00D26443">
            <w:pPr>
              <w:pStyle w:val="ae"/>
              <w:spacing w:line="276" w:lineRule="auto"/>
              <w:jc w:val="both"/>
              <w:rPr>
                <w:bCs/>
                <w:sz w:val="22"/>
                <w:szCs w:val="22"/>
              </w:rPr>
            </w:pPr>
            <w:r>
              <w:rPr>
                <w:bCs/>
                <w:sz w:val="22"/>
                <w:szCs w:val="22"/>
              </w:rPr>
              <w:t>2</w:t>
            </w:r>
            <w:r w:rsidR="00686C2D" w:rsidRPr="00D26443">
              <w:rPr>
                <w:bCs/>
                <w:sz w:val="22"/>
                <w:szCs w:val="22"/>
                <w:lang w:val="en-US"/>
              </w:rPr>
              <w:t>1.</w:t>
            </w:r>
            <w:r>
              <w:rPr>
                <w:bCs/>
                <w:sz w:val="22"/>
                <w:szCs w:val="22"/>
              </w:rPr>
              <w:t>08</w:t>
            </w:r>
            <w:r w:rsidR="00686C2D" w:rsidRPr="00D26443">
              <w:rPr>
                <w:bCs/>
                <w:sz w:val="22"/>
                <w:szCs w:val="22"/>
                <w:lang w:val="en-US"/>
              </w:rPr>
              <w:t>.201</w:t>
            </w:r>
            <w:r>
              <w:rPr>
                <w:bCs/>
                <w:sz w:val="22"/>
                <w:szCs w:val="22"/>
              </w:rPr>
              <w:t>8</w:t>
            </w:r>
            <w:r w:rsidR="00686C2D" w:rsidRPr="00D26443">
              <w:rPr>
                <w:bCs/>
                <w:sz w:val="22"/>
                <w:szCs w:val="22"/>
                <w:lang w:val="en-US"/>
              </w:rPr>
              <w:t xml:space="preserve"> </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17</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206 ТХ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X7L4SRAV458587945</w:t>
            </w:r>
          </w:p>
        </w:tc>
        <w:tc>
          <w:tcPr>
            <w:tcW w:w="2126" w:type="dxa"/>
          </w:tcPr>
          <w:p w:rsidR="00686C2D" w:rsidRPr="00D26443" w:rsidRDefault="00D26443" w:rsidP="00D26443">
            <w:pPr>
              <w:pStyle w:val="ae"/>
              <w:spacing w:line="276" w:lineRule="auto"/>
              <w:rPr>
                <w:bCs/>
                <w:sz w:val="22"/>
                <w:szCs w:val="22"/>
              </w:rPr>
            </w:pPr>
            <w:r>
              <w:rPr>
                <w:bCs/>
                <w:sz w:val="22"/>
                <w:szCs w:val="22"/>
              </w:rPr>
              <w:t>23</w:t>
            </w:r>
            <w:r w:rsidR="00686C2D" w:rsidRPr="00D26443">
              <w:rPr>
                <w:bCs/>
                <w:sz w:val="22"/>
                <w:szCs w:val="22"/>
              </w:rPr>
              <w:t>.1</w:t>
            </w:r>
            <w:r>
              <w:rPr>
                <w:bCs/>
                <w:sz w:val="22"/>
                <w:szCs w:val="22"/>
              </w:rPr>
              <w:t>1</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18</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275 ТХ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X7L4SRAV458587931</w:t>
            </w:r>
          </w:p>
        </w:tc>
        <w:tc>
          <w:tcPr>
            <w:tcW w:w="2126" w:type="dxa"/>
          </w:tcPr>
          <w:p w:rsidR="00686C2D" w:rsidRPr="00D26443" w:rsidRDefault="00D26443" w:rsidP="00D26443">
            <w:pPr>
              <w:pStyle w:val="ae"/>
              <w:spacing w:line="276" w:lineRule="auto"/>
              <w:rPr>
                <w:bCs/>
                <w:sz w:val="22"/>
                <w:szCs w:val="22"/>
              </w:rPr>
            </w:pPr>
            <w:r>
              <w:rPr>
                <w:bCs/>
                <w:sz w:val="22"/>
                <w:szCs w:val="22"/>
              </w:rPr>
              <w:t>29</w:t>
            </w:r>
            <w:r w:rsidR="00686C2D" w:rsidRPr="00D26443">
              <w:rPr>
                <w:bCs/>
                <w:sz w:val="22"/>
                <w:szCs w:val="22"/>
              </w:rPr>
              <w:t>.</w:t>
            </w:r>
            <w:r>
              <w:rPr>
                <w:bCs/>
                <w:sz w:val="22"/>
                <w:szCs w:val="22"/>
              </w:rPr>
              <w:t>01</w:t>
            </w:r>
            <w:r w:rsidR="00686C2D" w:rsidRPr="00D26443">
              <w:rPr>
                <w:bCs/>
                <w:sz w:val="22"/>
                <w:szCs w:val="22"/>
              </w:rPr>
              <w:t>.201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19</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789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X7L4SRAV458587935</w:t>
            </w:r>
          </w:p>
        </w:tc>
        <w:tc>
          <w:tcPr>
            <w:tcW w:w="2126" w:type="dxa"/>
          </w:tcPr>
          <w:p w:rsidR="00686C2D" w:rsidRPr="00D26443" w:rsidRDefault="00D26443" w:rsidP="00D26443">
            <w:pPr>
              <w:pStyle w:val="ae"/>
              <w:spacing w:line="276" w:lineRule="auto"/>
              <w:rPr>
                <w:bCs/>
                <w:sz w:val="22"/>
                <w:szCs w:val="22"/>
              </w:rPr>
            </w:pPr>
            <w:r>
              <w:rPr>
                <w:bCs/>
                <w:sz w:val="22"/>
                <w:szCs w:val="22"/>
              </w:rPr>
              <w:t>30</w:t>
            </w:r>
            <w:r w:rsidR="00686C2D" w:rsidRPr="00D26443">
              <w:rPr>
                <w:bCs/>
                <w:sz w:val="22"/>
                <w:szCs w:val="22"/>
              </w:rPr>
              <w:t>.1</w:t>
            </w:r>
            <w:r>
              <w:rPr>
                <w:bCs/>
                <w:sz w:val="22"/>
                <w:szCs w:val="22"/>
              </w:rPr>
              <w:t>0</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20</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853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X7L4SRAV458587940</w:t>
            </w:r>
          </w:p>
        </w:tc>
        <w:tc>
          <w:tcPr>
            <w:tcW w:w="2126" w:type="dxa"/>
          </w:tcPr>
          <w:p w:rsidR="00686C2D" w:rsidRPr="00D26443" w:rsidRDefault="00D26443" w:rsidP="00D26443">
            <w:pPr>
              <w:pStyle w:val="ae"/>
              <w:spacing w:line="276" w:lineRule="auto"/>
              <w:rPr>
                <w:bCs/>
                <w:sz w:val="22"/>
                <w:szCs w:val="22"/>
              </w:rPr>
            </w:pPr>
            <w:r>
              <w:rPr>
                <w:bCs/>
                <w:sz w:val="22"/>
                <w:szCs w:val="22"/>
              </w:rPr>
              <w:t>19</w:t>
            </w:r>
            <w:r w:rsidR="00686C2D" w:rsidRPr="00D26443">
              <w:rPr>
                <w:bCs/>
                <w:sz w:val="22"/>
                <w:szCs w:val="22"/>
              </w:rPr>
              <w:t>.</w:t>
            </w:r>
            <w:r>
              <w:rPr>
                <w:bCs/>
                <w:sz w:val="22"/>
                <w:szCs w:val="22"/>
              </w:rPr>
              <w:t>02</w:t>
            </w:r>
            <w:r w:rsidR="00686C2D" w:rsidRPr="00D26443">
              <w:rPr>
                <w:bCs/>
                <w:sz w:val="22"/>
                <w:szCs w:val="22"/>
              </w:rPr>
              <w:t>.201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21</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929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X7L4SRAV458587930</w:t>
            </w:r>
          </w:p>
        </w:tc>
        <w:tc>
          <w:tcPr>
            <w:tcW w:w="2126" w:type="dxa"/>
          </w:tcPr>
          <w:p w:rsidR="00686C2D" w:rsidRPr="00D26443" w:rsidRDefault="00D26443" w:rsidP="00D26443">
            <w:pPr>
              <w:pStyle w:val="ae"/>
              <w:spacing w:line="276" w:lineRule="auto"/>
              <w:rPr>
                <w:bCs/>
                <w:sz w:val="22"/>
                <w:szCs w:val="22"/>
              </w:rPr>
            </w:pPr>
            <w:r>
              <w:rPr>
                <w:bCs/>
                <w:sz w:val="22"/>
                <w:szCs w:val="22"/>
              </w:rPr>
              <w:t>04.09</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22</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963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X7L4SRAV458587937</w:t>
            </w:r>
          </w:p>
        </w:tc>
        <w:tc>
          <w:tcPr>
            <w:tcW w:w="2126" w:type="dxa"/>
          </w:tcPr>
          <w:p w:rsidR="00686C2D" w:rsidRPr="00D26443" w:rsidRDefault="00D26443" w:rsidP="00D26443">
            <w:pPr>
              <w:pStyle w:val="ae"/>
              <w:spacing w:line="276" w:lineRule="auto"/>
              <w:rPr>
                <w:bCs/>
                <w:sz w:val="22"/>
                <w:szCs w:val="22"/>
              </w:rPr>
            </w:pPr>
            <w:r>
              <w:rPr>
                <w:bCs/>
                <w:sz w:val="22"/>
                <w:szCs w:val="22"/>
              </w:rPr>
              <w:t>12.09</w:t>
            </w:r>
            <w:r w:rsidR="00686C2D" w:rsidRPr="00D26443">
              <w:rPr>
                <w:bCs/>
                <w:sz w:val="22"/>
                <w:szCs w:val="22"/>
              </w:rPr>
              <w:t>.201</w:t>
            </w:r>
            <w:r>
              <w:rPr>
                <w:bCs/>
                <w:sz w:val="22"/>
                <w:szCs w:val="22"/>
              </w:rPr>
              <w:t>8</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23</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971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X7L4SRAV458587936</w:t>
            </w:r>
          </w:p>
        </w:tc>
        <w:tc>
          <w:tcPr>
            <w:tcW w:w="2126" w:type="dxa"/>
          </w:tcPr>
          <w:p w:rsidR="00686C2D" w:rsidRPr="00D26443" w:rsidRDefault="00D26443" w:rsidP="00D26443">
            <w:pPr>
              <w:pStyle w:val="ae"/>
              <w:spacing w:line="276" w:lineRule="auto"/>
              <w:rPr>
                <w:bCs/>
                <w:sz w:val="22"/>
                <w:szCs w:val="22"/>
              </w:rPr>
            </w:pPr>
            <w:r>
              <w:rPr>
                <w:bCs/>
                <w:sz w:val="22"/>
                <w:szCs w:val="22"/>
              </w:rPr>
              <w:t>18.0</w:t>
            </w:r>
            <w:r w:rsidR="00686C2D" w:rsidRPr="00D26443">
              <w:rPr>
                <w:bCs/>
                <w:sz w:val="22"/>
                <w:szCs w:val="22"/>
              </w:rPr>
              <w:t>1.201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24</w:t>
            </w:r>
          </w:p>
        </w:tc>
        <w:tc>
          <w:tcPr>
            <w:tcW w:w="1701" w:type="dxa"/>
          </w:tcPr>
          <w:p w:rsidR="00686C2D" w:rsidRPr="00D26443" w:rsidRDefault="00686C2D" w:rsidP="00D95BCB">
            <w:pPr>
              <w:pStyle w:val="ae"/>
              <w:spacing w:line="276" w:lineRule="auto"/>
              <w:jc w:val="both"/>
              <w:rPr>
                <w:sz w:val="22"/>
                <w:szCs w:val="22"/>
                <w:lang w:val="en-US"/>
              </w:rPr>
            </w:pPr>
            <w:r w:rsidRPr="00D26443">
              <w:rPr>
                <w:sz w:val="22"/>
                <w:szCs w:val="22"/>
                <w:lang w:val="en-US"/>
              </w:rPr>
              <w:t>Renault Logan</w:t>
            </w:r>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992 ТУ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rPr>
            </w:pPr>
            <w:r w:rsidRPr="00D26443">
              <w:rPr>
                <w:bCs/>
                <w:sz w:val="22"/>
                <w:szCs w:val="22"/>
                <w:lang w:val="en-US"/>
              </w:rPr>
              <w:t>X7L4SRAV458587939</w:t>
            </w:r>
          </w:p>
        </w:tc>
        <w:tc>
          <w:tcPr>
            <w:tcW w:w="2126" w:type="dxa"/>
          </w:tcPr>
          <w:p w:rsidR="00686C2D" w:rsidRPr="00D26443" w:rsidRDefault="00D26443" w:rsidP="00D26443">
            <w:pPr>
              <w:pStyle w:val="ae"/>
              <w:spacing w:line="276" w:lineRule="auto"/>
              <w:rPr>
                <w:bCs/>
                <w:sz w:val="22"/>
                <w:szCs w:val="22"/>
              </w:rPr>
            </w:pPr>
            <w:r>
              <w:rPr>
                <w:bCs/>
                <w:sz w:val="22"/>
                <w:szCs w:val="22"/>
              </w:rPr>
              <w:t>18</w:t>
            </w:r>
            <w:r w:rsidR="00686C2D" w:rsidRPr="00D26443">
              <w:rPr>
                <w:bCs/>
                <w:sz w:val="22"/>
                <w:szCs w:val="22"/>
              </w:rPr>
              <w:t>.</w:t>
            </w:r>
            <w:r>
              <w:rPr>
                <w:bCs/>
                <w:sz w:val="22"/>
                <w:szCs w:val="22"/>
              </w:rPr>
              <w:t>0</w:t>
            </w:r>
            <w:r w:rsidR="00686C2D" w:rsidRPr="00D26443">
              <w:rPr>
                <w:bCs/>
                <w:sz w:val="22"/>
                <w:szCs w:val="22"/>
              </w:rPr>
              <w:t>1.201</w:t>
            </w:r>
            <w:r>
              <w:rPr>
                <w:bCs/>
                <w:sz w:val="22"/>
                <w:szCs w:val="22"/>
              </w:rPr>
              <w:t>9</w:t>
            </w:r>
            <w:r w:rsidR="00686C2D" w:rsidRPr="00D26443">
              <w:rPr>
                <w:bCs/>
                <w:sz w:val="22"/>
                <w:szCs w:val="22"/>
              </w:rPr>
              <w:t xml:space="preserve">  </w:t>
            </w:r>
          </w:p>
        </w:tc>
      </w:tr>
      <w:tr w:rsidR="00686C2D" w:rsidRPr="00B7565F" w:rsidTr="00514FFE">
        <w:tc>
          <w:tcPr>
            <w:tcW w:w="567" w:type="dxa"/>
          </w:tcPr>
          <w:p w:rsidR="00686C2D" w:rsidRPr="00D26443" w:rsidRDefault="00686C2D" w:rsidP="00D95BCB">
            <w:pPr>
              <w:pStyle w:val="ae"/>
              <w:spacing w:line="276" w:lineRule="auto"/>
              <w:jc w:val="both"/>
              <w:rPr>
                <w:sz w:val="22"/>
                <w:szCs w:val="22"/>
              </w:rPr>
            </w:pPr>
            <w:r w:rsidRPr="00D26443">
              <w:rPr>
                <w:sz w:val="22"/>
                <w:szCs w:val="22"/>
              </w:rPr>
              <w:t>25</w:t>
            </w:r>
          </w:p>
        </w:tc>
        <w:tc>
          <w:tcPr>
            <w:tcW w:w="1701" w:type="dxa"/>
          </w:tcPr>
          <w:p w:rsidR="00686C2D" w:rsidRPr="00D26443" w:rsidRDefault="00686C2D" w:rsidP="00D95BCB">
            <w:pPr>
              <w:pStyle w:val="ae"/>
              <w:spacing w:line="276" w:lineRule="auto"/>
              <w:jc w:val="both"/>
              <w:rPr>
                <w:sz w:val="22"/>
                <w:szCs w:val="22"/>
                <w:lang w:val="en-US"/>
              </w:rPr>
            </w:pPr>
            <w:proofErr w:type="spellStart"/>
            <w:r w:rsidRPr="00D26443">
              <w:rPr>
                <w:lang w:val="en-US"/>
              </w:rPr>
              <w:t>Lada</w:t>
            </w:r>
            <w:proofErr w:type="spellEnd"/>
            <w:r w:rsidRPr="00D26443">
              <w:t xml:space="preserve"> </w:t>
            </w:r>
            <w:proofErr w:type="spellStart"/>
            <w:r w:rsidRPr="00D26443">
              <w:rPr>
                <w:lang w:val="en-US"/>
              </w:rPr>
              <w:t>Largus</w:t>
            </w:r>
            <w:proofErr w:type="spellEnd"/>
          </w:p>
        </w:tc>
        <w:tc>
          <w:tcPr>
            <w:tcW w:w="2297" w:type="dxa"/>
          </w:tcPr>
          <w:p w:rsidR="00686C2D" w:rsidRPr="00D26443" w:rsidRDefault="00D26443" w:rsidP="00D26443">
            <w:pPr>
              <w:pStyle w:val="ae"/>
              <w:spacing w:line="276" w:lineRule="auto"/>
              <w:jc w:val="both"/>
              <w:rPr>
                <w:bCs/>
                <w:sz w:val="22"/>
                <w:szCs w:val="22"/>
                <w:lang w:val="en-US"/>
              </w:rPr>
            </w:pPr>
            <w:r>
              <w:rPr>
                <w:bCs/>
                <w:sz w:val="22"/>
                <w:szCs w:val="22"/>
              </w:rPr>
              <w:t>Е 717МХ 21</w:t>
            </w:r>
            <w:r>
              <w:rPr>
                <w:bCs/>
                <w:sz w:val="22"/>
                <w:szCs w:val="22"/>
                <w:lang w:val="en-US"/>
              </w:rPr>
              <w:t xml:space="preserve"> RUS</w:t>
            </w:r>
          </w:p>
        </w:tc>
        <w:tc>
          <w:tcPr>
            <w:tcW w:w="3402" w:type="dxa"/>
          </w:tcPr>
          <w:p w:rsidR="00686C2D" w:rsidRPr="00D26443" w:rsidRDefault="00686C2D" w:rsidP="00D95BCB">
            <w:pPr>
              <w:pStyle w:val="ae"/>
              <w:spacing w:line="276" w:lineRule="auto"/>
              <w:jc w:val="both"/>
              <w:rPr>
                <w:bCs/>
                <w:sz w:val="22"/>
                <w:szCs w:val="22"/>
                <w:lang w:val="en-US"/>
              </w:rPr>
            </w:pPr>
            <w:r w:rsidRPr="00D26443">
              <w:rPr>
                <w:bCs/>
                <w:sz w:val="22"/>
                <w:szCs w:val="22"/>
                <w:lang w:val="en-US"/>
              </w:rPr>
              <w:t>XTAKS0Y5LF0875942</w:t>
            </w:r>
          </w:p>
        </w:tc>
        <w:tc>
          <w:tcPr>
            <w:tcW w:w="2126" w:type="dxa"/>
          </w:tcPr>
          <w:p w:rsidR="00686C2D" w:rsidRPr="00D26443" w:rsidRDefault="00686C2D" w:rsidP="00D26443">
            <w:pPr>
              <w:pStyle w:val="ae"/>
              <w:spacing w:line="276" w:lineRule="auto"/>
              <w:rPr>
                <w:bCs/>
                <w:sz w:val="22"/>
                <w:szCs w:val="22"/>
              </w:rPr>
            </w:pPr>
            <w:r w:rsidRPr="00D26443">
              <w:rPr>
                <w:bCs/>
                <w:sz w:val="22"/>
                <w:szCs w:val="22"/>
                <w:lang w:val="en-US"/>
              </w:rPr>
              <w:t>0</w:t>
            </w:r>
            <w:r w:rsidR="00D26443">
              <w:rPr>
                <w:bCs/>
                <w:sz w:val="22"/>
                <w:szCs w:val="22"/>
              </w:rPr>
              <w:t>1</w:t>
            </w:r>
            <w:r w:rsidR="00D26443">
              <w:rPr>
                <w:bCs/>
                <w:sz w:val="22"/>
                <w:szCs w:val="22"/>
                <w:lang w:val="en-US"/>
              </w:rPr>
              <w:t>.</w:t>
            </w:r>
            <w:r w:rsidR="00D26443">
              <w:rPr>
                <w:bCs/>
                <w:sz w:val="22"/>
                <w:szCs w:val="22"/>
              </w:rPr>
              <w:t>11</w:t>
            </w:r>
            <w:r w:rsidRPr="00D26443">
              <w:rPr>
                <w:bCs/>
                <w:sz w:val="22"/>
                <w:szCs w:val="22"/>
                <w:lang w:val="en-US"/>
              </w:rPr>
              <w:t>.201</w:t>
            </w:r>
            <w:r w:rsidR="00D26443">
              <w:rPr>
                <w:bCs/>
                <w:sz w:val="22"/>
                <w:szCs w:val="22"/>
              </w:rPr>
              <w:t>8</w:t>
            </w:r>
          </w:p>
        </w:tc>
      </w:tr>
    </w:tbl>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p>
    <w:p w:rsidR="00A16B8E" w:rsidRDefault="00A16B8E" w:rsidP="00A16B8E">
      <w:pPr>
        <w:rPr>
          <w:rFonts w:ascii="Times New Roman" w:hAnsi="Times New Roman"/>
          <w:b/>
          <w:bCs/>
          <w:color w:val="000000"/>
        </w:rPr>
      </w:pPr>
      <w:r>
        <w:rPr>
          <w:rFonts w:ascii="Times New Roman" w:hAnsi="Times New Roman"/>
          <w:b/>
          <w:bCs/>
          <w:color w:val="000000"/>
        </w:rPr>
        <w:tab/>
      </w:r>
      <w:proofErr w:type="gramStart"/>
      <w:r>
        <w:rPr>
          <w:rFonts w:ascii="Times New Roman" w:hAnsi="Times New Roman"/>
          <w:b/>
          <w:bCs/>
          <w:color w:val="000000"/>
        </w:rPr>
        <w:t>Заказчик:</w:t>
      </w:r>
      <w:r>
        <w:rPr>
          <w:rFonts w:ascii="Times New Roman" w:hAnsi="Times New Roman"/>
          <w:b/>
          <w:bCs/>
          <w:color w:val="000000"/>
        </w:rPr>
        <w:tab/>
      </w:r>
      <w:proofErr w:type="gramEnd"/>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A16B8E" w:rsidRDefault="00A16B8E" w:rsidP="00A16B8E">
      <w:pPr>
        <w:rPr>
          <w:rFonts w:ascii="Times New Roman" w:hAnsi="Times New Roman"/>
          <w:b/>
          <w:bCs/>
          <w:color w:val="000000"/>
        </w:rPr>
      </w:pPr>
      <w:r>
        <w:rPr>
          <w:rFonts w:ascii="Times New Roman" w:hAnsi="Times New Roman"/>
          <w:b/>
          <w:bCs/>
          <w:color w:val="000000"/>
        </w:rPr>
        <w:tab/>
        <w:t xml:space="preserve">АО «Чувашская </w:t>
      </w:r>
      <w:proofErr w:type="spellStart"/>
      <w:r>
        <w:rPr>
          <w:rFonts w:ascii="Times New Roman" w:hAnsi="Times New Roman"/>
          <w:b/>
          <w:bCs/>
          <w:color w:val="000000"/>
        </w:rPr>
        <w:t>энергосбытовая</w:t>
      </w:r>
      <w:proofErr w:type="spellEnd"/>
      <w:r>
        <w:rPr>
          <w:rFonts w:ascii="Times New Roman" w:hAnsi="Times New Roman"/>
          <w:b/>
          <w:bCs/>
          <w:color w:val="000000"/>
        </w:rPr>
        <w:t xml:space="preserve"> </w:t>
      </w:r>
      <w:proofErr w:type="gramStart"/>
      <w:r>
        <w:rPr>
          <w:rFonts w:ascii="Times New Roman" w:hAnsi="Times New Roman"/>
          <w:b/>
          <w:bCs/>
          <w:color w:val="000000"/>
        </w:rPr>
        <w:t>компания»</w:t>
      </w:r>
      <w:r>
        <w:rPr>
          <w:rFonts w:ascii="Times New Roman" w:hAnsi="Times New Roman"/>
          <w:b/>
          <w:bCs/>
          <w:color w:val="000000"/>
        </w:rPr>
        <w:tab/>
      </w:r>
      <w:proofErr w:type="gramEnd"/>
      <w:r>
        <w:rPr>
          <w:rFonts w:ascii="Times New Roman" w:hAnsi="Times New Roman"/>
          <w:b/>
          <w:bCs/>
          <w:color w:val="000000"/>
        </w:rPr>
        <w:tab/>
        <w:t>________________________</w:t>
      </w:r>
    </w:p>
    <w:p w:rsidR="00872384" w:rsidRDefault="00A16B8E" w:rsidP="00A16B8E">
      <w:pPr>
        <w:rPr>
          <w:rFonts w:ascii="Times New Roman" w:hAnsi="Times New Roman"/>
          <w:b/>
          <w:bCs/>
          <w:color w:val="000000"/>
        </w:rPr>
      </w:pPr>
      <w:r>
        <w:rPr>
          <w:rFonts w:ascii="Times New Roman" w:hAnsi="Times New Roman"/>
          <w:b/>
          <w:bCs/>
          <w:color w:val="000000"/>
        </w:rPr>
        <w:tab/>
        <w:t>______________________А.Н. Гончаров</w:t>
      </w:r>
    </w:p>
    <w:p w:rsidR="009C562D" w:rsidRDefault="009B4C36" w:rsidP="009B4C36">
      <w:pPr>
        <w:spacing w:after="0" w:line="240" w:lineRule="auto"/>
        <w:rPr>
          <w:rFonts w:ascii="Times New Roman" w:hAnsi="Times New Roman"/>
          <w:b/>
          <w:bCs/>
          <w:color w:val="000000"/>
        </w:rPr>
      </w:pPr>
      <w:r>
        <w:rPr>
          <w:rFonts w:ascii="Times New Roman" w:hAnsi="Times New Roman"/>
          <w:b/>
          <w:bCs/>
          <w:color w:val="000000"/>
        </w:rPr>
        <w:t xml:space="preserve">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9C562D" w:rsidRDefault="009C562D" w:rsidP="009B4C36">
      <w:pPr>
        <w:spacing w:after="0" w:line="240" w:lineRule="auto"/>
        <w:rPr>
          <w:rFonts w:ascii="Times New Roman" w:hAnsi="Times New Roman"/>
          <w:b/>
          <w:bCs/>
          <w:color w:val="000000"/>
        </w:rPr>
      </w:pPr>
    </w:p>
    <w:p w:rsidR="00DA115C" w:rsidRDefault="009B4C36"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DA115C" w:rsidRDefault="00DA115C">
      <w:pPr>
        <w:rPr>
          <w:rFonts w:ascii="Times New Roman" w:hAnsi="Times New Roman"/>
          <w:b/>
          <w:bCs/>
          <w:color w:val="000000"/>
        </w:rPr>
      </w:pPr>
      <w:r>
        <w:rPr>
          <w:rFonts w:ascii="Times New Roman" w:hAnsi="Times New Roman"/>
          <w:b/>
          <w:bCs/>
          <w:color w:val="000000"/>
        </w:rPr>
        <w:br w:type="page"/>
      </w:r>
    </w:p>
    <w:p w:rsidR="009C562D" w:rsidRDefault="009C562D"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 xml:space="preserve">Приложение №2 </w:t>
      </w:r>
    </w:p>
    <w:p w:rsidR="009C562D" w:rsidRDefault="0091790F"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к Д</w:t>
      </w:r>
      <w:r w:rsidR="009C562D">
        <w:rPr>
          <w:rFonts w:ascii="Times New Roman" w:hAnsi="Times New Roman"/>
          <w:b/>
          <w:bCs/>
          <w:color w:val="000000"/>
        </w:rPr>
        <w:t xml:space="preserve">оговору №_____________ </w:t>
      </w:r>
    </w:p>
    <w:p w:rsidR="009C562D" w:rsidRDefault="009C562D" w:rsidP="009C562D">
      <w:pPr>
        <w:widowControl w:val="0"/>
        <w:shd w:val="clear" w:color="auto" w:fill="FFFFFF"/>
        <w:tabs>
          <w:tab w:val="left" w:pos="6926"/>
        </w:tabs>
        <w:spacing w:after="0" w:line="240" w:lineRule="auto"/>
        <w:jc w:val="right"/>
        <w:rPr>
          <w:rFonts w:ascii="Times New Roman" w:hAnsi="Times New Roman"/>
          <w:b/>
          <w:bCs/>
          <w:color w:val="000000"/>
        </w:rPr>
      </w:pPr>
      <w:r>
        <w:rPr>
          <w:rFonts w:ascii="Times New Roman" w:hAnsi="Times New Roman"/>
          <w:b/>
          <w:bCs/>
          <w:color w:val="000000"/>
        </w:rPr>
        <w:t>от «_</w:t>
      </w:r>
      <w:r w:rsidR="000A3C4A">
        <w:rPr>
          <w:rFonts w:ascii="Times New Roman" w:hAnsi="Times New Roman"/>
          <w:b/>
          <w:bCs/>
          <w:color w:val="000000"/>
        </w:rPr>
        <w:t>_</w:t>
      </w:r>
      <w:proofErr w:type="gramStart"/>
      <w:r>
        <w:rPr>
          <w:rFonts w:ascii="Times New Roman" w:hAnsi="Times New Roman"/>
          <w:b/>
          <w:bCs/>
          <w:color w:val="000000"/>
        </w:rPr>
        <w:t>_»_</w:t>
      </w:r>
      <w:proofErr w:type="gramEnd"/>
      <w:r>
        <w:rPr>
          <w:rFonts w:ascii="Times New Roman" w:hAnsi="Times New Roman"/>
          <w:b/>
          <w:bCs/>
          <w:color w:val="000000"/>
        </w:rPr>
        <w:t>___________201</w:t>
      </w:r>
      <w:r w:rsidR="00E6306C">
        <w:rPr>
          <w:rFonts w:ascii="Times New Roman" w:hAnsi="Times New Roman"/>
          <w:b/>
          <w:bCs/>
          <w:color w:val="000000"/>
        </w:rPr>
        <w:t>9</w:t>
      </w:r>
      <w:r w:rsidR="000A3C4A">
        <w:rPr>
          <w:rFonts w:ascii="Times New Roman" w:hAnsi="Times New Roman"/>
          <w:b/>
          <w:bCs/>
          <w:color w:val="000000"/>
        </w:rPr>
        <w:t xml:space="preserve"> </w:t>
      </w:r>
      <w:r>
        <w:rPr>
          <w:rFonts w:ascii="Times New Roman" w:hAnsi="Times New Roman"/>
          <w:b/>
          <w:bCs/>
          <w:color w:val="000000"/>
        </w:rPr>
        <w:t>г.</w:t>
      </w:r>
    </w:p>
    <w:p w:rsidR="009B4C36" w:rsidRDefault="009B4C36" w:rsidP="009B4C36">
      <w:pPr>
        <w:spacing w:after="0" w:line="240" w:lineRule="auto"/>
        <w:rPr>
          <w:rFonts w:ascii="Times New Roman" w:hAnsi="Times New Roman"/>
          <w:b/>
          <w:bCs/>
          <w:color w:val="000000"/>
        </w:rPr>
      </w:pPr>
    </w:p>
    <w:p w:rsidR="009C562D" w:rsidRPr="004F6CB4" w:rsidRDefault="00A06714" w:rsidP="009C562D">
      <w:pPr>
        <w:suppressAutoHyphens/>
        <w:spacing w:line="240" w:lineRule="auto"/>
        <w:jc w:val="center"/>
        <w:rPr>
          <w:rFonts w:ascii="Times New Roman" w:hAnsi="Times New Roman"/>
          <w:b/>
        </w:rPr>
      </w:pPr>
      <w:r>
        <w:rPr>
          <w:rFonts w:ascii="Times New Roman" w:hAnsi="Times New Roman"/>
          <w:b/>
        </w:rPr>
        <w:t>Единичные расценки</w:t>
      </w:r>
      <w:r w:rsidR="009C562D" w:rsidRPr="004F6CB4">
        <w:rPr>
          <w:rFonts w:ascii="Times New Roman" w:hAnsi="Times New Roman"/>
          <w:b/>
        </w:rPr>
        <w:t xml:space="preserve"> </w:t>
      </w:r>
      <w:r w:rsidR="009C562D">
        <w:rPr>
          <w:rFonts w:ascii="Times New Roman" w:hAnsi="Times New Roman"/>
          <w:b/>
        </w:rPr>
        <w:t>технического облуживания с учетом</w:t>
      </w:r>
      <w:r w:rsidR="009C562D" w:rsidRPr="00C470CE">
        <w:rPr>
          <w:rFonts w:ascii="Times New Roman" w:hAnsi="Times New Roman"/>
          <w:b/>
          <w:bCs/>
        </w:rPr>
        <w:t xml:space="preserve"> </w:t>
      </w:r>
      <w:r w:rsidR="009C562D" w:rsidRPr="008B47F4">
        <w:rPr>
          <w:rFonts w:ascii="Times New Roman" w:hAnsi="Times New Roman"/>
          <w:b/>
          <w:bCs/>
        </w:rPr>
        <w:t xml:space="preserve">расходных </w:t>
      </w:r>
      <w:r w:rsidR="009C562D" w:rsidRPr="00422433">
        <w:rPr>
          <w:rFonts w:ascii="Times New Roman" w:hAnsi="Times New Roman"/>
          <w:b/>
          <w:bCs/>
        </w:rPr>
        <w:t>материалов</w:t>
      </w:r>
      <w:r w:rsidR="00422433" w:rsidRPr="00422433">
        <w:rPr>
          <w:rFonts w:ascii="Times New Roman" w:hAnsi="Times New Roman"/>
          <w:b/>
        </w:rPr>
        <w:t xml:space="preserve"> и ремонт</w:t>
      </w:r>
      <w:r w:rsidR="00422433">
        <w:rPr>
          <w:rFonts w:ascii="Times New Roman" w:hAnsi="Times New Roman"/>
          <w:b/>
        </w:rPr>
        <w:t>ных работ</w:t>
      </w:r>
    </w:p>
    <w:p w:rsidR="008D56D6" w:rsidRPr="008B47F4" w:rsidRDefault="008D56D6" w:rsidP="008D56D6">
      <w:pPr>
        <w:pStyle w:val="af0"/>
        <w:spacing w:line="360" w:lineRule="auto"/>
        <w:rPr>
          <w:rFonts w:ascii="Times New Roman" w:hAnsi="Times New Roman"/>
          <w:b/>
        </w:rPr>
      </w:pPr>
      <w:r>
        <w:rPr>
          <w:rFonts w:ascii="Times New Roman" w:hAnsi="Times New Roman"/>
          <w:b/>
          <w:bCs/>
        </w:rPr>
        <w:t xml:space="preserve">Таблица 1. </w:t>
      </w:r>
      <w:r w:rsidR="00A06714">
        <w:rPr>
          <w:rFonts w:ascii="Times New Roman" w:hAnsi="Times New Roman"/>
          <w:b/>
          <w:bCs/>
        </w:rPr>
        <w:t>С</w:t>
      </w:r>
      <w:r w:rsidRPr="008B47F4">
        <w:rPr>
          <w:rFonts w:ascii="Times New Roman" w:hAnsi="Times New Roman"/>
          <w:b/>
          <w:bCs/>
        </w:rPr>
        <w:t>тоимост</w:t>
      </w:r>
      <w:r w:rsidR="00A06714">
        <w:rPr>
          <w:rFonts w:ascii="Times New Roman" w:hAnsi="Times New Roman"/>
          <w:b/>
          <w:bCs/>
        </w:rPr>
        <w:t xml:space="preserve">ь </w:t>
      </w:r>
      <w:r w:rsidRPr="008B47F4">
        <w:rPr>
          <w:rFonts w:ascii="Times New Roman" w:hAnsi="Times New Roman"/>
          <w:b/>
          <w:bCs/>
        </w:rPr>
        <w:t>технического обслуживания с учетом</w:t>
      </w:r>
      <w:r w:rsidRPr="00C470CE">
        <w:rPr>
          <w:rFonts w:ascii="Times New Roman" w:hAnsi="Times New Roman"/>
          <w:b/>
          <w:bCs/>
        </w:rPr>
        <w:t xml:space="preserve"> </w:t>
      </w:r>
      <w:r w:rsidRPr="008B47F4">
        <w:rPr>
          <w:rFonts w:ascii="Times New Roman" w:hAnsi="Times New Roman"/>
          <w:b/>
          <w:bCs/>
        </w:rPr>
        <w:t xml:space="preserve">расходных материалов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75"/>
        <w:gridCol w:w="1417"/>
        <w:gridCol w:w="1418"/>
      </w:tblGrid>
      <w:tr w:rsidR="00A06714" w:rsidRPr="009347F3" w:rsidTr="00422433">
        <w:trPr>
          <w:trHeight w:hRule="exact" w:val="581"/>
          <w:tblHeader/>
        </w:trPr>
        <w:tc>
          <w:tcPr>
            <w:tcW w:w="567" w:type="dxa"/>
            <w:vMerge w:val="restart"/>
            <w:vAlign w:val="center"/>
          </w:tcPr>
          <w:p w:rsidR="00A06714" w:rsidRPr="00422433" w:rsidRDefault="00A06714" w:rsidP="00D26443">
            <w:pPr>
              <w:tabs>
                <w:tab w:val="center" w:pos="34"/>
              </w:tabs>
              <w:spacing w:line="240" w:lineRule="auto"/>
              <w:jc w:val="center"/>
              <w:rPr>
                <w:rFonts w:ascii="Times New Roman" w:hAnsi="Times New Roman"/>
              </w:rPr>
            </w:pPr>
            <w:r w:rsidRPr="00422433">
              <w:rPr>
                <w:rFonts w:ascii="Times New Roman" w:hAnsi="Times New Roman"/>
                <w:bCs/>
              </w:rPr>
              <w:t>№ п/п</w:t>
            </w:r>
          </w:p>
        </w:tc>
        <w:tc>
          <w:tcPr>
            <w:tcW w:w="6975" w:type="dxa"/>
            <w:vMerge w:val="restart"/>
            <w:tcBorders>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Наименование услуги</w:t>
            </w:r>
          </w:p>
        </w:tc>
        <w:tc>
          <w:tcPr>
            <w:tcW w:w="2835" w:type="dxa"/>
            <w:gridSpan w:val="2"/>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Стоимость ТО за единицу, руб.</w:t>
            </w:r>
          </w:p>
        </w:tc>
      </w:tr>
      <w:tr w:rsidR="00A06714" w:rsidRPr="009347F3" w:rsidTr="00422433">
        <w:trPr>
          <w:trHeight w:hRule="exact" w:val="340"/>
          <w:tblHeader/>
        </w:trPr>
        <w:tc>
          <w:tcPr>
            <w:tcW w:w="567" w:type="dxa"/>
            <w:vMerge/>
            <w:vAlign w:val="center"/>
          </w:tcPr>
          <w:p w:rsidR="00A06714" w:rsidRPr="00422433" w:rsidRDefault="00A06714" w:rsidP="00D26443">
            <w:pPr>
              <w:tabs>
                <w:tab w:val="center" w:pos="34"/>
              </w:tabs>
              <w:spacing w:line="240" w:lineRule="auto"/>
              <w:jc w:val="center"/>
              <w:rPr>
                <w:rFonts w:ascii="Times New Roman" w:hAnsi="Times New Roman"/>
                <w:bCs/>
              </w:rPr>
            </w:pPr>
          </w:p>
        </w:tc>
        <w:tc>
          <w:tcPr>
            <w:tcW w:w="6975" w:type="dxa"/>
            <w:vMerge/>
            <w:tcBorders>
              <w:right w:val="single" w:sz="4" w:space="0" w:color="auto"/>
            </w:tcBorders>
            <w:vAlign w:val="center"/>
          </w:tcPr>
          <w:p w:rsidR="00A06714" w:rsidRPr="00422433" w:rsidRDefault="00A06714" w:rsidP="00D26443">
            <w:pPr>
              <w:spacing w:line="240" w:lineRule="auto"/>
              <w:jc w:val="center"/>
              <w:rPr>
                <w:rFonts w:ascii="Times New Roman" w:hAnsi="Times New Roman"/>
              </w:rPr>
            </w:pPr>
          </w:p>
        </w:tc>
        <w:tc>
          <w:tcPr>
            <w:tcW w:w="1417" w:type="dxa"/>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без НДС</w:t>
            </w:r>
          </w:p>
        </w:tc>
        <w:tc>
          <w:tcPr>
            <w:tcW w:w="1418" w:type="dxa"/>
            <w:tcBorders>
              <w:left w:val="single" w:sz="4" w:space="0" w:color="auto"/>
              <w:right w:val="single" w:sz="4" w:space="0" w:color="auto"/>
            </w:tcBorders>
            <w:vAlign w:val="center"/>
          </w:tcPr>
          <w:p w:rsidR="00A06714" w:rsidRPr="00422433" w:rsidRDefault="00A06714" w:rsidP="00D26443">
            <w:pPr>
              <w:spacing w:line="240" w:lineRule="auto"/>
              <w:jc w:val="center"/>
              <w:rPr>
                <w:rFonts w:ascii="Times New Roman" w:hAnsi="Times New Roman"/>
              </w:rPr>
            </w:pPr>
            <w:r w:rsidRPr="00422433">
              <w:rPr>
                <w:rFonts w:ascii="Times New Roman" w:hAnsi="Times New Roman"/>
              </w:rPr>
              <w:t>с НДС</w:t>
            </w:r>
          </w:p>
        </w:tc>
      </w:tr>
      <w:tr w:rsidR="00A06714" w:rsidRPr="009347F3" w:rsidTr="00A06714">
        <w:trPr>
          <w:trHeight w:hRule="exact" w:val="51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88"/>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sidRPr="002D2C82">
              <w:rPr>
                <w:rFonts w:ascii="Times New Roman" w:hAnsi="Times New Roman"/>
                <w:lang w:val="en-US"/>
              </w:rPr>
              <w:t>Duster</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proofErr w:type="spellStart"/>
            <w:r w:rsidRPr="00D26063">
              <w:rPr>
                <w:rFonts w:ascii="Times New Roman" w:hAnsi="Times New Roman"/>
                <w:lang w:val="en-US"/>
              </w:rPr>
              <w:t>Koleos</w:t>
            </w:r>
            <w:proofErr w:type="spellEnd"/>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proofErr w:type="spellStart"/>
            <w:r w:rsidRPr="00D26063">
              <w:rPr>
                <w:rFonts w:ascii="Times New Roman" w:hAnsi="Times New Roman"/>
                <w:lang w:val="en-US"/>
              </w:rPr>
              <w:t>Koleos</w:t>
            </w:r>
            <w:proofErr w:type="spellEnd"/>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6"/>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8"/>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r w:rsidRPr="002D2C82">
              <w:rPr>
                <w:rFonts w:ascii="Times New Roman" w:hAnsi="Times New Roman"/>
                <w:lang w:val="en-US"/>
              </w:rPr>
              <w:t>Renault</w:t>
            </w:r>
            <w:r w:rsidRPr="002D2C82">
              <w:rPr>
                <w:rFonts w:ascii="Times New Roman" w:hAnsi="Times New Roman"/>
              </w:rPr>
              <w:t xml:space="preserve"> </w:t>
            </w:r>
            <w:r>
              <w:rPr>
                <w:rFonts w:ascii="Times New Roman" w:hAnsi="Times New Roman"/>
                <w:lang w:val="en-US"/>
              </w:rPr>
              <w:t>Logan</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2"/>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vAlign w:val="center"/>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proofErr w:type="spellStart"/>
            <w:r>
              <w:rPr>
                <w:rFonts w:ascii="Times New Roman" w:hAnsi="Times New Roman"/>
                <w:lang w:val="en-US"/>
              </w:rPr>
              <w:t>Lada</w:t>
            </w:r>
            <w:proofErr w:type="spellEnd"/>
            <w:r w:rsidRPr="008B47F4">
              <w:rPr>
                <w:rFonts w:ascii="Times New Roman" w:hAnsi="Times New Roman"/>
              </w:rPr>
              <w:t xml:space="preserve"> </w:t>
            </w:r>
            <w:proofErr w:type="spellStart"/>
            <w:r>
              <w:rPr>
                <w:rFonts w:ascii="Times New Roman" w:hAnsi="Times New Roman"/>
                <w:lang w:val="en-US"/>
              </w:rPr>
              <w:t>Largus</w:t>
            </w:r>
            <w:proofErr w:type="spellEnd"/>
            <w:r w:rsidRPr="002D2C82">
              <w:rPr>
                <w:rFonts w:ascii="Times New Roman" w:hAnsi="Times New Roman"/>
              </w:rPr>
              <w:t xml:space="preserve"> (ТО-1</w:t>
            </w:r>
            <w:r>
              <w:rPr>
                <w:rFonts w:ascii="Times New Roman" w:hAnsi="Times New Roman"/>
              </w:rPr>
              <w:t>, ТО-3</w:t>
            </w:r>
            <w:r w:rsidRPr="002D2C82">
              <w:rPr>
                <w:rFonts w:ascii="Times New Roman" w:hAnsi="Times New Roman"/>
              </w:rPr>
              <w:t xml:space="preserve"> при пробеге 1</w:t>
            </w:r>
            <w:r>
              <w:rPr>
                <w:rFonts w:ascii="Times New Roman" w:hAnsi="Times New Roman"/>
              </w:rPr>
              <w:t>5</w:t>
            </w:r>
            <w:r w:rsidRPr="002D2C82">
              <w:rPr>
                <w:rFonts w:ascii="Times New Roman" w:hAnsi="Times New Roman"/>
              </w:rPr>
              <w:t>; 4</w:t>
            </w:r>
            <w:r>
              <w:rPr>
                <w:rFonts w:ascii="Times New Roman" w:hAnsi="Times New Roman"/>
              </w:rPr>
              <w:t>5</w:t>
            </w:r>
            <w:r w:rsidRPr="002D2C82">
              <w:rPr>
                <w:rFonts w:ascii="Times New Roman" w:hAnsi="Times New Roman"/>
              </w:rPr>
              <w:t>; 7</w:t>
            </w:r>
            <w:r>
              <w:rPr>
                <w:rFonts w:ascii="Times New Roman" w:hAnsi="Times New Roman"/>
              </w:rPr>
              <w:t>5</w:t>
            </w:r>
            <w:r w:rsidRPr="002D2C82">
              <w:rPr>
                <w:rFonts w:ascii="Times New Roman" w:hAnsi="Times New Roman"/>
              </w:rPr>
              <w:t>; 1</w:t>
            </w:r>
            <w:r>
              <w:rPr>
                <w:rFonts w:ascii="Times New Roman" w:hAnsi="Times New Roman"/>
              </w:rPr>
              <w:t>05</w:t>
            </w:r>
            <w:r w:rsidRPr="002D2C82">
              <w:rPr>
                <w:rFonts w:ascii="Times New Roman" w:hAnsi="Times New Roman"/>
              </w:rPr>
              <w:t>; 13</w:t>
            </w:r>
            <w:r>
              <w:rPr>
                <w:rFonts w:ascii="Times New Roman" w:hAnsi="Times New Roman"/>
              </w:rPr>
              <w:t>5</w:t>
            </w:r>
            <w:r w:rsidRPr="002D2C82">
              <w:rPr>
                <w:rFonts w:ascii="Times New Roman" w:hAnsi="Times New Roman"/>
              </w:rPr>
              <w:t>; 1</w:t>
            </w:r>
            <w:r>
              <w:rPr>
                <w:rFonts w:ascii="Times New Roman" w:hAnsi="Times New Roman"/>
              </w:rPr>
              <w:t>65</w:t>
            </w:r>
            <w:r w:rsidRPr="002D2C82">
              <w:rPr>
                <w:rFonts w:ascii="Times New Roman" w:hAnsi="Times New Roman"/>
              </w:rPr>
              <w:t>; 19</w:t>
            </w:r>
            <w:r>
              <w:rPr>
                <w:rFonts w:ascii="Times New Roman" w:hAnsi="Times New Roman"/>
              </w:rPr>
              <w:t>5</w:t>
            </w:r>
            <w:r w:rsidRPr="002D2C82">
              <w:rPr>
                <w:rFonts w:ascii="Times New Roman" w:hAnsi="Times New Roman"/>
              </w:rPr>
              <w:t>; 22</w:t>
            </w:r>
            <w:r>
              <w:rPr>
                <w:rFonts w:ascii="Times New Roman" w:hAnsi="Times New Roman"/>
              </w:rPr>
              <w:t>5; 255</w:t>
            </w:r>
            <w:r w:rsidRPr="002D2C82">
              <w:rPr>
                <w:rFonts w:ascii="Times New Roman" w:hAnsi="Times New Roman"/>
              </w:rPr>
              <w:t>; 28</w:t>
            </w:r>
            <w:r>
              <w:rPr>
                <w:rFonts w:ascii="Times New Roman" w:hAnsi="Times New Roman"/>
              </w:rPr>
              <w:t>5</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7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proofErr w:type="spellStart"/>
            <w:r>
              <w:rPr>
                <w:rFonts w:ascii="Times New Roman" w:hAnsi="Times New Roman"/>
                <w:lang w:val="en-US"/>
              </w:rPr>
              <w:t>Lada</w:t>
            </w:r>
            <w:proofErr w:type="spellEnd"/>
            <w:r w:rsidRPr="008B47F4">
              <w:rPr>
                <w:rFonts w:ascii="Times New Roman" w:hAnsi="Times New Roman"/>
              </w:rPr>
              <w:t xml:space="preserve"> </w:t>
            </w:r>
            <w:proofErr w:type="spellStart"/>
            <w:r>
              <w:rPr>
                <w:rFonts w:ascii="Times New Roman" w:hAnsi="Times New Roman"/>
                <w:lang w:val="en-US"/>
              </w:rPr>
              <w:t>Largus</w:t>
            </w:r>
            <w:proofErr w:type="spellEnd"/>
            <w:r>
              <w:rPr>
                <w:rFonts w:ascii="Times New Roman" w:hAnsi="Times New Roman"/>
              </w:rPr>
              <w:t xml:space="preserve">, 1,6; 16 </w:t>
            </w:r>
            <w:proofErr w:type="spellStart"/>
            <w:r>
              <w:rPr>
                <w:rFonts w:ascii="Times New Roman" w:hAnsi="Times New Roman"/>
              </w:rPr>
              <w:t>кл</w:t>
            </w:r>
            <w:proofErr w:type="spellEnd"/>
            <w:r>
              <w:rPr>
                <w:rFonts w:ascii="Times New Roman" w:hAnsi="Times New Roman"/>
              </w:rPr>
              <w:t>.</w:t>
            </w:r>
            <w:r w:rsidRPr="002D2C82">
              <w:rPr>
                <w:rFonts w:ascii="Times New Roman" w:hAnsi="Times New Roman"/>
              </w:rPr>
              <w:t xml:space="preserve"> (ТО-</w:t>
            </w:r>
            <w:r>
              <w:rPr>
                <w:rFonts w:ascii="Times New Roman" w:hAnsi="Times New Roman"/>
              </w:rPr>
              <w:t xml:space="preserve">2 </w:t>
            </w:r>
            <w:r w:rsidRPr="002D2C82">
              <w:rPr>
                <w:rFonts w:ascii="Times New Roman" w:hAnsi="Times New Roman"/>
              </w:rPr>
              <w:t xml:space="preserve">при пробеге </w:t>
            </w:r>
            <w:r>
              <w:rPr>
                <w:rFonts w:ascii="Times New Roman" w:hAnsi="Times New Roman"/>
              </w:rPr>
              <w:t>30</w:t>
            </w:r>
            <w:r w:rsidRPr="002D2C82">
              <w:rPr>
                <w:rFonts w:ascii="Times New Roman" w:hAnsi="Times New Roman"/>
              </w:rPr>
              <w:t xml:space="preserve">; </w:t>
            </w:r>
            <w:r>
              <w:rPr>
                <w:rFonts w:ascii="Times New Roman" w:hAnsi="Times New Roman"/>
              </w:rPr>
              <w:t>90</w:t>
            </w:r>
            <w:r w:rsidRPr="002D2C82">
              <w:rPr>
                <w:rFonts w:ascii="Times New Roman" w:hAnsi="Times New Roman"/>
              </w:rPr>
              <w:t xml:space="preserve">; </w:t>
            </w:r>
            <w:r>
              <w:rPr>
                <w:rFonts w:ascii="Times New Roman" w:hAnsi="Times New Roman"/>
              </w:rPr>
              <w:t>150</w:t>
            </w:r>
            <w:r w:rsidRPr="002D2C82">
              <w:rPr>
                <w:rFonts w:ascii="Times New Roman" w:hAnsi="Times New Roman"/>
              </w:rPr>
              <w:t xml:space="preserve">; </w:t>
            </w:r>
            <w:r>
              <w:rPr>
                <w:rFonts w:ascii="Times New Roman" w:hAnsi="Times New Roman"/>
              </w:rPr>
              <w:t>210</w:t>
            </w:r>
            <w:r w:rsidRPr="002D2C82">
              <w:rPr>
                <w:rFonts w:ascii="Times New Roman" w:hAnsi="Times New Roman"/>
              </w:rPr>
              <w:t xml:space="preserve">; </w:t>
            </w:r>
            <w:r>
              <w:rPr>
                <w:rFonts w:ascii="Times New Roman" w:hAnsi="Times New Roman"/>
              </w:rPr>
              <w:t>270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r w:rsidR="00A06714" w:rsidRPr="009347F3" w:rsidTr="00A06714">
        <w:trPr>
          <w:trHeight w:hRule="exact" w:val="554"/>
        </w:trPr>
        <w:tc>
          <w:tcPr>
            <w:tcW w:w="567" w:type="dxa"/>
            <w:vAlign w:val="center"/>
          </w:tcPr>
          <w:p w:rsidR="00A06714" w:rsidRPr="002D2C82" w:rsidRDefault="00A06714" w:rsidP="008D56D6">
            <w:pPr>
              <w:numPr>
                <w:ilvl w:val="0"/>
                <w:numId w:val="7"/>
              </w:numPr>
              <w:spacing w:after="0" w:line="240" w:lineRule="auto"/>
              <w:ind w:left="0" w:firstLine="0"/>
              <w:contextualSpacing/>
              <w:rPr>
                <w:rFonts w:ascii="Times New Roman" w:hAnsi="Times New Roman"/>
                <w:bCs/>
              </w:rPr>
            </w:pPr>
          </w:p>
        </w:tc>
        <w:tc>
          <w:tcPr>
            <w:tcW w:w="6975" w:type="dxa"/>
          </w:tcPr>
          <w:p w:rsidR="00A06714" w:rsidRPr="002D2C82" w:rsidRDefault="00A06714" w:rsidP="00D26443">
            <w:pPr>
              <w:spacing w:line="240" w:lineRule="auto"/>
              <w:rPr>
                <w:rFonts w:ascii="Times New Roman" w:hAnsi="Times New Roman"/>
              </w:rPr>
            </w:pPr>
            <w:r w:rsidRPr="002D2C82">
              <w:rPr>
                <w:rFonts w:ascii="Times New Roman" w:hAnsi="Times New Roman"/>
              </w:rPr>
              <w:t xml:space="preserve">Техническое обслуживание </w:t>
            </w:r>
            <w:proofErr w:type="spellStart"/>
            <w:r>
              <w:rPr>
                <w:rFonts w:ascii="Times New Roman" w:hAnsi="Times New Roman"/>
                <w:lang w:val="en-US"/>
              </w:rPr>
              <w:t>Lada</w:t>
            </w:r>
            <w:proofErr w:type="spellEnd"/>
            <w:r w:rsidRPr="008B47F4">
              <w:rPr>
                <w:rFonts w:ascii="Times New Roman" w:hAnsi="Times New Roman"/>
              </w:rPr>
              <w:t xml:space="preserve"> </w:t>
            </w:r>
            <w:proofErr w:type="spellStart"/>
            <w:r>
              <w:rPr>
                <w:rFonts w:ascii="Times New Roman" w:hAnsi="Times New Roman"/>
                <w:lang w:val="en-US"/>
              </w:rPr>
              <w:t>Largus</w:t>
            </w:r>
            <w:proofErr w:type="spellEnd"/>
            <w:r>
              <w:rPr>
                <w:rFonts w:ascii="Times New Roman" w:hAnsi="Times New Roman"/>
              </w:rPr>
              <w:t xml:space="preserve">, 1,6; 16 </w:t>
            </w:r>
            <w:proofErr w:type="spellStart"/>
            <w:r>
              <w:rPr>
                <w:rFonts w:ascii="Times New Roman" w:hAnsi="Times New Roman"/>
              </w:rPr>
              <w:t>кл</w:t>
            </w:r>
            <w:proofErr w:type="spellEnd"/>
            <w:r>
              <w:rPr>
                <w:rFonts w:ascii="Times New Roman" w:hAnsi="Times New Roman"/>
              </w:rPr>
              <w:t>.</w:t>
            </w:r>
            <w:r w:rsidRPr="002D2C82">
              <w:rPr>
                <w:rFonts w:ascii="Times New Roman" w:hAnsi="Times New Roman"/>
              </w:rPr>
              <w:t xml:space="preserve"> (ТО-</w:t>
            </w:r>
            <w:r>
              <w:rPr>
                <w:rFonts w:ascii="Times New Roman" w:hAnsi="Times New Roman"/>
              </w:rPr>
              <w:t xml:space="preserve">4 </w:t>
            </w:r>
            <w:r w:rsidRPr="002D2C82">
              <w:rPr>
                <w:rFonts w:ascii="Times New Roman" w:hAnsi="Times New Roman"/>
              </w:rPr>
              <w:t xml:space="preserve">при пробеге </w:t>
            </w:r>
            <w:r>
              <w:rPr>
                <w:rFonts w:ascii="Times New Roman" w:hAnsi="Times New Roman"/>
              </w:rPr>
              <w:t>60</w:t>
            </w:r>
            <w:r w:rsidRPr="002D2C82">
              <w:rPr>
                <w:rFonts w:ascii="Times New Roman" w:hAnsi="Times New Roman"/>
              </w:rPr>
              <w:t xml:space="preserve">; </w:t>
            </w:r>
            <w:r>
              <w:rPr>
                <w:rFonts w:ascii="Times New Roman" w:hAnsi="Times New Roman"/>
              </w:rPr>
              <w:t>120</w:t>
            </w:r>
            <w:r w:rsidRPr="002D2C82">
              <w:rPr>
                <w:rFonts w:ascii="Times New Roman" w:hAnsi="Times New Roman"/>
              </w:rPr>
              <w:t xml:space="preserve">; </w:t>
            </w:r>
            <w:r>
              <w:rPr>
                <w:rFonts w:ascii="Times New Roman" w:hAnsi="Times New Roman"/>
              </w:rPr>
              <w:t>180</w:t>
            </w:r>
            <w:r w:rsidRPr="002D2C82">
              <w:rPr>
                <w:rFonts w:ascii="Times New Roman" w:hAnsi="Times New Roman"/>
              </w:rPr>
              <w:t xml:space="preserve">; </w:t>
            </w:r>
            <w:r>
              <w:rPr>
                <w:rFonts w:ascii="Times New Roman" w:hAnsi="Times New Roman"/>
              </w:rPr>
              <w:t>240</w:t>
            </w:r>
            <w:r w:rsidRPr="002D2C82">
              <w:rPr>
                <w:rFonts w:ascii="Times New Roman" w:hAnsi="Times New Roman"/>
              </w:rPr>
              <w:t xml:space="preserve">; </w:t>
            </w:r>
            <w:r>
              <w:rPr>
                <w:rFonts w:ascii="Times New Roman" w:hAnsi="Times New Roman"/>
              </w:rPr>
              <w:t>300</w:t>
            </w:r>
            <w:r w:rsidRPr="002D2C82">
              <w:rPr>
                <w:rFonts w:ascii="Times New Roman" w:hAnsi="Times New Roman"/>
              </w:rPr>
              <w:t xml:space="preserve"> тыс. км)</w:t>
            </w:r>
          </w:p>
        </w:tc>
        <w:tc>
          <w:tcPr>
            <w:tcW w:w="1417" w:type="dxa"/>
          </w:tcPr>
          <w:p w:rsidR="00A06714" w:rsidRPr="002D2C82" w:rsidRDefault="00A06714" w:rsidP="00D26443">
            <w:pPr>
              <w:spacing w:line="240" w:lineRule="auto"/>
              <w:jc w:val="center"/>
              <w:rPr>
                <w:rFonts w:ascii="Times New Roman" w:hAnsi="Times New Roman"/>
              </w:rPr>
            </w:pPr>
          </w:p>
        </w:tc>
        <w:tc>
          <w:tcPr>
            <w:tcW w:w="1418" w:type="dxa"/>
          </w:tcPr>
          <w:p w:rsidR="00A06714" w:rsidRPr="002D2C82" w:rsidRDefault="00A06714" w:rsidP="00D26443">
            <w:pPr>
              <w:spacing w:line="240" w:lineRule="auto"/>
              <w:jc w:val="center"/>
              <w:rPr>
                <w:rFonts w:ascii="Times New Roman" w:hAnsi="Times New Roman"/>
              </w:rPr>
            </w:pPr>
          </w:p>
        </w:tc>
      </w:tr>
    </w:tbl>
    <w:p w:rsidR="008D56D6" w:rsidRDefault="008D56D6" w:rsidP="008D56D6">
      <w:pPr>
        <w:pStyle w:val="af0"/>
        <w:spacing w:line="360" w:lineRule="auto"/>
        <w:jc w:val="center"/>
        <w:rPr>
          <w:rFonts w:ascii="Times New Roman" w:hAnsi="Times New Roman"/>
          <w:b/>
          <w:bCs/>
        </w:rPr>
      </w:pPr>
    </w:p>
    <w:p w:rsidR="008D56D6" w:rsidRDefault="008D56D6" w:rsidP="008D56D6">
      <w:pPr>
        <w:pStyle w:val="af0"/>
        <w:spacing w:line="360" w:lineRule="auto"/>
        <w:rPr>
          <w:rFonts w:ascii="Times New Roman" w:hAnsi="Times New Roman"/>
          <w:bCs/>
          <w:sz w:val="24"/>
          <w:szCs w:val="24"/>
        </w:rPr>
      </w:pPr>
      <w:r>
        <w:rPr>
          <w:rFonts w:ascii="Times New Roman" w:hAnsi="Times New Roman"/>
          <w:b/>
          <w:bCs/>
        </w:rPr>
        <w:t xml:space="preserve">Таблица 2. </w:t>
      </w:r>
      <w:r w:rsidR="00A06714">
        <w:rPr>
          <w:rFonts w:ascii="Times New Roman" w:hAnsi="Times New Roman"/>
          <w:b/>
          <w:bCs/>
        </w:rPr>
        <w:t>С</w:t>
      </w:r>
      <w:r w:rsidRPr="008B47F4">
        <w:rPr>
          <w:rFonts w:ascii="Times New Roman" w:hAnsi="Times New Roman"/>
          <w:b/>
          <w:bCs/>
        </w:rPr>
        <w:t>тоимост</w:t>
      </w:r>
      <w:r w:rsidR="00422433">
        <w:rPr>
          <w:rFonts w:ascii="Times New Roman" w:hAnsi="Times New Roman"/>
          <w:b/>
          <w:bCs/>
        </w:rPr>
        <w:t>ь</w:t>
      </w:r>
      <w:r w:rsidRPr="008B47F4">
        <w:rPr>
          <w:rFonts w:ascii="Times New Roman" w:hAnsi="Times New Roman"/>
          <w:b/>
          <w:bCs/>
        </w:rPr>
        <w:t xml:space="preserve"> </w:t>
      </w:r>
      <w:r>
        <w:rPr>
          <w:rFonts w:ascii="Times New Roman" w:hAnsi="Times New Roman"/>
          <w:b/>
          <w:bCs/>
        </w:rPr>
        <w:t>ремонт</w:t>
      </w:r>
      <w:r w:rsidR="00422433">
        <w:rPr>
          <w:rFonts w:ascii="Times New Roman" w:hAnsi="Times New Roman"/>
          <w:b/>
          <w:bCs/>
        </w:rPr>
        <w:t>ных работ</w:t>
      </w:r>
      <w:r w:rsidRPr="008B47F4">
        <w:rPr>
          <w:rFonts w:ascii="Times New Roman" w:hAnsi="Times New Roman"/>
          <w:b/>
          <w:bCs/>
        </w:rPr>
        <w:t xml:space="preserve"> </w:t>
      </w:r>
    </w:p>
    <w:tbl>
      <w:tblPr>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975"/>
        <w:gridCol w:w="1417"/>
        <w:gridCol w:w="1418"/>
      </w:tblGrid>
      <w:tr w:rsidR="00A06714" w:rsidRPr="009347F3" w:rsidTr="00422433">
        <w:trPr>
          <w:trHeight w:val="318"/>
        </w:trPr>
        <w:tc>
          <w:tcPr>
            <w:tcW w:w="567" w:type="dxa"/>
            <w:vMerge w:val="restart"/>
            <w:shd w:val="clear" w:color="auto" w:fill="auto"/>
            <w:vAlign w:val="center"/>
          </w:tcPr>
          <w:p w:rsidR="00A06714" w:rsidRPr="00897E1C" w:rsidRDefault="00A06714" w:rsidP="00D26443">
            <w:pPr>
              <w:spacing w:line="240" w:lineRule="auto"/>
              <w:ind w:left="-108" w:right="-108"/>
              <w:jc w:val="center"/>
              <w:rPr>
                <w:rFonts w:ascii="Times New Roman" w:hAnsi="Times New Roman"/>
              </w:rPr>
            </w:pPr>
            <w:proofErr w:type="gramStart"/>
            <w:r w:rsidRPr="00897E1C">
              <w:rPr>
                <w:rFonts w:ascii="Times New Roman" w:hAnsi="Times New Roman"/>
              </w:rPr>
              <w:t>№</w:t>
            </w:r>
            <w:r>
              <w:rPr>
                <w:rFonts w:ascii="Times New Roman" w:hAnsi="Times New Roman"/>
              </w:rPr>
              <w:t xml:space="preserve">  </w:t>
            </w:r>
            <w:r w:rsidRPr="00897E1C">
              <w:rPr>
                <w:rFonts w:ascii="Times New Roman" w:hAnsi="Times New Roman"/>
              </w:rPr>
              <w:t>п</w:t>
            </w:r>
            <w:proofErr w:type="gramEnd"/>
            <w:r w:rsidRPr="00897E1C">
              <w:rPr>
                <w:rFonts w:ascii="Times New Roman" w:hAnsi="Times New Roman"/>
              </w:rPr>
              <w:t>/п</w:t>
            </w:r>
          </w:p>
        </w:tc>
        <w:tc>
          <w:tcPr>
            <w:tcW w:w="6975" w:type="dxa"/>
            <w:vMerge w:val="restart"/>
            <w:tcBorders>
              <w:right w:val="single" w:sz="4" w:space="0" w:color="auto"/>
            </w:tcBorders>
            <w:shd w:val="clear" w:color="auto" w:fill="auto"/>
            <w:vAlign w:val="center"/>
          </w:tcPr>
          <w:p w:rsidR="00A06714" w:rsidRPr="00897E1C" w:rsidRDefault="00A06714" w:rsidP="00D26443">
            <w:pPr>
              <w:spacing w:line="240" w:lineRule="auto"/>
              <w:ind w:left="-108" w:right="-108"/>
              <w:jc w:val="center"/>
              <w:rPr>
                <w:rFonts w:ascii="Times New Roman" w:hAnsi="Times New Roman"/>
              </w:rPr>
            </w:pPr>
            <w:r w:rsidRPr="00897E1C">
              <w:rPr>
                <w:rFonts w:ascii="Times New Roman" w:hAnsi="Times New Roman"/>
              </w:rPr>
              <w:t>Наименование работ</w:t>
            </w:r>
          </w:p>
        </w:tc>
        <w:tc>
          <w:tcPr>
            <w:tcW w:w="2835" w:type="dxa"/>
            <w:gridSpan w:val="2"/>
            <w:tcBorders>
              <w:left w:val="single" w:sz="4" w:space="0" w:color="auto"/>
              <w:right w:val="single" w:sz="4" w:space="0" w:color="auto"/>
            </w:tcBorders>
            <w:shd w:val="clear" w:color="auto" w:fill="auto"/>
            <w:vAlign w:val="center"/>
          </w:tcPr>
          <w:p w:rsidR="00A06714" w:rsidRPr="00897E1C" w:rsidRDefault="00A06714" w:rsidP="00D26443">
            <w:pPr>
              <w:widowControl w:val="0"/>
              <w:spacing w:line="240" w:lineRule="auto"/>
              <w:ind w:left="-108" w:right="-108"/>
              <w:jc w:val="center"/>
              <w:outlineLvl w:val="0"/>
              <w:rPr>
                <w:rFonts w:ascii="Times New Roman" w:hAnsi="Times New Roman"/>
              </w:rPr>
            </w:pPr>
            <w:r w:rsidRPr="00897E1C">
              <w:rPr>
                <w:rFonts w:ascii="Times New Roman" w:hAnsi="Times New Roman"/>
              </w:rPr>
              <w:t>Стоимость нормо-часа, руб.</w:t>
            </w:r>
          </w:p>
        </w:tc>
      </w:tr>
      <w:tr w:rsidR="00A06714" w:rsidRPr="009347F3" w:rsidTr="00512765">
        <w:trPr>
          <w:trHeight w:hRule="exact" w:val="266"/>
        </w:trPr>
        <w:tc>
          <w:tcPr>
            <w:tcW w:w="567" w:type="dxa"/>
            <w:vMerge/>
            <w:shd w:val="clear" w:color="auto" w:fill="auto"/>
            <w:vAlign w:val="center"/>
          </w:tcPr>
          <w:p w:rsidR="00A06714" w:rsidRDefault="00A06714" w:rsidP="00D26443">
            <w:pPr>
              <w:spacing w:line="240" w:lineRule="auto"/>
              <w:jc w:val="center"/>
              <w:rPr>
                <w:rFonts w:ascii="Times New Roman" w:hAnsi="Times New Roman"/>
                <w:bCs/>
              </w:rPr>
            </w:pPr>
          </w:p>
        </w:tc>
        <w:tc>
          <w:tcPr>
            <w:tcW w:w="6975" w:type="dxa"/>
            <w:vMerge/>
            <w:tcBorders>
              <w:righ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p>
        </w:tc>
        <w:tc>
          <w:tcPr>
            <w:tcW w:w="1417" w:type="dxa"/>
            <w:tcBorders>
              <w:left w:val="single" w:sz="4" w:space="0" w:color="auto"/>
            </w:tcBorders>
            <w:shd w:val="clear" w:color="auto" w:fill="auto"/>
            <w:vAlign w:val="center"/>
          </w:tcPr>
          <w:p w:rsidR="00A06714" w:rsidRPr="00897E1C" w:rsidRDefault="00A06714" w:rsidP="00D26443">
            <w:pPr>
              <w:spacing w:line="240" w:lineRule="auto"/>
              <w:jc w:val="center"/>
              <w:rPr>
                <w:rFonts w:ascii="Times New Roman" w:hAnsi="Times New Roman"/>
              </w:rPr>
            </w:pPr>
            <w:r>
              <w:rPr>
                <w:rFonts w:ascii="Times New Roman" w:hAnsi="Times New Roman"/>
              </w:rPr>
              <w:t>без НДС</w:t>
            </w:r>
          </w:p>
        </w:tc>
        <w:tc>
          <w:tcPr>
            <w:tcW w:w="1418" w:type="dxa"/>
            <w:vAlign w:val="center"/>
          </w:tcPr>
          <w:p w:rsidR="00A06714" w:rsidRPr="00897E1C" w:rsidRDefault="00A06714" w:rsidP="00D26443">
            <w:pPr>
              <w:spacing w:line="240" w:lineRule="auto"/>
              <w:jc w:val="center"/>
              <w:rPr>
                <w:rFonts w:ascii="Times New Roman" w:hAnsi="Times New Roman"/>
              </w:rPr>
            </w:pPr>
            <w:r w:rsidRPr="00897E1C">
              <w:rPr>
                <w:rFonts w:ascii="Times New Roman" w:hAnsi="Times New Roman"/>
              </w:rPr>
              <w:t>с НДС</w:t>
            </w:r>
          </w:p>
        </w:tc>
      </w:tr>
      <w:tr w:rsidR="00A06714" w:rsidRPr="009347F3" w:rsidTr="00422433">
        <w:trPr>
          <w:trHeight w:val="381"/>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1</w:t>
            </w:r>
          </w:p>
        </w:tc>
        <w:tc>
          <w:tcPr>
            <w:tcW w:w="6975" w:type="dxa"/>
            <w:shd w:val="clear" w:color="auto" w:fill="auto"/>
          </w:tcPr>
          <w:p w:rsidR="00A06714" w:rsidRPr="00897E1C" w:rsidRDefault="00A06714" w:rsidP="00D26443">
            <w:pPr>
              <w:spacing w:line="240" w:lineRule="auto"/>
              <w:rPr>
                <w:rFonts w:ascii="Times New Roman" w:hAnsi="Times New Roman"/>
              </w:rPr>
            </w:pPr>
            <w:r w:rsidRPr="00897E1C">
              <w:rPr>
                <w:rFonts w:ascii="Times New Roman" w:hAnsi="Times New Roman"/>
              </w:rPr>
              <w:t xml:space="preserve">Слесарно-механические </w:t>
            </w:r>
            <w:r w:rsidR="00422433" w:rsidRPr="00422433">
              <w:rPr>
                <w:rFonts w:ascii="Times New Roman" w:hAnsi="Times New Roman"/>
                <w:lang w:val="en-US"/>
              </w:rPr>
              <w:t>Renault</w:t>
            </w:r>
            <w:r w:rsidR="00422433" w:rsidRPr="00422433">
              <w:rPr>
                <w:rFonts w:ascii="Times New Roman" w:hAnsi="Times New Roman"/>
              </w:rPr>
              <w:t xml:space="preserve"> </w:t>
            </w:r>
            <w:r w:rsidR="00422433" w:rsidRPr="00422433">
              <w:rPr>
                <w:rFonts w:ascii="Times New Roman" w:hAnsi="Times New Roman"/>
                <w:lang w:val="en-US"/>
              </w:rPr>
              <w:t>Logan</w:t>
            </w:r>
            <w:r w:rsidR="00422433" w:rsidRPr="00422433">
              <w:rPr>
                <w:rFonts w:ascii="Times New Roman" w:hAnsi="Times New Roman"/>
              </w:rPr>
              <w:t xml:space="preserve">, </w:t>
            </w:r>
            <w:proofErr w:type="spellStart"/>
            <w:r w:rsidR="00422433" w:rsidRPr="00422433">
              <w:rPr>
                <w:rFonts w:ascii="Times New Roman" w:hAnsi="Times New Roman"/>
                <w:lang w:val="en-US"/>
              </w:rPr>
              <w:t>Lada</w:t>
            </w:r>
            <w:proofErr w:type="spellEnd"/>
            <w:r w:rsidR="00422433" w:rsidRPr="00422433">
              <w:rPr>
                <w:rFonts w:ascii="Times New Roman" w:hAnsi="Times New Roman"/>
              </w:rPr>
              <w:t xml:space="preserve"> </w:t>
            </w:r>
            <w:proofErr w:type="spellStart"/>
            <w:r w:rsidR="00422433" w:rsidRPr="00422433">
              <w:rPr>
                <w:rFonts w:ascii="Times New Roman" w:hAnsi="Times New Roman"/>
                <w:lang w:val="en-US"/>
              </w:rPr>
              <w:t>Largus</w:t>
            </w:r>
            <w:proofErr w:type="spellEnd"/>
          </w:p>
        </w:tc>
        <w:tc>
          <w:tcPr>
            <w:tcW w:w="1417" w:type="dxa"/>
            <w:shd w:val="clear" w:color="auto" w:fill="auto"/>
            <w:vAlign w:val="center"/>
          </w:tcPr>
          <w:p w:rsidR="00A06714" w:rsidRPr="00897E1C" w:rsidRDefault="00A06714" w:rsidP="00D26443">
            <w:pPr>
              <w:spacing w:line="240" w:lineRule="auto"/>
              <w:jc w:val="center"/>
              <w:rPr>
                <w:rFonts w:ascii="Times New Roman" w:hAnsi="Times New Roman"/>
              </w:rPr>
            </w:pPr>
          </w:p>
        </w:tc>
        <w:tc>
          <w:tcPr>
            <w:tcW w:w="1418" w:type="dxa"/>
          </w:tcPr>
          <w:p w:rsidR="00A06714" w:rsidRPr="00897E1C" w:rsidRDefault="00A06714" w:rsidP="00D26443">
            <w:pPr>
              <w:spacing w:line="240" w:lineRule="auto"/>
              <w:jc w:val="center"/>
              <w:rPr>
                <w:rFonts w:ascii="Times New Roman" w:hAnsi="Times New Roman"/>
              </w:rPr>
            </w:pPr>
          </w:p>
        </w:tc>
      </w:tr>
      <w:tr w:rsidR="00A06714" w:rsidRPr="00334EDC" w:rsidTr="00422433">
        <w:trPr>
          <w:trHeight w:val="344"/>
        </w:trPr>
        <w:tc>
          <w:tcPr>
            <w:tcW w:w="567" w:type="dxa"/>
            <w:shd w:val="clear" w:color="auto" w:fill="auto"/>
            <w:vAlign w:val="center"/>
          </w:tcPr>
          <w:p w:rsidR="00A06714" w:rsidRPr="00897E1C" w:rsidRDefault="00A06714" w:rsidP="00D26443">
            <w:pPr>
              <w:spacing w:line="240" w:lineRule="auto"/>
              <w:jc w:val="center"/>
              <w:rPr>
                <w:rFonts w:ascii="Times New Roman" w:hAnsi="Times New Roman"/>
                <w:bCs/>
              </w:rPr>
            </w:pPr>
            <w:r>
              <w:rPr>
                <w:rFonts w:ascii="Times New Roman" w:hAnsi="Times New Roman"/>
                <w:bCs/>
              </w:rPr>
              <w:t>2</w:t>
            </w:r>
          </w:p>
        </w:tc>
        <w:tc>
          <w:tcPr>
            <w:tcW w:w="6975" w:type="dxa"/>
            <w:shd w:val="clear" w:color="auto" w:fill="auto"/>
          </w:tcPr>
          <w:p w:rsidR="00A06714" w:rsidRPr="00422433" w:rsidRDefault="00A06714" w:rsidP="00D26443">
            <w:pPr>
              <w:spacing w:line="240" w:lineRule="auto"/>
              <w:rPr>
                <w:rFonts w:ascii="Times New Roman" w:hAnsi="Times New Roman"/>
                <w:lang w:val="en-US"/>
              </w:rPr>
            </w:pPr>
            <w:r w:rsidRPr="00897E1C">
              <w:rPr>
                <w:rFonts w:ascii="Times New Roman" w:hAnsi="Times New Roman"/>
              </w:rPr>
              <w:t>Электромонтажные</w:t>
            </w:r>
            <w:r w:rsidR="00422433" w:rsidRPr="00422433">
              <w:rPr>
                <w:rFonts w:ascii="Times New Roman" w:hAnsi="Times New Roman"/>
                <w:lang w:val="en-US"/>
              </w:rPr>
              <w:t xml:space="preserve"> Renault Logan, </w:t>
            </w:r>
            <w:proofErr w:type="spellStart"/>
            <w:r w:rsidR="00422433" w:rsidRPr="00422433">
              <w:rPr>
                <w:rFonts w:ascii="Times New Roman" w:hAnsi="Times New Roman"/>
                <w:lang w:val="en-US"/>
              </w:rPr>
              <w:t>Lada</w:t>
            </w:r>
            <w:proofErr w:type="spellEnd"/>
            <w:r w:rsidR="00422433" w:rsidRPr="00422433">
              <w:rPr>
                <w:rFonts w:ascii="Times New Roman" w:hAnsi="Times New Roman"/>
                <w:lang w:val="en-US"/>
              </w:rPr>
              <w:t xml:space="preserve"> </w:t>
            </w:r>
            <w:proofErr w:type="spellStart"/>
            <w:r w:rsidR="00422433" w:rsidRPr="00422433">
              <w:rPr>
                <w:rFonts w:ascii="Times New Roman" w:hAnsi="Times New Roman"/>
                <w:lang w:val="en-US"/>
              </w:rPr>
              <w:t>Largus</w:t>
            </w:r>
            <w:proofErr w:type="spellEnd"/>
          </w:p>
        </w:tc>
        <w:tc>
          <w:tcPr>
            <w:tcW w:w="1417" w:type="dxa"/>
            <w:shd w:val="clear" w:color="auto" w:fill="auto"/>
            <w:vAlign w:val="center"/>
          </w:tcPr>
          <w:p w:rsidR="00A06714" w:rsidRPr="00422433" w:rsidRDefault="00A06714" w:rsidP="00D26443">
            <w:pPr>
              <w:spacing w:line="240" w:lineRule="auto"/>
              <w:jc w:val="center"/>
              <w:rPr>
                <w:rFonts w:ascii="Times New Roman" w:hAnsi="Times New Roman"/>
                <w:lang w:val="en-US"/>
              </w:rPr>
            </w:pPr>
          </w:p>
        </w:tc>
        <w:tc>
          <w:tcPr>
            <w:tcW w:w="1418" w:type="dxa"/>
          </w:tcPr>
          <w:p w:rsidR="00A06714" w:rsidRPr="00422433" w:rsidRDefault="00A06714"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3</w:t>
            </w:r>
          </w:p>
        </w:tc>
        <w:tc>
          <w:tcPr>
            <w:tcW w:w="6975" w:type="dxa"/>
            <w:shd w:val="clear" w:color="auto" w:fill="auto"/>
          </w:tcPr>
          <w:p w:rsidR="00422433" w:rsidRPr="00897E1C" w:rsidRDefault="00422433" w:rsidP="00422433">
            <w:pPr>
              <w:spacing w:line="240" w:lineRule="auto"/>
              <w:rPr>
                <w:rFonts w:ascii="Times New Roman" w:hAnsi="Times New Roman"/>
              </w:rPr>
            </w:pPr>
            <w:r w:rsidRPr="00897E1C">
              <w:rPr>
                <w:rFonts w:ascii="Times New Roman" w:hAnsi="Times New Roman"/>
              </w:rPr>
              <w:t>Слесарно-механические</w:t>
            </w:r>
            <w:r w:rsidRPr="00AC7FF7">
              <w:rPr>
                <w:rFonts w:ascii="Times New Roman" w:hAnsi="Times New Roman"/>
                <w:b/>
                <w:lang w:val="en-US"/>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4</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r w:rsidRPr="00422433">
              <w:rPr>
                <w:rFonts w:ascii="Times New Roman" w:hAnsi="Times New Roman"/>
                <w:lang w:val="en-US"/>
              </w:rPr>
              <w:t>Duster</w:t>
            </w:r>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5</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Слесарно-механические</w:t>
            </w:r>
            <w:r w:rsidRPr="00AC7FF7">
              <w:rPr>
                <w:rFonts w:ascii="Times New Roman" w:hAnsi="Times New Roman"/>
                <w:b/>
                <w:lang w:val="en-US"/>
              </w:rPr>
              <w:t xml:space="preserve"> </w:t>
            </w:r>
            <w:r w:rsidRPr="00422433">
              <w:rPr>
                <w:rFonts w:ascii="Times New Roman" w:hAnsi="Times New Roman"/>
                <w:lang w:val="en-US"/>
              </w:rPr>
              <w:t>Renault</w:t>
            </w:r>
            <w:r w:rsidRPr="00422433">
              <w:rPr>
                <w:rFonts w:ascii="Times New Roman" w:hAnsi="Times New Roman"/>
              </w:rPr>
              <w:t xml:space="preserve"> </w:t>
            </w:r>
            <w:proofErr w:type="spellStart"/>
            <w:r w:rsidRPr="00422433">
              <w:rPr>
                <w:rFonts w:ascii="Times New Roman" w:hAnsi="Times New Roman"/>
                <w:lang w:val="en-US"/>
              </w:rPr>
              <w:t>Koleos</w:t>
            </w:r>
            <w:proofErr w:type="spellEnd"/>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r w:rsidR="00422433" w:rsidRPr="00422433" w:rsidTr="00422433">
        <w:trPr>
          <w:trHeight w:val="344"/>
        </w:trPr>
        <w:tc>
          <w:tcPr>
            <w:tcW w:w="567" w:type="dxa"/>
            <w:shd w:val="clear" w:color="auto" w:fill="auto"/>
            <w:vAlign w:val="center"/>
          </w:tcPr>
          <w:p w:rsidR="00422433" w:rsidRDefault="00422433" w:rsidP="00D26443">
            <w:pPr>
              <w:spacing w:line="240" w:lineRule="auto"/>
              <w:jc w:val="center"/>
              <w:rPr>
                <w:rFonts w:ascii="Times New Roman" w:hAnsi="Times New Roman"/>
                <w:bCs/>
              </w:rPr>
            </w:pPr>
            <w:r>
              <w:rPr>
                <w:rFonts w:ascii="Times New Roman" w:hAnsi="Times New Roman"/>
                <w:bCs/>
              </w:rPr>
              <w:t>6</w:t>
            </w:r>
          </w:p>
        </w:tc>
        <w:tc>
          <w:tcPr>
            <w:tcW w:w="6975" w:type="dxa"/>
            <w:shd w:val="clear" w:color="auto" w:fill="auto"/>
          </w:tcPr>
          <w:p w:rsidR="00422433" w:rsidRPr="00897E1C" w:rsidRDefault="00422433" w:rsidP="00D26443">
            <w:pPr>
              <w:spacing w:line="240" w:lineRule="auto"/>
              <w:rPr>
                <w:rFonts w:ascii="Times New Roman" w:hAnsi="Times New Roman"/>
              </w:rPr>
            </w:pPr>
            <w:r w:rsidRPr="00897E1C">
              <w:rPr>
                <w:rFonts w:ascii="Times New Roman" w:hAnsi="Times New Roman"/>
              </w:rPr>
              <w:t>Электромонтажные</w:t>
            </w:r>
            <w:r>
              <w:rPr>
                <w:rFonts w:ascii="Times New Roman" w:hAnsi="Times New Roman"/>
              </w:rPr>
              <w:t xml:space="preserve"> </w:t>
            </w:r>
            <w:r w:rsidRPr="00422433">
              <w:rPr>
                <w:rFonts w:ascii="Times New Roman" w:hAnsi="Times New Roman"/>
                <w:lang w:val="en-US"/>
              </w:rPr>
              <w:t>Renault</w:t>
            </w:r>
            <w:r w:rsidRPr="00422433">
              <w:rPr>
                <w:rFonts w:ascii="Times New Roman" w:hAnsi="Times New Roman"/>
              </w:rPr>
              <w:t xml:space="preserve"> </w:t>
            </w:r>
            <w:proofErr w:type="spellStart"/>
            <w:r w:rsidRPr="00422433">
              <w:rPr>
                <w:rFonts w:ascii="Times New Roman" w:hAnsi="Times New Roman"/>
                <w:lang w:val="en-US"/>
              </w:rPr>
              <w:t>Koleos</w:t>
            </w:r>
            <w:proofErr w:type="spellEnd"/>
          </w:p>
        </w:tc>
        <w:tc>
          <w:tcPr>
            <w:tcW w:w="1417" w:type="dxa"/>
            <w:shd w:val="clear" w:color="auto" w:fill="auto"/>
            <w:vAlign w:val="center"/>
          </w:tcPr>
          <w:p w:rsidR="00422433" w:rsidRPr="00422433" w:rsidRDefault="00422433" w:rsidP="00D26443">
            <w:pPr>
              <w:spacing w:line="240" w:lineRule="auto"/>
              <w:jc w:val="center"/>
              <w:rPr>
                <w:rFonts w:ascii="Times New Roman" w:hAnsi="Times New Roman"/>
                <w:lang w:val="en-US"/>
              </w:rPr>
            </w:pPr>
          </w:p>
        </w:tc>
        <w:tc>
          <w:tcPr>
            <w:tcW w:w="1418" w:type="dxa"/>
          </w:tcPr>
          <w:p w:rsidR="00422433" w:rsidRPr="00422433" w:rsidRDefault="00422433" w:rsidP="00D26443">
            <w:pPr>
              <w:spacing w:line="240" w:lineRule="auto"/>
              <w:jc w:val="center"/>
              <w:rPr>
                <w:rFonts w:ascii="Times New Roman" w:hAnsi="Times New Roman"/>
                <w:lang w:val="en-US"/>
              </w:rPr>
            </w:pPr>
          </w:p>
        </w:tc>
      </w:tr>
    </w:tbl>
    <w:p w:rsidR="008D56D6" w:rsidRPr="00422433" w:rsidRDefault="008D56D6" w:rsidP="008D56D6">
      <w:pPr>
        <w:spacing w:after="0"/>
        <w:ind w:right="-2"/>
        <w:jc w:val="both"/>
        <w:rPr>
          <w:rFonts w:ascii="Times New Roman" w:hAnsi="Times New Roman"/>
          <w:bCs/>
          <w:sz w:val="24"/>
          <w:szCs w:val="24"/>
          <w:lang w:val="en-US"/>
        </w:rPr>
      </w:pPr>
    </w:p>
    <w:p w:rsidR="00DA115C" w:rsidRDefault="009C562D" w:rsidP="00DA115C">
      <w:pPr>
        <w:spacing w:line="240" w:lineRule="auto"/>
        <w:ind w:left="708" w:firstLine="708"/>
        <w:rPr>
          <w:rFonts w:ascii="Times New Roman" w:hAnsi="Times New Roman"/>
          <w:b/>
          <w:bCs/>
          <w:color w:val="000000"/>
        </w:rPr>
      </w:pPr>
      <w:proofErr w:type="gramStart"/>
      <w:r>
        <w:rPr>
          <w:rFonts w:ascii="Times New Roman" w:hAnsi="Times New Roman"/>
          <w:b/>
          <w:bCs/>
          <w:color w:val="000000"/>
        </w:rPr>
        <w:t>Заказчик:</w:t>
      </w:r>
      <w:r>
        <w:rPr>
          <w:rFonts w:ascii="Times New Roman" w:hAnsi="Times New Roman"/>
          <w:b/>
          <w:bCs/>
          <w:color w:val="000000"/>
        </w:rPr>
        <w:tab/>
      </w:r>
      <w:proofErr w:type="gramEnd"/>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t>Исполнитель:</w:t>
      </w:r>
    </w:p>
    <w:p w:rsidR="009C562D" w:rsidRDefault="009C562D" w:rsidP="00DA115C">
      <w:pPr>
        <w:spacing w:line="240" w:lineRule="auto"/>
        <w:rPr>
          <w:rFonts w:ascii="Times New Roman" w:hAnsi="Times New Roman"/>
          <w:b/>
          <w:bCs/>
          <w:color w:val="000000"/>
        </w:rPr>
      </w:pPr>
      <w:r>
        <w:rPr>
          <w:rFonts w:ascii="Times New Roman" w:hAnsi="Times New Roman"/>
          <w:b/>
          <w:bCs/>
          <w:color w:val="000000"/>
        </w:rPr>
        <w:tab/>
        <w:t xml:space="preserve">АО «Чувашская </w:t>
      </w:r>
      <w:proofErr w:type="spellStart"/>
      <w:r>
        <w:rPr>
          <w:rFonts w:ascii="Times New Roman" w:hAnsi="Times New Roman"/>
          <w:b/>
          <w:bCs/>
          <w:color w:val="000000"/>
        </w:rPr>
        <w:t>энергосбытовая</w:t>
      </w:r>
      <w:proofErr w:type="spellEnd"/>
      <w:r>
        <w:rPr>
          <w:rFonts w:ascii="Times New Roman" w:hAnsi="Times New Roman"/>
          <w:b/>
          <w:bCs/>
          <w:color w:val="000000"/>
        </w:rPr>
        <w:t xml:space="preserve"> </w:t>
      </w:r>
      <w:proofErr w:type="gramStart"/>
      <w:r>
        <w:rPr>
          <w:rFonts w:ascii="Times New Roman" w:hAnsi="Times New Roman"/>
          <w:b/>
          <w:bCs/>
          <w:color w:val="000000"/>
        </w:rPr>
        <w:t>компания»</w:t>
      </w:r>
      <w:r>
        <w:rPr>
          <w:rFonts w:ascii="Times New Roman" w:hAnsi="Times New Roman"/>
          <w:b/>
          <w:bCs/>
          <w:color w:val="000000"/>
        </w:rPr>
        <w:tab/>
      </w:r>
      <w:proofErr w:type="gramEnd"/>
      <w:r>
        <w:rPr>
          <w:rFonts w:ascii="Times New Roman" w:hAnsi="Times New Roman"/>
          <w:b/>
          <w:bCs/>
          <w:color w:val="000000"/>
        </w:rPr>
        <w:tab/>
        <w:t>________________________</w:t>
      </w:r>
    </w:p>
    <w:p w:rsidR="009C562D" w:rsidRDefault="009C562D" w:rsidP="00DA115C">
      <w:pPr>
        <w:rPr>
          <w:rFonts w:ascii="Times New Roman" w:hAnsi="Times New Roman"/>
          <w:b/>
          <w:bCs/>
          <w:color w:val="000000"/>
        </w:rPr>
      </w:pPr>
      <w:r>
        <w:rPr>
          <w:rFonts w:ascii="Times New Roman" w:hAnsi="Times New Roman"/>
          <w:b/>
          <w:bCs/>
          <w:color w:val="000000"/>
        </w:rPr>
        <w:tab/>
        <w:t xml:space="preserve">______________________А.Н. Гончаров </w:t>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r>
        <w:rPr>
          <w:rFonts w:ascii="Times New Roman" w:hAnsi="Times New Roman"/>
          <w:b/>
          <w:bCs/>
          <w:color w:val="000000"/>
        </w:rPr>
        <w:tab/>
      </w:r>
    </w:p>
    <w:p w:rsidR="009C562D" w:rsidRDefault="009C562D" w:rsidP="009B4C36">
      <w:pPr>
        <w:spacing w:after="0" w:line="240" w:lineRule="auto"/>
        <w:rPr>
          <w:rFonts w:ascii="Times New Roman" w:hAnsi="Times New Roman"/>
          <w:b/>
          <w:bCs/>
          <w:color w:val="000000"/>
        </w:rPr>
        <w:sectPr w:rsidR="009C562D" w:rsidSect="00070CD1">
          <w:pgSz w:w="11906" w:h="16838"/>
          <w:pgMar w:top="426" w:right="720" w:bottom="568" w:left="720" w:header="708" w:footer="708" w:gutter="0"/>
          <w:cols w:space="708"/>
          <w:docGrid w:linePitch="360"/>
        </w:sectPr>
      </w:pPr>
    </w:p>
    <w:tbl>
      <w:tblPr>
        <w:tblW w:w="15398" w:type="dxa"/>
        <w:tblLook w:val="04A0" w:firstRow="1" w:lastRow="0" w:firstColumn="1" w:lastColumn="0" w:noHBand="0" w:noVBand="1"/>
      </w:tblPr>
      <w:tblGrid>
        <w:gridCol w:w="390"/>
        <w:gridCol w:w="497"/>
        <w:gridCol w:w="550"/>
        <w:gridCol w:w="1026"/>
        <w:gridCol w:w="657"/>
        <w:gridCol w:w="974"/>
        <w:gridCol w:w="1206"/>
        <w:gridCol w:w="454"/>
        <w:gridCol w:w="713"/>
        <w:gridCol w:w="498"/>
        <w:gridCol w:w="714"/>
        <w:gridCol w:w="1013"/>
        <w:gridCol w:w="340"/>
        <w:gridCol w:w="497"/>
        <w:gridCol w:w="550"/>
        <w:gridCol w:w="5319"/>
      </w:tblGrid>
      <w:tr w:rsidR="009B4C36" w:rsidRPr="00913AF1" w:rsidTr="0006471E">
        <w:trPr>
          <w:trHeight w:val="465"/>
        </w:trPr>
        <w:tc>
          <w:tcPr>
            <w:tcW w:w="39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4"/>
                <w:szCs w:val="24"/>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2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65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97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206"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5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3" w:type="dxa"/>
            <w:tcBorders>
              <w:top w:val="nil"/>
              <w:left w:val="nil"/>
              <w:bottom w:val="nil"/>
              <w:right w:val="nil"/>
            </w:tcBorders>
            <w:shd w:val="clear" w:color="auto" w:fill="auto"/>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8"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714"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1013"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34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497"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50" w:type="dxa"/>
            <w:tcBorders>
              <w:top w:val="nil"/>
              <w:left w:val="nil"/>
              <w:bottom w:val="nil"/>
              <w:right w:val="nil"/>
            </w:tcBorders>
            <w:shd w:val="clear" w:color="auto" w:fill="auto"/>
            <w:noWrap/>
            <w:vAlign w:val="bottom"/>
            <w:hideMark/>
          </w:tcPr>
          <w:p w:rsidR="009B4C36" w:rsidRPr="00913AF1" w:rsidRDefault="009B4C36" w:rsidP="009C562D">
            <w:pPr>
              <w:spacing w:after="0" w:line="240" w:lineRule="auto"/>
              <w:rPr>
                <w:rFonts w:ascii="Times New Roman" w:eastAsia="Times New Roman" w:hAnsi="Times New Roman" w:cs="Times New Roman"/>
                <w:sz w:val="20"/>
                <w:szCs w:val="20"/>
                <w:lang w:eastAsia="ru-RU"/>
              </w:rPr>
            </w:pPr>
          </w:p>
        </w:tc>
        <w:tc>
          <w:tcPr>
            <w:tcW w:w="5319" w:type="dxa"/>
            <w:tcBorders>
              <w:top w:val="nil"/>
              <w:left w:val="nil"/>
              <w:bottom w:val="nil"/>
              <w:right w:val="nil"/>
            </w:tcBorders>
            <w:shd w:val="clear" w:color="auto" w:fill="auto"/>
            <w:noWrap/>
            <w:vAlign w:val="bottom"/>
            <w:hideMark/>
          </w:tcPr>
          <w:p w:rsidR="009B4C36" w:rsidRPr="00B93E4D" w:rsidRDefault="009B4C36" w:rsidP="009C562D">
            <w:pPr>
              <w:spacing w:after="0" w:line="240" w:lineRule="auto"/>
              <w:jc w:val="right"/>
              <w:rPr>
                <w:rFonts w:ascii="Times New Roman" w:eastAsia="Times New Roman" w:hAnsi="Times New Roman" w:cs="Times New Roman"/>
                <w:b/>
                <w:lang w:eastAsia="ru-RU"/>
              </w:rPr>
            </w:pPr>
            <w:r w:rsidRPr="00B93E4D">
              <w:rPr>
                <w:rFonts w:ascii="Times New Roman" w:eastAsia="Times New Roman" w:hAnsi="Times New Roman" w:cs="Times New Roman"/>
                <w:b/>
                <w:lang w:eastAsia="ru-RU"/>
              </w:rPr>
              <w:t>Приложение №</w:t>
            </w:r>
            <w:r w:rsidR="00335920" w:rsidRPr="00B93E4D">
              <w:rPr>
                <w:rFonts w:ascii="Times New Roman" w:eastAsia="Times New Roman" w:hAnsi="Times New Roman" w:cs="Times New Roman"/>
                <w:b/>
                <w:lang w:eastAsia="ru-RU"/>
              </w:rPr>
              <w:t>3</w:t>
            </w:r>
            <w:r w:rsidRPr="00B93E4D">
              <w:rPr>
                <w:rFonts w:ascii="Times New Roman" w:eastAsia="Times New Roman" w:hAnsi="Times New Roman" w:cs="Times New Roman"/>
                <w:b/>
                <w:lang w:eastAsia="ru-RU"/>
              </w:rPr>
              <w:t xml:space="preserve"> </w:t>
            </w:r>
          </w:p>
          <w:p w:rsidR="009B4C36" w:rsidRPr="00913AF1" w:rsidRDefault="009B4C36" w:rsidP="001155C2">
            <w:pPr>
              <w:spacing w:after="0" w:line="240" w:lineRule="auto"/>
              <w:jc w:val="right"/>
              <w:rPr>
                <w:rFonts w:ascii="Times New Roman" w:eastAsia="Times New Roman" w:hAnsi="Times New Roman" w:cs="Times New Roman"/>
                <w:lang w:eastAsia="ru-RU"/>
              </w:rPr>
            </w:pPr>
            <w:r w:rsidRPr="00B93E4D">
              <w:rPr>
                <w:rFonts w:ascii="Times New Roman" w:eastAsia="Times New Roman" w:hAnsi="Times New Roman" w:cs="Times New Roman"/>
                <w:b/>
                <w:lang w:eastAsia="ru-RU"/>
              </w:rPr>
              <w:t xml:space="preserve">к </w:t>
            </w:r>
            <w:r w:rsidR="00B93E4D">
              <w:rPr>
                <w:rFonts w:ascii="Times New Roman" w:eastAsia="Times New Roman" w:hAnsi="Times New Roman" w:cs="Times New Roman"/>
                <w:b/>
                <w:lang w:eastAsia="ru-RU"/>
              </w:rPr>
              <w:t>Д</w:t>
            </w:r>
            <w:r w:rsidRPr="00B93E4D">
              <w:rPr>
                <w:rFonts w:ascii="Times New Roman" w:eastAsia="Times New Roman" w:hAnsi="Times New Roman" w:cs="Times New Roman"/>
                <w:b/>
                <w:lang w:eastAsia="ru-RU"/>
              </w:rPr>
              <w:t>оговору №___________ от «_</w:t>
            </w:r>
            <w:proofErr w:type="gramStart"/>
            <w:r w:rsidRPr="00B93E4D">
              <w:rPr>
                <w:rFonts w:ascii="Times New Roman" w:eastAsia="Times New Roman" w:hAnsi="Times New Roman" w:cs="Times New Roman"/>
                <w:b/>
                <w:lang w:eastAsia="ru-RU"/>
              </w:rPr>
              <w:t>_»_</w:t>
            </w:r>
            <w:proofErr w:type="gramEnd"/>
            <w:r w:rsidRPr="00B93E4D">
              <w:rPr>
                <w:rFonts w:ascii="Times New Roman" w:eastAsia="Times New Roman" w:hAnsi="Times New Roman" w:cs="Times New Roman"/>
                <w:b/>
                <w:lang w:eastAsia="ru-RU"/>
              </w:rPr>
              <w:t>_____________201</w:t>
            </w:r>
            <w:r w:rsidR="001155C2" w:rsidRPr="00B93E4D">
              <w:rPr>
                <w:rFonts w:ascii="Times New Roman" w:eastAsia="Times New Roman" w:hAnsi="Times New Roman" w:cs="Times New Roman"/>
                <w:b/>
                <w:lang w:eastAsia="ru-RU"/>
              </w:rPr>
              <w:t>9</w:t>
            </w:r>
            <w:r w:rsidRPr="00B93E4D">
              <w:rPr>
                <w:rFonts w:ascii="Times New Roman" w:eastAsia="Times New Roman" w:hAnsi="Times New Roman" w:cs="Times New Roman"/>
                <w:b/>
                <w:lang w:eastAsia="ru-RU"/>
              </w:rPr>
              <w:t>г.</w:t>
            </w:r>
          </w:p>
        </w:tc>
      </w:tr>
    </w:tbl>
    <w:p w:rsidR="0006471E" w:rsidRPr="0006471E" w:rsidRDefault="0006471E" w:rsidP="0006471E">
      <w:pPr>
        <w:widowControl w:val="0"/>
        <w:autoSpaceDE w:val="0"/>
        <w:autoSpaceDN w:val="0"/>
        <w:spacing w:after="0" w:line="240" w:lineRule="auto"/>
        <w:ind w:left="10773"/>
        <w:rPr>
          <w:rFonts w:ascii="Times New Roman" w:eastAsia="Times New Roman" w:hAnsi="Times New Roman" w:cs="Times New Roman"/>
          <w:sz w:val="24"/>
          <w:szCs w:val="20"/>
          <w:lang w:eastAsia="ru-RU"/>
        </w:rPr>
      </w:pPr>
      <w:r w:rsidRPr="0006471E">
        <w:rPr>
          <w:rFonts w:ascii="Times New Roman" w:eastAsia="Times New Roman" w:hAnsi="Times New Roman" w:cs="Times New Roman"/>
          <w:sz w:val="24"/>
          <w:szCs w:val="20"/>
          <w:lang w:eastAsia="ru-RU"/>
        </w:rPr>
        <w:t>ФОРМА</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bookmarkStart w:id="1" w:name="_MON_1538549170"/>
      <w:bookmarkStart w:id="2" w:name="_MON_1538377654"/>
      <w:bookmarkStart w:id="3" w:name="_MON_1538545783"/>
      <w:bookmarkStart w:id="4" w:name="_MON_1538548093"/>
      <w:bookmarkStart w:id="5" w:name="_MON_1538548303"/>
      <w:bookmarkEnd w:id="1"/>
      <w:bookmarkEnd w:id="2"/>
      <w:bookmarkEnd w:id="3"/>
      <w:bookmarkEnd w:id="4"/>
      <w:bookmarkEnd w:id="5"/>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_______________________________________________________________________________________________________</w:t>
            </w:r>
          </w:p>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r>
      <w:tr w:rsidR="0006471E" w:rsidRPr="0006471E" w:rsidTr="0006471E">
        <w:trPr>
          <w:gridAfter w:val="1"/>
          <w:wAfter w:w="6" w:type="dxa"/>
          <w:trHeight w:val="630"/>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подпись, МП</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________________________________________________</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ФИО подписавшего, должность</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15026" w:type="dxa"/>
            <w:gridSpan w:val="9"/>
            <w:tcBorders>
              <w:top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r w:rsidRPr="0006471E">
              <w:rPr>
                <w:rFonts w:ascii="Times New Roman" w:eastAsia="Times New Roman" w:hAnsi="Times New Roman" w:cs="Times New Roman"/>
                <w:sz w:val="20"/>
                <w:szCs w:val="20"/>
                <w:lang w:eastAsia="ru-RU"/>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keepNext/>
        <w:widowControl w:val="0"/>
        <w:pBdr>
          <w:top w:val="single" w:sz="4" w:space="1" w:color="auto"/>
        </w:pBdr>
        <w:shd w:val="clear" w:color="auto" w:fill="D9D9D9"/>
        <w:autoSpaceDE w:val="0"/>
        <w:autoSpaceDN w:val="0"/>
        <w:spacing w:before="120" w:after="120" w:line="240" w:lineRule="auto"/>
        <w:jc w:val="center"/>
        <w:rPr>
          <w:rFonts w:ascii="Times New Roman" w:eastAsia="Calibri" w:hAnsi="Times New Roman" w:cs="Times New Roman"/>
          <w:sz w:val="26"/>
          <w:szCs w:val="26"/>
        </w:rPr>
      </w:pPr>
      <w:r w:rsidRPr="0006471E">
        <w:rPr>
          <w:rFonts w:ascii="Times New Roman" w:eastAsia="Calibri" w:hAnsi="Times New Roman" w:cs="Times New Roman"/>
          <w:sz w:val="26"/>
          <w:szCs w:val="26"/>
        </w:rPr>
        <w:t>Образец заполнения</w:t>
      </w:r>
    </w:p>
    <w:p w:rsidR="0006471E" w:rsidRPr="0006471E" w:rsidRDefault="0006471E" w:rsidP="0006471E">
      <w:pPr>
        <w:widowControl w:val="0"/>
        <w:autoSpaceDE w:val="0"/>
        <w:autoSpaceDN w:val="0"/>
        <w:spacing w:before="120" w:after="120" w:line="240" w:lineRule="auto"/>
        <w:jc w:val="center"/>
        <w:rPr>
          <w:rFonts w:ascii="Times New Roman" w:eastAsia="Times New Roman" w:hAnsi="Times New Roman" w:cs="Times New Roman"/>
          <w:b/>
          <w:caps/>
          <w:spacing w:val="20"/>
          <w:sz w:val="20"/>
          <w:szCs w:val="26"/>
          <w:lang w:eastAsia="ru-RU"/>
        </w:rPr>
      </w:pPr>
      <w:r w:rsidRPr="0006471E">
        <w:rPr>
          <w:rFonts w:ascii="Times New Roman" w:eastAsia="Times New Roman" w:hAnsi="Times New Roman" w:cs="Times New Roman"/>
          <w:b/>
          <w:caps/>
          <w:spacing w:val="20"/>
          <w:sz w:val="20"/>
          <w:szCs w:val="26"/>
          <w:lang w:eastAsia="ru-RU"/>
        </w:rPr>
        <w:t xml:space="preserve">Сведения о цепочке собственников, включая бенефициаров </w:t>
      </w:r>
      <w:r w:rsidRPr="0006471E">
        <w:rPr>
          <w:rFonts w:ascii="Times New Roman" w:eastAsia="Times New Roman" w:hAnsi="Times New Roman" w:cs="Times New Roman"/>
          <w:b/>
          <w:caps/>
          <w:spacing w:val="20"/>
          <w:sz w:val="20"/>
          <w:szCs w:val="26"/>
          <w:lang w:eastAsia="ru-RU"/>
        </w:rPr>
        <w:br/>
        <w:t>(в том числе конечных) *</w:t>
      </w:r>
    </w:p>
    <w:p w:rsidR="0006471E" w:rsidRPr="0006471E" w:rsidRDefault="0006471E" w:rsidP="0006471E">
      <w:pPr>
        <w:widowControl w:val="0"/>
        <w:autoSpaceDE w:val="0"/>
        <w:autoSpaceDN w:val="0"/>
        <w:spacing w:before="120" w:after="120" w:line="240" w:lineRule="auto"/>
        <w:rPr>
          <w:rFonts w:ascii="Times New Roman" w:eastAsia="Times New Roman" w:hAnsi="Times New Roman" w:cs="Times New Roman"/>
          <w:sz w:val="26"/>
          <w:szCs w:val="26"/>
          <w:lang w:eastAsia="ru-RU"/>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6471E" w:rsidRPr="0006471E" w:rsidTr="0006471E">
        <w:trPr>
          <w:trHeight w:val="535"/>
        </w:trPr>
        <w:tc>
          <w:tcPr>
            <w:tcW w:w="766" w:type="dxa"/>
            <w:vMerge w:val="restart"/>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836"/>
        </w:trPr>
        <w:tc>
          <w:tcPr>
            <w:tcW w:w="766" w:type="dxa"/>
            <w:vMerge/>
            <w:tcBorders>
              <w:top w:val="nil"/>
              <w:left w:val="nil"/>
              <w:bottom w:val="nil"/>
              <w:right w:val="nil"/>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p>
        </w:tc>
      </w:tr>
      <w:tr w:rsidR="0006471E" w:rsidRPr="0006471E" w:rsidTr="0006471E">
        <w:trPr>
          <w:gridAfter w:val="1"/>
          <w:wAfter w:w="6" w:type="dxa"/>
          <w:trHeight w:val="330"/>
        </w:trPr>
        <w:tc>
          <w:tcPr>
            <w:tcW w:w="766" w:type="dxa"/>
            <w:tcBorders>
              <w:top w:val="nil"/>
              <w:left w:val="nil"/>
              <w:bottom w:val="nil"/>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7734567890</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серия 5003 №143877</w:t>
            </w: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0"/>
                <w:lang w:eastAsia="ru-RU"/>
              </w:rPr>
            </w:pPr>
          </w:p>
        </w:tc>
        <w:tc>
          <w:tcPr>
            <w:tcW w:w="1644"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55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99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jc w:val="right"/>
              <w:rPr>
                <w:rFonts w:ascii="Times New Roman" w:eastAsia="Times New Roman" w:hAnsi="Times New Roman" w:cs="Times New Roman"/>
                <w:sz w:val="20"/>
                <w:szCs w:val="20"/>
                <w:lang w:eastAsia="ru-RU"/>
              </w:rPr>
            </w:pPr>
          </w:p>
        </w:tc>
        <w:tc>
          <w:tcPr>
            <w:tcW w:w="1687"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689" w:type="dxa"/>
            <w:tcBorders>
              <w:top w:val="nil"/>
              <w:left w:val="nil"/>
              <w:bottom w:val="single" w:sz="8" w:space="0" w:color="auto"/>
              <w:right w:val="nil"/>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c>
          <w:tcPr>
            <w:tcW w:w="2414" w:type="dxa"/>
            <w:gridSpan w:val="2"/>
            <w:tcBorders>
              <w:top w:val="nil"/>
              <w:left w:val="nil"/>
              <w:bottom w:val="nil"/>
              <w:right w:val="nil"/>
            </w:tcBorders>
            <w:shd w:val="clear" w:color="auto" w:fill="auto"/>
            <w:noWrap/>
            <w:vAlign w:val="bottom"/>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0"/>
                <w:lang w:eastAsia="ru-RU"/>
              </w:rPr>
            </w:pPr>
          </w:p>
        </w:tc>
      </w:tr>
      <w:tr w:rsidR="0006471E" w:rsidRPr="0006471E" w:rsidTr="0006471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Информация о подтверждающих документах (наименование, реквизиты и т.д.)</w:t>
            </w:r>
          </w:p>
        </w:tc>
      </w:tr>
      <w:tr w:rsidR="0006471E" w:rsidRPr="0006471E" w:rsidTr="0006471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jc w:val="center"/>
              <w:rPr>
                <w:rFonts w:ascii="Times New Roman" w:eastAsia="Times New Roman" w:hAnsi="Times New Roman" w:cs="Times New Roman"/>
                <w:sz w:val="20"/>
                <w:szCs w:val="24"/>
                <w:lang w:eastAsia="ru-RU"/>
              </w:rPr>
            </w:pPr>
            <w:r w:rsidRPr="0006471E">
              <w:rPr>
                <w:rFonts w:ascii="Times New Roman" w:eastAsia="Times New Roman" w:hAnsi="Times New Roman" w:cs="Times New Roman"/>
                <w:sz w:val="20"/>
                <w:szCs w:val="24"/>
                <w:lang w:eastAsia="ru-RU"/>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sz w:val="20"/>
                <w:szCs w:val="24"/>
                <w:lang w:eastAsia="ru-RU"/>
              </w:rPr>
            </w:pPr>
          </w:p>
        </w:tc>
      </w:tr>
      <w:tr w:rsidR="0006471E" w:rsidRPr="0006471E" w:rsidTr="0006471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7754467990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w:t>
            </w:r>
            <w:proofErr w:type="spellStart"/>
            <w:r w:rsidRPr="0006471E">
              <w:rPr>
                <w:rFonts w:ascii="Times New Roman" w:eastAsia="Times New Roman" w:hAnsi="Times New Roman" w:cs="Times New Roman"/>
                <w:i/>
                <w:iCs/>
                <w:sz w:val="20"/>
                <w:szCs w:val="24"/>
                <w:lang w:eastAsia="ru-RU"/>
              </w:rPr>
              <w:t>ул.Лубянка</w:t>
            </w:r>
            <w:proofErr w:type="spellEnd"/>
            <w:r w:rsidRPr="0006471E">
              <w:rPr>
                <w:rFonts w:ascii="Times New Roman" w:eastAsia="Times New Roman" w:hAnsi="Times New Roman" w:cs="Times New Roman"/>
                <w:i/>
                <w:iCs/>
                <w:sz w:val="20"/>
                <w:szCs w:val="24"/>
                <w:lang w:eastAsia="ru-RU"/>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Москва, </w:t>
            </w:r>
            <w:proofErr w:type="spellStart"/>
            <w:r w:rsidRPr="0006471E">
              <w:rPr>
                <w:rFonts w:ascii="Times New Roman" w:eastAsia="Times New Roman" w:hAnsi="Times New Roman" w:cs="Times New Roman"/>
                <w:i/>
                <w:iCs/>
                <w:sz w:val="20"/>
                <w:szCs w:val="24"/>
                <w:lang w:eastAsia="ru-RU"/>
              </w:rPr>
              <w:t>ул.Щепкина</w:t>
            </w:r>
            <w:proofErr w:type="spellEnd"/>
            <w:r w:rsidRPr="0006471E">
              <w:rPr>
                <w:rFonts w:ascii="Times New Roman" w:eastAsia="Times New Roman" w:hAnsi="Times New Roman" w:cs="Times New Roman"/>
                <w:i/>
                <w:iCs/>
                <w:sz w:val="20"/>
                <w:szCs w:val="24"/>
                <w:lang w:eastAsia="ru-RU"/>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№45-л/с от 22.03.10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6277777777</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roofErr w:type="spellStart"/>
            <w:r w:rsidRPr="0006471E">
              <w:rPr>
                <w:rFonts w:ascii="Times New Roman" w:eastAsia="Times New Roman" w:hAnsi="Times New Roman" w:cs="Times New Roman"/>
                <w:i/>
                <w:iCs/>
                <w:sz w:val="20"/>
                <w:szCs w:val="24"/>
                <w:lang w:eastAsia="ru-RU"/>
              </w:rPr>
              <w:t>Мухов</w:t>
            </w:r>
            <w:proofErr w:type="spellEnd"/>
            <w:r w:rsidRPr="0006471E">
              <w:rPr>
                <w:rFonts w:ascii="Times New Roman" w:eastAsia="Times New Roman" w:hAnsi="Times New Roman" w:cs="Times New Roman"/>
                <w:i/>
                <w:iCs/>
                <w:sz w:val="20"/>
                <w:szCs w:val="24"/>
                <w:lang w:eastAsia="ru-RU"/>
              </w:rPr>
              <w:t xml:space="preserve"> Амир </w:t>
            </w:r>
            <w:proofErr w:type="spellStart"/>
            <w:r w:rsidRPr="0006471E">
              <w:rPr>
                <w:rFonts w:ascii="Times New Roman" w:eastAsia="Times New Roman" w:hAnsi="Times New Roman" w:cs="Times New Roman"/>
                <w:i/>
                <w:iCs/>
                <w:sz w:val="20"/>
                <w:szCs w:val="24"/>
                <w:lang w:eastAsia="ru-RU"/>
              </w:rPr>
              <w:t>Мазиевич</w:t>
            </w:r>
            <w:proofErr w:type="spellEnd"/>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№77-л/с от 22.05.11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Саратов, ул. </w:t>
            </w:r>
            <w:proofErr w:type="spellStart"/>
            <w:r w:rsidRPr="0006471E">
              <w:rPr>
                <w:rFonts w:ascii="Times New Roman" w:eastAsia="Times New Roman" w:hAnsi="Times New Roman" w:cs="Times New Roman"/>
                <w:i/>
                <w:iCs/>
                <w:sz w:val="20"/>
                <w:szCs w:val="24"/>
                <w:lang w:eastAsia="ru-RU"/>
              </w:rPr>
              <w:t>К.Маркса</w:t>
            </w:r>
            <w:proofErr w:type="spellEnd"/>
            <w:r w:rsidRPr="0006471E">
              <w:rPr>
                <w:rFonts w:ascii="Times New Roman" w:eastAsia="Times New Roman" w:hAnsi="Times New Roman" w:cs="Times New Roman"/>
                <w:i/>
                <w:iCs/>
                <w:sz w:val="20"/>
                <w:szCs w:val="24"/>
                <w:lang w:eastAsia="ru-RU"/>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12.03.2004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7754456890</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6665557444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устав, приказ №56-л/с от 22.05.09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8887776655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23.01.2006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ASU66-54</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Игуана </w:t>
            </w:r>
            <w:proofErr w:type="spellStart"/>
            <w:r w:rsidRPr="0006471E">
              <w:rPr>
                <w:rFonts w:ascii="Times New Roman" w:eastAsia="Times New Roman" w:hAnsi="Times New Roman" w:cs="Times New Roman"/>
                <w:i/>
                <w:iCs/>
                <w:sz w:val="20"/>
                <w:szCs w:val="24"/>
                <w:lang w:eastAsia="ru-RU"/>
              </w:rPr>
              <w:t>лтд</w:t>
            </w:r>
            <w:proofErr w:type="spellEnd"/>
            <w:r w:rsidRPr="0006471E">
              <w:rPr>
                <w:rFonts w:ascii="Times New Roman" w:eastAsia="Times New Roman" w:hAnsi="Times New Roman" w:cs="Times New Roman"/>
                <w:i/>
                <w:iCs/>
                <w:sz w:val="20"/>
                <w:szCs w:val="24"/>
                <w:lang w:eastAsia="ru-RU"/>
              </w:rPr>
              <w:t xml:space="preserve"> (</w:t>
            </w:r>
            <w:proofErr w:type="spellStart"/>
            <w:r w:rsidRPr="0006471E">
              <w:rPr>
                <w:rFonts w:ascii="Times New Roman" w:eastAsia="Times New Roman" w:hAnsi="Times New Roman" w:cs="Times New Roman"/>
                <w:i/>
                <w:iCs/>
                <w:sz w:val="20"/>
                <w:szCs w:val="24"/>
                <w:lang w:eastAsia="ru-RU"/>
              </w:rPr>
              <w:t>Iguana</w:t>
            </w:r>
            <w:proofErr w:type="spellEnd"/>
            <w:r w:rsidRPr="0006471E">
              <w:rPr>
                <w:rFonts w:ascii="Times New Roman" w:eastAsia="Times New Roman" w:hAnsi="Times New Roman" w:cs="Times New Roman"/>
                <w:i/>
                <w:iCs/>
                <w:sz w:val="20"/>
                <w:szCs w:val="24"/>
                <w:lang w:eastAsia="ru-RU"/>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США, штат </w:t>
            </w:r>
            <w:proofErr w:type="spellStart"/>
            <w:r w:rsidRPr="0006471E">
              <w:rPr>
                <w:rFonts w:ascii="Times New Roman" w:eastAsia="Times New Roman" w:hAnsi="Times New Roman" w:cs="Times New Roman"/>
                <w:i/>
                <w:iCs/>
                <w:sz w:val="20"/>
                <w:szCs w:val="24"/>
                <w:lang w:eastAsia="ru-RU"/>
              </w:rPr>
              <w:t>Виржиния</w:t>
            </w:r>
            <w:proofErr w:type="spellEnd"/>
            <w:r w:rsidRPr="0006471E">
              <w:rPr>
                <w:rFonts w:ascii="Times New Roman" w:eastAsia="Times New Roman" w:hAnsi="Times New Roman" w:cs="Times New Roman"/>
                <w:i/>
                <w:iCs/>
                <w:sz w:val="20"/>
                <w:szCs w:val="24"/>
                <w:lang w:eastAsia="ru-RU"/>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644"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roofErr w:type="spellStart"/>
            <w:r w:rsidRPr="0006471E">
              <w:rPr>
                <w:rFonts w:ascii="Times New Roman" w:eastAsia="Times New Roman" w:hAnsi="Times New Roman" w:cs="Times New Roman"/>
                <w:i/>
                <w:iCs/>
                <w:sz w:val="20"/>
                <w:szCs w:val="24"/>
                <w:lang w:eastAsia="ru-RU"/>
              </w:rPr>
              <w:t>Ruan</w:t>
            </w:r>
            <w:proofErr w:type="spellEnd"/>
            <w:r w:rsidRPr="0006471E">
              <w:rPr>
                <w:rFonts w:ascii="Times New Roman" w:eastAsia="Times New Roman" w:hAnsi="Times New Roman" w:cs="Times New Roman"/>
                <w:i/>
                <w:iCs/>
                <w:sz w:val="20"/>
                <w:szCs w:val="24"/>
                <w:lang w:eastAsia="ru-RU"/>
              </w:rPr>
              <w:t xml:space="preserve"> </w:t>
            </w:r>
            <w:proofErr w:type="spellStart"/>
            <w:r w:rsidRPr="0006471E">
              <w:rPr>
                <w:rFonts w:ascii="Times New Roman" w:eastAsia="Times New Roman" w:hAnsi="Times New Roman" w:cs="Times New Roman"/>
                <w:i/>
                <w:iCs/>
                <w:sz w:val="20"/>
                <w:szCs w:val="24"/>
                <w:lang w:eastAsia="ru-RU"/>
              </w:rPr>
              <w:t>Max</w:t>
            </w:r>
            <w:proofErr w:type="spellEnd"/>
            <w:r w:rsidRPr="0006471E">
              <w:rPr>
                <w:rFonts w:ascii="Times New Roman" w:eastAsia="Times New Roman" w:hAnsi="Times New Roman" w:cs="Times New Roman"/>
                <w:i/>
                <w:iCs/>
                <w:sz w:val="20"/>
                <w:szCs w:val="24"/>
                <w:lang w:eastAsia="ru-RU"/>
              </w:rPr>
              <w:t xml:space="preserve"> </w:t>
            </w:r>
            <w:proofErr w:type="spellStart"/>
            <w:r w:rsidRPr="0006471E">
              <w:rPr>
                <w:rFonts w:ascii="Times New Roman" w:eastAsia="Times New Roman" w:hAnsi="Times New Roman" w:cs="Times New Roman"/>
                <w:i/>
                <w:iCs/>
                <w:sz w:val="20"/>
                <w:szCs w:val="24"/>
                <w:lang w:eastAsia="ru-RU"/>
              </w:rPr>
              <w:t>Amer</w:t>
            </w:r>
            <w:proofErr w:type="spellEnd"/>
            <w:r w:rsidRPr="0006471E">
              <w:rPr>
                <w:rFonts w:ascii="Times New Roman" w:eastAsia="Times New Roman" w:hAnsi="Times New Roman" w:cs="Times New Roman"/>
                <w:i/>
                <w:iCs/>
                <w:sz w:val="20"/>
                <w:szCs w:val="24"/>
                <w:lang w:eastAsia="ru-RU"/>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Кипр, </w:t>
            </w:r>
            <w:proofErr w:type="spellStart"/>
            <w:r w:rsidRPr="0006471E">
              <w:rPr>
                <w:rFonts w:ascii="Times New Roman" w:eastAsia="Times New Roman" w:hAnsi="Times New Roman" w:cs="Times New Roman"/>
                <w:i/>
                <w:iCs/>
                <w:sz w:val="20"/>
                <w:szCs w:val="24"/>
                <w:lang w:eastAsia="ru-RU"/>
              </w:rPr>
              <w:t>Лимассол</w:t>
            </w:r>
            <w:proofErr w:type="spellEnd"/>
            <w:r w:rsidRPr="0006471E">
              <w:rPr>
                <w:rFonts w:ascii="Times New Roman" w:eastAsia="Times New Roman" w:hAnsi="Times New Roman" w:cs="Times New Roman"/>
                <w:i/>
                <w:iCs/>
                <w:sz w:val="20"/>
                <w:szCs w:val="24"/>
                <w:lang w:eastAsia="ru-RU"/>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r>
      <w:tr w:rsidR="0006471E" w:rsidRPr="0006471E" w:rsidTr="0006471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договор об учреждении от 23.01.2008 </w:t>
            </w:r>
          </w:p>
        </w:tc>
      </w:tr>
      <w:tr w:rsidR="0006471E" w:rsidRPr="0006471E" w:rsidTr="0006471E">
        <w:trPr>
          <w:gridAfter w:val="1"/>
          <w:wAfter w:w="6" w:type="dxa"/>
          <w:trHeight w:val="1513"/>
        </w:trPr>
        <w:tc>
          <w:tcPr>
            <w:tcW w:w="766"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44"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55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99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1687"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414" w:type="dxa"/>
            <w:gridSpan w:val="2"/>
            <w:tcBorders>
              <w:top w:val="single" w:sz="4" w:space="0" w:color="auto"/>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r w:rsidR="0006471E" w:rsidRPr="0006471E" w:rsidTr="0006471E">
        <w:trPr>
          <w:gridAfter w:val="1"/>
          <w:wAfter w:w="6" w:type="dxa"/>
          <w:trHeight w:val="630"/>
        </w:trPr>
        <w:tc>
          <w:tcPr>
            <w:tcW w:w="766"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5202" w:type="dxa"/>
            <w:gridSpan w:val="3"/>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i/>
                <w:iCs/>
                <w:sz w:val="20"/>
                <w:szCs w:val="24"/>
                <w:lang w:eastAsia="ru-RU"/>
              </w:rPr>
              <w:t xml:space="preserve"> </w:t>
            </w:r>
          </w:p>
        </w:tc>
        <w:tc>
          <w:tcPr>
            <w:tcW w:w="1687"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268"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c>
          <w:tcPr>
            <w:tcW w:w="2689" w:type="dxa"/>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r w:rsidRPr="0006471E">
              <w:rPr>
                <w:rFonts w:ascii="Times New Roman" w:eastAsia="Times New Roman" w:hAnsi="Times New Roman" w:cs="Times New Roman"/>
                <w:sz w:val="20"/>
                <w:szCs w:val="20"/>
                <w:lang w:eastAsia="ru-RU"/>
              </w:rPr>
              <w:t xml:space="preserve"> </w:t>
            </w:r>
          </w:p>
        </w:tc>
        <w:tc>
          <w:tcPr>
            <w:tcW w:w="2414" w:type="dxa"/>
            <w:gridSpan w:val="2"/>
            <w:tcBorders>
              <w:top w:val="nil"/>
              <w:bottom w:val="nil"/>
            </w:tcBorders>
            <w:shd w:val="clear" w:color="auto" w:fill="auto"/>
            <w:vAlign w:val="center"/>
          </w:tcPr>
          <w:p w:rsidR="0006471E" w:rsidRPr="0006471E" w:rsidRDefault="0006471E" w:rsidP="0006471E">
            <w:pPr>
              <w:widowControl w:val="0"/>
              <w:autoSpaceDE w:val="0"/>
              <w:autoSpaceDN w:val="0"/>
              <w:spacing w:after="0" w:line="240" w:lineRule="auto"/>
              <w:rPr>
                <w:rFonts w:ascii="Times New Roman" w:eastAsia="Times New Roman" w:hAnsi="Times New Roman" w:cs="Times New Roman"/>
                <w:i/>
                <w:iCs/>
                <w:sz w:val="20"/>
                <w:szCs w:val="24"/>
                <w:lang w:eastAsia="ru-RU"/>
              </w:rPr>
            </w:pPr>
          </w:p>
        </w:tc>
      </w:tr>
    </w:tbl>
    <w:p w:rsidR="0006471E" w:rsidRPr="0006471E"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sectPr w:rsidR="0006471E" w:rsidRPr="0006471E" w:rsidSect="0006471E">
          <w:headerReference w:type="default" r:id="rId8"/>
          <w:footerReference w:type="default" r:id="rId9"/>
          <w:pgSz w:w="16838" w:h="11906" w:orient="landscape" w:code="9"/>
          <w:pgMar w:top="1418" w:right="1134" w:bottom="851" w:left="1134" w:header="567" w:footer="284" w:gutter="0"/>
          <w:cols w:space="708"/>
          <w:docGrid w:linePitch="381"/>
        </w:sectPr>
      </w:pPr>
    </w:p>
    <w:p w:rsidR="0006471E" w:rsidRPr="00F81526" w:rsidRDefault="00F81526" w:rsidP="0006471E">
      <w:pPr>
        <w:widowControl w:val="0"/>
        <w:autoSpaceDE w:val="0"/>
        <w:autoSpaceDN w:val="0"/>
        <w:adjustRightInd w:val="0"/>
        <w:spacing w:after="0" w:line="240" w:lineRule="auto"/>
        <w:jc w:val="right"/>
        <w:rPr>
          <w:rFonts w:ascii="Times New Roman" w:eastAsia="Calibri" w:hAnsi="Times New Roman" w:cs="Times New Roman"/>
          <w:lang w:eastAsia="ru-RU"/>
        </w:rPr>
      </w:pPr>
      <w:r w:rsidRPr="00F81526">
        <w:rPr>
          <w:rFonts w:ascii="Times New Roman" w:eastAsia="Calibri" w:hAnsi="Times New Roman" w:cs="Times New Roman"/>
          <w:b/>
          <w:lang w:eastAsia="ru-RU"/>
        </w:rPr>
        <w:t xml:space="preserve">Приложение №1 </w:t>
      </w:r>
      <w:r w:rsidRPr="00F81526">
        <w:rPr>
          <w:rFonts w:ascii="Times New Roman" w:eastAsia="Calibri" w:hAnsi="Times New Roman" w:cs="Times New Roman"/>
          <w:b/>
          <w:lang w:eastAsia="ru-RU"/>
        </w:rPr>
        <w:br/>
      </w:r>
      <w:r w:rsidRPr="00F81526">
        <w:rPr>
          <w:rFonts w:ascii="Times New Roman" w:eastAsia="Calibri" w:hAnsi="Times New Roman" w:cs="Times New Roman"/>
          <w:lang w:eastAsia="ru-RU"/>
        </w:rPr>
        <w:t>к с</w:t>
      </w:r>
      <w:r w:rsidR="00334EDC">
        <w:rPr>
          <w:rFonts w:ascii="Times New Roman" w:eastAsia="Calibri" w:hAnsi="Times New Roman" w:cs="Times New Roman"/>
          <w:lang w:eastAsia="ru-RU"/>
        </w:rPr>
        <w:t>ведению</w:t>
      </w:r>
      <w:r w:rsidR="0006471E" w:rsidRPr="00F81526">
        <w:rPr>
          <w:rFonts w:ascii="Times New Roman" w:eastAsia="Calibri" w:hAnsi="Times New Roman" w:cs="Times New Roman"/>
          <w:lang w:eastAsia="ru-RU"/>
        </w:rPr>
        <w:t xml:space="preserve"> </w:t>
      </w:r>
      <w:r w:rsidR="0006471E" w:rsidRPr="00F81526">
        <w:rPr>
          <w:rFonts w:ascii="Times New Roman" w:eastAsia="Times New Roman" w:hAnsi="Times New Roman" w:cs="Times New Roman"/>
          <w:lang w:eastAsia="ru-RU"/>
        </w:rPr>
        <w:t xml:space="preserve">о цепочке собственников, </w:t>
      </w:r>
      <w:r w:rsidR="0006471E" w:rsidRPr="00F81526">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center"/>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Calibri" w:hAnsi="Times New Roman" w:cs="Times New Roman"/>
          <w:b/>
          <w:sz w:val="26"/>
          <w:szCs w:val="26"/>
          <w:lang w:eastAsia="ru-RU"/>
        </w:rPr>
      </w:pPr>
      <w:r w:rsidRPr="0006471E">
        <w:rPr>
          <w:rFonts w:ascii="Times New Roman" w:eastAsia="Calibri" w:hAnsi="Times New Roman" w:cs="Times New Roman"/>
          <w:b/>
          <w:sz w:val="26"/>
          <w:szCs w:val="26"/>
          <w:lang w:eastAsia="ru-RU"/>
        </w:rPr>
        <w:t>Перечень подтверждающих документов</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6" w:name="_Toc371577603"/>
      <w:bookmarkStart w:id="7" w:name="_Toc371578754"/>
      <w:r w:rsidRPr="0006471E">
        <w:rPr>
          <w:rFonts w:ascii="Times New Roman" w:eastAsia="Times New Roman" w:hAnsi="Times New Roman" w:cs="Times New Roman"/>
          <w:sz w:val="26"/>
          <w:szCs w:val="26"/>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06471E" w:rsidRPr="0006471E" w:rsidRDefault="0006471E" w:rsidP="0006471E">
      <w:pPr>
        <w:widowControl w:val="0"/>
        <w:numPr>
          <w:ilvl w:val="0"/>
          <w:numId w:val="9"/>
        </w:numPr>
        <w:autoSpaceDE w:val="0"/>
        <w:autoSpaceDN w:val="0"/>
        <w:adjustRightInd w:val="0"/>
        <w:spacing w:after="0" w:line="240" w:lineRule="auto"/>
        <w:ind w:left="0" w:firstLine="0"/>
        <w:contextualSpacing/>
        <w:textAlignment w:val="baseline"/>
        <w:rPr>
          <w:rFonts w:ascii="Times New Roman" w:eastAsia="Times New Roman" w:hAnsi="Times New Roman" w:cs="Times New Roman"/>
          <w:sz w:val="26"/>
          <w:szCs w:val="26"/>
          <w:lang w:eastAsia="ru-RU"/>
        </w:rPr>
      </w:pPr>
      <w:bookmarkStart w:id="8" w:name="_Toc371577605"/>
      <w:bookmarkStart w:id="9" w:name="_Toc371578756"/>
      <w:bookmarkEnd w:id="6"/>
      <w:bookmarkEnd w:id="7"/>
      <w:r w:rsidRPr="0006471E">
        <w:rPr>
          <w:rFonts w:ascii="Times New Roman" w:eastAsia="Times New Roman" w:hAnsi="Times New Roman" w:cs="Times New Roman"/>
          <w:sz w:val="26"/>
          <w:szCs w:val="26"/>
          <w:lang w:eastAsia="ru-RU"/>
        </w:rPr>
        <w:t>Для юридических лиц, зарегистрированных в форме акционерных обществ</w:t>
      </w:r>
      <w:r w:rsidRPr="0006471E">
        <w:rPr>
          <w:rFonts w:ascii="Times New Roman" w:eastAsia="Calibri" w:hAnsi="Times New Roman" w:cs="Times New Roman"/>
          <w:color w:val="000000"/>
          <w:sz w:val="20"/>
          <w:szCs w:val="20"/>
          <w:vertAlign w:val="superscript"/>
        </w:rPr>
        <w:footnoteReference w:id="1"/>
      </w:r>
      <w:r w:rsidRPr="0006471E">
        <w:rPr>
          <w:rFonts w:ascii="Times New Roman" w:eastAsia="Times New Roman" w:hAnsi="Times New Roman" w:cs="Times New Roman"/>
          <w:sz w:val="26"/>
          <w:szCs w:val="26"/>
          <w:lang w:eastAsia="ru-RU"/>
        </w:rPr>
        <w:t>:</w:t>
      </w:r>
      <w:bookmarkEnd w:id="8"/>
      <w:bookmarkEnd w:id="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0" w:name="_Toc371577606"/>
      <w:bookmarkStart w:id="11" w:name="_Toc371578757"/>
      <w:r w:rsidRPr="0006471E">
        <w:rPr>
          <w:rFonts w:ascii="Times New Roman" w:eastAsia="Times New Roman" w:hAnsi="Times New Roman" w:cs="Times New Roman"/>
          <w:sz w:val="26"/>
          <w:szCs w:val="26"/>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аффилированных лиц на последнюю отчетную дату;</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ежеквартальный отчет на последнюю отчетную дату.</w:t>
      </w:r>
      <w:bookmarkEnd w:id="10"/>
      <w:bookmarkEnd w:id="1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2" w:name="_Toc371577609"/>
      <w:bookmarkStart w:id="13" w:name="_Toc371578760"/>
      <w:r w:rsidRPr="0006471E">
        <w:rPr>
          <w:rFonts w:ascii="Times New Roman" w:eastAsia="Times New Roman" w:hAnsi="Times New Roman" w:cs="Times New Roman"/>
          <w:sz w:val="26"/>
          <w:szCs w:val="26"/>
          <w:lang w:eastAsia="ru-RU"/>
        </w:rPr>
        <w:t>Для юридических лиц, зарегистрированных в форме обществ с ограниченной ответственностью:</w:t>
      </w:r>
      <w:bookmarkEnd w:id="12"/>
      <w:bookmarkEnd w:id="13"/>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4" w:name="_Toc371577612"/>
      <w:bookmarkStart w:id="15" w:name="_Toc371578763"/>
      <w:r w:rsidRPr="0006471E">
        <w:rPr>
          <w:rFonts w:ascii="Times New Roman" w:eastAsia="Times New Roman" w:hAnsi="Times New Roman" w:cs="Times New Roman"/>
          <w:sz w:val="26"/>
          <w:szCs w:val="26"/>
          <w:lang w:eastAsia="ru-RU"/>
        </w:rPr>
        <w:t>учредительный договор / договор об учреждении (создании) / решение единственного учредителя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решение (протокол) о приеме новых участников (при наличии);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14"/>
      <w:bookmarkEnd w:id="15"/>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6" w:name="_Toc371577613"/>
      <w:bookmarkStart w:id="17" w:name="_Toc371578764"/>
      <w:r w:rsidRPr="0006471E">
        <w:rPr>
          <w:rFonts w:ascii="Times New Roman" w:eastAsia="Times New Roman" w:hAnsi="Times New Roman" w:cs="Times New Roman"/>
          <w:sz w:val="26"/>
          <w:szCs w:val="26"/>
          <w:lang w:eastAsia="ru-RU"/>
        </w:rPr>
        <w:t>Для юридических лиц, зарегистрированных в форме общественных или религиозных организаций (объединений):</w:t>
      </w:r>
      <w:bookmarkEnd w:id="16"/>
      <w:bookmarkEnd w:id="1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18" w:name="_Toc371577614"/>
      <w:bookmarkStart w:id="19" w:name="_Toc371578765"/>
      <w:r w:rsidRPr="0006471E">
        <w:rPr>
          <w:rFonts w:ascii="Times New Roman" w:eastAsia="Times New Roman" w:hAnsi="Times New Roman" w:cs="Times New Roman"/>
          <w:sz w:val="26"/>
          <w:szCs w:val="26"/>
          <w:lang w:eastAsia="ru-RU"/>
        </w:rPr>
        <w:t>учредительный договор или положение;</w:t>
      </w:r>
      <w:bookmarkEnd w:id="18"/>
      <w:bookmarkEnd w:id="19"/>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0" w:name="_Toc371577615"/>
      <w:bookmarkStart w:id="21" w:name="_Toc371578766"/>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0"/>
      <w:bookmarkEnd w:id="2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2" w:name="_Toc371577616"/>
      <w:bookmarkStart w:id="23" w:name="_Toc371578767"/>
      <w:r w:rsidRPr="0006471E">
        <w:rPr>
          <w:rFonts w:ascii="Times New Roman" w:eastAsia="Times New Roman" w:hAnsi="Times New Roman" w:cs="Times New Roman"/>
          <w:sz w:val="26"/>
          <w:szCs w:val="26"/>
          <w:lang w:eastAsia="ru-RU"/>
        </w:rPr>
        <w:t>Для юридических лиц, зарегистрированных в форме фонда:</w:t>
      </w:r>
      <w:bookmarkEnd w:id="22"/>
      <w:bookmarkEnd w:id="2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4" w:name="_Toc371577617"/>
      <w:bookmarkStart w:id="25" w:name="_Toc371578768"/>
      <w:r w:rsidRPr="0006471E">
        <w:rPr>
          <w:rFonts w:ascii="Times New Roman" w:eastAsia="Times New Roman" w:hAnsi="Times New Roman" w:cs="Times New Roman"/>
          <w:sz w:val="26"/>
          <w:szCs w:val="26"/>
          <w:lang w:eastAsia="ru-RU"/>
        </w:rPr>
        <w:t>документ о выборе (назначении) попечительского совета фонда;</w:t>
      </w:r>
      <w:bookmarkEnd w:id="24"/>
      <w:bookmarkEnd w:id="25"/>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6" w:name="_Toc371577618"/>
      <w:bookmarkStart w:id="27" w:name="_Toc371578769"/>
      <w:r w:rsidRPr="0006471E">
        <w:rPr>
          <w:rFonts w:ascii="Times New Roman" w:eastAsia="Times New Roman" w:hAnsi="Times New Roman" w:cs="Times New Roman"/>
          <w:sz w:val="26"/>
          <w:szCs w:val="26"/>
          <w:lang w:eastAsia="ru-RU"/>
        </w:rPr>
        <w:t>решение о создании;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устав и изменения к нему.</w:t>
      </w:r>
      <w:bookmarkEnd w:id="26"/>
      <w:bookmarkEnd w:id="27"/>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28" w:name="_Toc371577619"/>
      <w:bookmarkStart w:id="29" w:name="_Toc371578770"/>
      <w:r w:rsidRPr="0006471E">
        <w:rPr>
          <w:rFonts w:ascii="Times New Roman" w:eastAsia="Times New Roman" w:hAnsi="Times New Roman" w:cs="Times New Roman"/>
          <w:sz w:val="26"/>
          <w:szCs w:val="26"/>
          <w:lang w:eastAsia="ru-RU"/>
        </w:rPr>
        <w:t>Для юридических лиц, зарегистрированных в форме некоммерческого партнерства:</w:t>
      </w:r>
      <w:bookmarkEnd w:id="28"/>
      <w:bookmarkEnd w:id="29"/>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0" w:name="_Toc371577620"/>
      <w:bookmarkStart w:id="31" w:name="_Toc371578771"/>
      <w:r w:rsidRPr="0006471E">
        <w:rPr>
          <w:rFonts w:ascii="Times New Roman" w:eastAsia="Times New Roman" w:hAnsi="Times New Roman" w:cs="Times New Roman"/>
          <w:sz w:val="26"/>
          <w:szCs w:val="26"/>
          <w:lang w:eastAsia="ru-RU"/>
        </w:rPr>
        <w:t>решение и договор о создании.</w:t>
      </w:r>
      <w:bookmarkEnd w:id="30"/>
      <w:bookmarkEnd w:id="31"/>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2" w:name="_Toc371577621"/>
      <w:bookmarkStart w:id="33" w:name="_Toc371578772"/>
      <w:r w:rsidRPr="0006471E">
        <w:rPr>
          <w:rFonts w:ascii="Times New Roman" w:eastAsia="Times New Roman" w:hAnsi="Times New Roman" w:cs="Times New Roman"/>
          <w:sz w:val="26"/>
          <w:szCs w:val="26"/>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32"/>
      <w:bookmarkEnd w:id="33"/>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4" w:name="_Toc371577622"/>
      <w:bookmarkStart w:id="35" w:name="_Toc371578773"/>
      <w:r w:rsidRPr="0006471E">
        <w:rPr>
          <w:rFonts w:ascii="Times New Roman" w:eastAsia="Times New Roman" w:hAnsi="Times New Roman" w:cs="Times New Roman"/>
          <w:sz w:val="26"/>
          <w:szCs w:val="26"/>
          <w:lang w:eastAsia="ru-RU"/>
        </w:rPr>
        <w:t>Для всех организаций, созданных и действующих в соответствии с законодательством иностранных государств</w:t>
      </w:r>
      <w:r w:rsidRPr="0006471E">
        <w:rPr>
          <w:rFonts w:ascii="Times New Roman" w:eastAsia="Calibri" w:hAnsi="Times New Roman" w:cs="Times New Roman"/>
          <w:color w:val="000000"/>
          <w:sz w:val="26"/>
          <w:szCs w:val="26"/>
          <w:vertAlign w:val="superscript"/>
        </w:rPr>
        <w:footnoteReference w:id="2"/>
      </w:r>
      <w:r w:rsidRPr="0006471E">
        <w:rPr>
          <w:rFonts w:ascii="Times New Roman" w:eastAsia="Times New Roman" w:hAnsi="Times New Roman" w:cs="Times New Roman"/>
          <w:sz w:val="26"/>
          <w:szCs w:val="26"/>
          <w:lang w:eastAsia="ru-RU"/>
        </w:rPr>
        <w:t>:</w:t>
      </w:r>
      <w:bookmarkEnd w:id="34"/>
      <w:bookmarkEnd w:id="35"/>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6" w:name="_Toc371577623"/>
      <w:bookmarkStart w:id="37" w:name="_Toc371578774"/>
      <w:r w:rsidRPr="0006471E">
        <w:rPr>
          <w:rFonts w:ascii="Times New Roman" w:eastAsia="Times New Roman" w:hAnsi="Times New Roman" w:cs="Times New Roman"/>
          <w:sz w:val="26"/>
          <w:szCs w:val="26"/>
          <w:lang w:eastAsia="ru-RU"/>
        </w:rPr>
        <w:t>выписка из торгового реестра страны инкорпорации;</w:t>
      </w:r>
      <w:bookmarkEnd w:id="36"/>
      <w:bookmarkEnd w:id="37"/>
      <w:r w:rsidRPr="0006471E">
        <w:rPr>
          <w:rFonts w:ascii="Times New Roman" w:eastAsia="Times New Roman" w:hAnsi="Times New Roman" w:cs="Times New Roman"/>
          <w:sz w:val="26"/>
          <w:szCs w:val="26"/>
          <w:lang w:eastAsia="ru-RU"/>
        </w:rPr>
        <w:t xml:space="preserve"> </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38" w:name="_Toc371577624"/>
      <w:bookmarkStart w:id="39" w:name="_Toc371578775"/>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38"/>
      <w:bookmarkEnd w:id="39"/>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0" w:name="_Toc371577625"/>
      <w:bookmarkStart w:id="41" w:name="_Toc371578776"/>
      <w:r w:rsidRPr="0006471E">
        <w:rPr>
          <w:rFonts w:ascii="Times New Roman" w:eastAsia="Times New Roman" w:hAnsi="Times New Roman" w:cs="Times New Roman"/>
          <w:sz w:val="26"/>
          <w:szCs w:val="26"/>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служащие основанием прав таких лиц;</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Документы предоставляются в виде оригинала на иностранном языке и в виде нотариально заверенного перевода на русский язык.</w:t>
      </w:r>
      <w:bookmarkEnd w:id="40"/>
      <w:bookmarkEnd w:id="41"/>
    </w:p>
    <w:p w:rsidR="0006471E" w:rsidRPr="0006471E" w:rsidRDefault="0006471E" w:rsidP="0006471E">
      <w:pPr>
        <w:widowControl w:val="0"/>
        <w:numPr>
          <w:ilvl w:val="0"/>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bookmarkStart w:id="42" w:name="_Toc371577626"/>
      <w:bookmarkStart w:id="43" w:name="_Toc371578777"/>
      <w:r w:rsidRPr="0006471E">
        <w:rPr>
          <w:rFonts w:ascii="Times New Roman" w:eastAsia="Times New Roman" w:hAnsi="Times New Roman" w:cs="Times New Roman"/>
          <w:sz w:val="26"/>
          <w:szCs w:val="26"/>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06471E" w:rsidRPr="0006471E" w:rsidRDefault="0006471E" w:rsidP="0006471E">
      <w:pPr>
        <w:widowControl w:val="0"/>
        <w:numPr>
          <w:ilvl w:val="1"/>
          <w:numId w:val="9"/>
        </w:numPr>
        <w:autoSpaceDE w:val="0"/>
        <w:autoSpaceDN w:val="0"/>
        <w:adjustRightInd w:val="0"/>
        <w:spacing w:after="0" w:line="240" w:lineRule="auto"/>
        <w:ind w:left="0" w:firstLine="0"/>
        <w:jc w:val="both"/>
        <w:textAlignment w:val="baseline"/>
        <w:rPr>
          <w:rFonts w:ascii="Times New Roman" w:eastAsia="Times New Roman" w:hAnsi="Times New Roman" w:cs="Times New Roman"/>
          <w:sz w:val="26"/>
          <w:szCs w:val="26"/>
          <w:lang w:eastAsia="ru-RU"/>
        </w:rPr>
      </w:pPr>
      <w:r w:rsidRPr="0006471E">
        <w:rPr>
          <w:rFonts w:ascii="Times New Roman" w:eastAsia="Times New Roman" w:hAnsi="Times New Roman" w:cs="Times New Roman"/>
          <w:sz w:val="26"/>
          <w:szCs w:val="26"/>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42"/>
      <w:bookmarkEnd w:id="43"/>
    </w:p>
    <w:p w:rsidR="0006471E" w:rsidRPr="0020760D" w:rsidRDefault="0020760D" w:rsidP="0006471E">
      <w:pPr>
        <w:pageBreakBefore/>
        <w:widowControl w:val="0"/>
        <w:autoSpaceDE w:val="0"/>
        <w:autoSpaceDN w:val="0"/>
        <w:adjustRightInd w:val="0"/>
        <w:spacing w:after="0" w:line="240" w:lineRule="auto"/>
        <w:jc w:val="right"/>
        <w:rPr>
          <w:rFonts w:ascii="Times New Roman" w:eastAsia="Calibri" w:hAnsi="Times New Roman" w:cs="Times New Roman"/>
          <w:lang w:eastAsia="ru-RU"/>
        </w:rPr>
      </w:pPr>
      <w:r w:rsidRPr="0020760D">
        <w:rPr>
          <w:rFonts w:ascii="Times New Roman" w:eastAsia="Calibri" w:hAnsi="Times New Roman" w:cs="Times New Roman"/>
          <w:b/>
          <w:lang w:eastAsia="ru-RU"/>
        </w:rPr>
        <w:t xml:space="preserve">Приложение №2 </w:t>
      </w:r>
      <w:r w:rsidRPr="0020760D">
        <w:rPr>
          <w:rFonts w:ascii="Times New Roman" w:eastAsia="Calibri" w:hAnsi="Times New Roman" w:cs="Times New Roman"/>
          <w:b/>
          <w:lang w:eastAsia="ru-RU"/>
        </w:rPr>
        <w:br/>
      </w:r>
      <w:r w:rsidRPr="0020760D">
        <w:rPr>
          <w:rFonts w:ascii="Times New Roman" w:eastAsia="Calibri" w:hAnsi="Times New Roman" w:cs="Times New Roman"/>
          <w:lang w:eastAsia="ru-RU"/>
        </w:rPr>
        <w:t>к с</w:t>
      </w:r>
      <w:r w:rsidR="00334EDC">
        <w:rPr>
          <w:rFonts w:ascii="Times New Roman" w:eastAsia="Calibri" w:hAnsi="Times New Roman" w:cs="Times New Roman"/>
          <w:lang w:eastAsia="ru-RU"/>
        </w:rPr>
        <w:t>ведению</w:t>
      </w:r>
      <w:r w:rsidR="0006471E" w:rsidRPr="0020760D">
        <w:rPr>
          <w:rFonts w:ascii="Times New Roman" w:eastAsia="Calibri" w:hAnsi="Times New Roman" w:cs="Times New Roman"/>
          <w:lang w:eastAsia="ru-RU"/>
        </w:rPr>
        <w:t xml:space="preserve"> </w:t>
      </w:r>
      <w:r w:rsidR="0006471E" w:rsidRPr="0020760D">
        <w:rPr>
          <w:rFonts w:ascii="Times New Roman" w:eastAsia="Times New Roman" w:hAnsi="Times New Roman" w:cs="Times New Roman"/>
          <w:lang w:eastAsia="ru-RU"/>
        </w:rPr>
        <w:t xml:space="preserve">о цепочке собственников, </w:t>
      </w:r>
      <w:r w:rsidR="0006471E" w:rsidRPr="0020760D">
        <w:rPr>
          <w:rFonts w:ascii="Times New Roman" w:eastAsia="Times New Roman" w:hAnsi="Times New Roman" w:cs="Times New Roman"/>
          <w:lang w:eastAsia="ru-RU"/>
        </w:rPr>
        <w:br/>
        <w:t>включая бенефициаров (в том числе конечных)</w:t>
      </w: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right"/>
        <w:rPr>
          <w:rFonts w:ascii="Times New Roman" w:eastAsia="Calibri" w:hAnsi="Times New Roman" w:cs="Times New Roman"/>
          <w:sz w:val="26"/>
          <w:szCs w:val="24"/>
          <w:lang w:eastAsia="ru-RU"/>
        </w:rPr>
      </w:pPr>
    </w:p>
    <w:p w:rsidR="0006471E" w:rsidRPr="0006471E" w:rsidRDefault="0006471E" w:rsidP="0006471E">
      <w:pPr>
        <w:widowControl w:val="0"/>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r w:rsidRPr="0006471E">
        <w:rPr>
          <w:rFonts w:ascii="Times New Roman" w:eastAsia="Times New Roman" w:hAnsi="Times New Roman" w:cs="Times New Roman"/>
          <w:b/>
          <w:sz w:val="26"/>
          <w:szCs w:val="26"/>
          <w:lang w:eastAsia="ru-RU"/>
        </w:rPr>
        <w:t>Согласие на обработку и передачу</w:t>
      </w:r>
      <w:r w:rsidRPr="0006471E">
        <w:rPr>
          <w:rFonts w:ascii="Times New Roman" w:eastAsia="Times New Roman" w:hAnsi="Times New Roman" w:cs="Times New Roman"/>
          <w:b/>
          <w:sz w:val="26"/>
          <w:szCs w:val="26"/>
          <w:lang w:eastAsia="ru-RU"/>
        </w:rPr>
        <w:br/>
        <w:t>персональных и иных охраняемых законом данных</w:t>
      </w:r>
    </w:p>
    <w:p w:rsidR="0006471E" w:rsidRPr="0006471E" w:rsidRDefault="0006471E" w:rsidP="0006471E">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06471E" w:rsidRPr="0006471E" w:rsidRDefault="0006471E" w:rsidP="0006471E">
      <w:pPr>
        <w:widowControl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bookmarkStart w:id="44" w:name="_Toc371577629"/>
      <w:bookmarkStart w:id="45" w:name="_Toc371578780"/>
      <w:r w:rsidRPr="0006471E">
        <w:rPr>
          <w:rFonts w:ascii="Times New Roman" w:eastAsia="Times New Roman" w:hAnsi="Times New Roman" w:cs="Times New Roman"/>
          <w:sz w:val="26"/>
          <w:szCs w:val="26"/>
          <w:lang w:eastAsia="ru-RU"/>
        </w:rPr>
        <w:t>Я, ________________________________________________________________</w:t>
      </w:r>
      <w:bookmarkEnd w:id="44"/>
      <w:bookmarkEnd w:id="45"/>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46" w:name="_Toc371577630"/>
      <w:bookmarkStart w:id="47" w:name="_Toc371578781"/>
      <w:r w:rsidRPr="0006471E">
        <w:rPr>
          <w:rFonts w:ascii="Times New Roman" w:eastAsia="Times New Roman" w:hAnsi="Times New Roman" w:cs="Times New Roman"/>
          <w:sz w:val="20"/>
          <w:szCs w:val="20"/>
          <w:vertAlign w:val="superscript"/>
          <w:lang w:eastAsia="ru-RU"/>
        </w:rPr>
        <w:t>(полностью фамилия, имя, отчество)</w:t>
      </w:r>
      <w:bookmarkEnd w:id="46"/>
      <w:bookmarkEnd w:id="4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48" w:name="_Toc371577631"/>
      <w:bookmarkStart w:id="49" w:name="_Toc371578782"/>
      <w:r w:rsidRPr="0006471E">
        <w:rPr>
          <w:rFonts w:ascii="Times New Roman" w:eastAsia="Times New Roman" w:hAnsi="Times New Roman" w:cs="Times New Roman"/>
          <w:sz w:val="26"/>
          <w:szCs w:val="26"/>
          <w:lang w:eastAsia="ru-RU"/>
        </w:rPr>
        <w:t>__________________________________________________________________</w:t>
      </w:r>
      <w:bookmarkEnd w:id="48"/>
      <w:bookmarkEnd w:id="49"/>
      <w:r w:rsidR="009C42E2">
        <w:rPr>
          <w:rFonts w:ascii="Times New Roman" w:eastAsia="Times New Roman" w:hAnsi="Times New Roman" w:cs="Times New Roman"/>
          <w:sz w:val="26"/>
          <w:szCs w:val="26"/>
          <w:lang w:eastAsia="ru-RU"/>
        </w:rPr>
        <w:t>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0" w:name="_Toc371577632"/>
      <w:bookmarkStart w:id="51" w:name="_Toc371578783"/>
      <w:r w:rsidRPr="0006471E">
        <w:rPr>
          <w:rFonts w:ascii="Times New Roman" w:eastAsia="Times New Roman" w:hAnsi="Times New Roman" w:cs="Times New Roman"/>
          <w:sz w:val="20"/>
          <w:szCs w:val="20"/>
          <w:vertAlign w:val="superscript"/>
          <w:lang w:eastAsia="ru-RU"/>
        </w:rPr>
        <w:t>(дата, месяц, год и место рождения)</w:t>
      </w:r>
      <w:bookmarkEnd w:id="50"/>
      <w:bookmarkEnd w:id="5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2" w:name="_Toc371577633"/>
      <w:bookmarkStart w:id="53" w:name="_Toc371578784"/>
      <w:r w:rsidRPr="0006471E">
        <w:rPr>
          <w:rFonts w:ascii="Times New Roman" w:eastAsia="Times New Roman" w:hAnsi="Times New Roman" w:cs="Times New Roman"/>
          <w:sz w:val="26"/>
          <w:szCs w:val="26"/>
          <w:lang w:eastAsia="ru-RU"/>
        </w:rPr>
        <w:t>__________________________________________________________________</w:t>
      </w:r>
      <w:bookmarkEnd w:id="52"/>
      <w:bookmarkEnd w:id="53"/>
      <w:r w:rsidR="009C42E2">
        <w:rPr>
          <w:rFonts w:ascii="Times New Roman" w:eastAsia="Times New Roman" w:hAnsi="Times New Roman" w:cs="Times New Roman"/>
          <w:sz w:val="26"/>
          <w:szCs w:val="26"/>
          <w:lang w:eastAsia="ru-RU"/>
        </w:rPr>
        <w:t>_____________</w:t>
      </w:r>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4" w:name="_Toc371577634"/>
      <w:bookmarkStart w:id="55" w:name="_Toc371578785"/>
      <w:r w:rsidRPr="0006471E">
        <w:rPr>
          <w:rFonts w:ascii="Times New Roman" w:eastAsia="Times New Roman" w:hAnsi="Times New Roman" w:cs="Times New Roman"/>
          <w:sz w:val="20"/>
          <w:szCs w:val="20"/>
          <w:vertAlign w:val="superscript"/>
          <w:lang w:eastAsia="ru-RU"/>
        </w:rPr>
        <w:t>(идентификационный номер налогоплательщика (ИНН))</w:t>
      </w:r>
      <w:bookmarkEnd w:id="54"/>
      <w:bookmarkEnd w:id="55"/>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56" w:name="_Toc371577635"/>
      <w:bookmarkStart w:id="57" w:name="_Toc371578786"/>
      <w:r w:rsidRPr="0006471E">
        <w:rPr>
          <w:rFonts w:ascii="Times New Roman" w:eastAsia="Times New Roman" w:hAnsi="Times New Roman" w:cs="Times New Roman"/>
          <w:sz w:val="26"/>
          <w:szCs w:val="26"/>
          <w:lang w:eastAsia="ru-RU"/>
        </w:rPr>
        <w:t>__________________________________________________________________</w:t>
      </w:r>
      <w:r w:rsidR="009C42E2">
        <w:rPr>
          <w:rFonts w:ascii="Times New Roman" w:eastAsia="Times New Roman" w:hAnsi="Times New Roman" w:cs="Times New Roman"/>
          <w:sz w:val="26"/>
          <w:szCs w:val="26"/>
          <w:lang w:eastAsia="ru-RU"/>
        </w:rPr>
        <w:t>______________</w:t>
      </w:r>
      <w:r w:rsidRPr="0006471E">
        <w:rPr>
          <w:rFonts w:ascii="Times New Roman" w:eastAsia="Times New Roman" w:hAnsi="Times New Roman" w:cs="Times New Roman"/>
          <w:sz w:val="26"/>
          <w:szCs w:val="26"/>
          <w:lang w:eastAsia="ru-RU"/>
        </w:rPr>
        <w:t>,</w:t>
      </w:r>
      <w:bookmarkEnd w:id="56"/>
      <w:bookmarkEnd w:id="57"/>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58" w:name="_Toc371577636"/>
      <w:bookmarkStart w:id="59" w:name="_Toc371578787"/>
      <w:r w:rsidRPr="0006471E">
        <w:rPr>
          <w:rFonts w:ascii="Times New Roman" w:eastAsia="Times New Roman" w:hAnsi="Times New Roman" w:cs="Times New Roman"/>
          <w:sz w:val="20"/>
          <w:szCs w:val="20"/>
          <w:vertAlign w:val="superscript"/>
          <w:lang w:eastAsia="ru-RU"/>
        </w:rPr>
        <w:t>(основной документ, удостоверяющий личность, с указанием серии, номера, даты выдачи, выдавшего органа, кода подразделения)</w:t>
      </w:r>
      <w:bookmarkEnd w:id="58"/>
      <w:bookmarkEnd w:id="59"/>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6"/>
          <w:szCs w:val="26"/>
          <w:lang w:eastAsia="ru-RU"/>
        </w:rPr>
      </w:pPr>
      <w:bookmarkStart w:id="60" w:name="_Toc371577637"/>
      <w:bookmarkStart w:id="61" w:name="_Toc371578788"/>
      <w:r w:rsidRPr="0006471E">
        <w:rPr>
          <w:rFonts w:ascii="Times New Roman" w:eastAsia="Times New Roman" w:hAnsi="Times New Roman" w:cs="Times New Roman"/>
          <w:sz w:val="26"/>
          <w:szCs w:val="26"/>
          <w:lang w:eastAsia="ru-RU"/>
        </w:rPr>
        <w:t>__________________________________________________________________,</w:t>
      </w:r>
      <w:bookmarkEnd w:id="60"/>
      <w:bookmarkEnd w:id="61"/>
    </w:p>
    <w:p w:rsidR="0006471E" w:rsidRPr="0006471E" w:rsidRDefault="0006471E" w:rsidP="0006471E">
      <w:pPr>
        <w:widowControl w:val="0"/>
        <w:autoSpaceDE w:val="0"/>
        <w:autoSpaceDN w:val="0"/>
        <w:adjustRightInd w:val="0"/>
        <w:spacing w:after="0" w:line="240" w:lineRule="auto"/>
        <w:jc w:val="center"/>
        <w:textAlignment w:val="baseline"/>
        <w:rPr>
          <w:rFonts w:ascii="Times New Roman" w:eastAsia="Times New Roman" w:hAnsi="Times New Roman" w:cs="Times New Roman"/>
          <w:sz w:val="20"/>
          <w:szCs w:val="20"/>
          <w:vertAlign w:val="superscript"/>
          <w:lang w:eastAsia="ru-RU"/>
        </w:rPr>
      </w:pPr>
      <w:bookmarkStart w:id="62" w:name="_Toc371577638"/>
      <w:bookmarkStart w:id="63" w:name="_Toc371578789"/>
      <w:r w:rsidRPr="0006471E">
        <w:rPr>
          <w:rFonts w:ascii="Times New Roman" w:eastAsia="Times New Roman" w:hAnsi="Times New Roman" w:cs="Times New Roman"/>
          <w:sz w:val="20"/>
          <w:szCs w:val="20"/>
          <w:vertAlign w:val="superscript"/>
          <w:lang w:eastAsia="ru-RU"/>
        </w:rPr>
        <w:t>(зарегистрированный по адресу)</w:t>
      </w:r>
      <w:bookmarkEnd w:id="62"/>
      <w:bookmarkEnd w:id="63"/>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4" w:name="_Toc371577639"/>
      <w:bookmarkStart w:id="65" w:name="_Toc371578790"/>
      <w:r w:rsidRPr="0006471E">
        <w:rPr>
          <w:rFonts w:ascii="Times New Roman" w:eastAsia="Times New Roman" w:hAnsi="Times New Roman" w:cs="Times New Roman"/>
          <w:sz w:val="26"/>
          <w:szCs w:val="26"/>
          <w:lang w:eastAsia="ru-RU"/>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w:t>
      </w:r>
      <w:proofErr w:type="gramStart"/>
      <w:r w:rsidRPr="0006471E">
        <w:rPr>
          <w:rFonts w:ascii="Times New Roman" w:eastAsia="Times New Roman" w:hAnsi="Times New Roman" w:cs="Times New Roman"/>
          <w:sz w:val="26"/>
          <w:szCs w:val="26"/>
          <w:lang w:eastAsia="ru-RU"/>
        </w:rPr>
        <w:t>передачу  Акционерным</w:t>
      </w:r>
      <w:proofErr w:type="gramEnd"/>
      <w:r w:rsidRPr="0006471E">
        <w:rPr>
          <w:rFonts w:ascii="Times New Roman" w:eastAsia="Times New Roman" w:hAnsi="Times New Roman" w:cs="Times New Roman"/>
          <w:sz w:val="26"/>
          <w:szCs w:val="26"/>
          <w:lang w:eastAsia="ru-RU"/>
        </w:rPr>
        <w:t xml:space="preserve"> обществом «</w:t>
      </w:r>
      <w:proofErr w:type="spellStart"/>
      <w:r w:rsidRPr="0006471E">
        <w:rPr>
          <w:rFonts w:ascii="Times New Roman" w:eastAsia="Times New Roman" w:hAnsi="Times New Roman" w:cs="Times New Roman"/>
          <w:sz w:val="26"/>
          <w:szCs w:val="26"/>
          <w:lang w:eastAsia="ru-RU"/>
        </w:rPr>
        <w:t>РусГидро</w:t>
      </w:r>
      <w:proofErr w:type="spellEnd"/>
      <w:r w:rsidRPr="0006471E">
        <w:rPr>
          <w:rFonts w:ascii="Times New Roman" w:eastAsia="Times New Roman" w:hAnsi="Times New Roman" w:cs="Times New Roman"/>
          <w:sz w:val="26"/>
          <w:szCs w:val="26"/>
          <w:lang w:eastAsia="ru-RU"/>
        </w:rPr>
        <w:t xml:space="preserve"> Снабжение» (сокращенное наименование: АО «РГС», место нахождения: 117393, г. Москва, ул. Архитектора Власова, дом 51, </w:t>
      </w:r>
      <w:proofErr w:type="spellStart"/>
      <w:r w:rsidRPr="0006471E">
        <w:rPr>
          <w:rFonts w:ascii="Times New Roman" w:eastAsia="Times New Roman" w:hAnsi="Times New Roman" w:cs="Times New Roman"/>
          <w:sz w:val="26"/>
          <w:szCs w:val="26"/>
          <w:lang w:eastAsia="ru-RU"/>
        </w:rPr>
        <w:t>эт</w:t>
      </w:r>
      <w:proofErr w:type="spellEnd"/>
      <w:r w:rsidRPr="0006471E">
        <w:rPr>
          <w:rFonts w:ascii="Times New Roman" w:eastAsia="Times New Roman" w:hAnsi="Times New Roman" w:cs="Times New Roman"/>
          <w:sz w:val="26"/>
          <w:szCs w:val="26"/>
          <w:lang w:eastAsia="ru-RU"/>
        </w:rPr>
        <w:t xml:space="preserve">. 1, пом. 1, ком. 30, ИНН:1510012774), Публичным акционерным обществом «Федеральная гидрогенерирующая компания – </w:t>
      </w:r>
      <w:proofErr w:type="spellStart"/>
      <w:r w:rsidRPr="0006471E">
        <w:rPr>
          <w:rFonts w:ascii="Times New Roman" w:eastAsia="Times New Roman" w:hAnsi="Times New Roman" w:cs="Times New Roman"/>
          <w:sz w:val="26"/>
          <w:szCs w:val="26"/>
          <w:lang w:eastAsia="ru-RU"/>
        </w:rPr>
        <w:t>РусГидро</w:t>
      </w:r>
      <w:proofErr w:type="spellEnd"/>
      <w:r w:rsidRPr="0006471E">
        <w:rPr>
          <w:rFonts w:ascii="Times New Roman" w:eastAsia="Times New Roman" w:hAnsi="Times New Roman" w:cs="Times New Roman"/>
          <w:sz w:val="26"/>
          <w:szCs w:val="26"/>
          <w:lang w:eastAsia="ru-RU"/>
        </w:rPr>
        <w:t>» (сокращенное наименование: ПАО «</w:t>
      </w:r>
      <w:proofErr w:type="spellStart"/>
      <w:r w:rsidRPr="0006471E">
        <w:rPr>
          <w:rFonts w:ascii="Times New Roman" w:eastAsia="Times New Roman" w:hAnsi="Times New Roman" w:cs="Times New Roman"/>
          <w:sz w:val="26"/>
          <w:szCs w:val="26"/>
          <w:lang w:eastAsia="ru-RU"/>
        </w:rPr>
        <w:t>РусГидро</w:t>
      </w:r>
      <w:proofErr w:type="spellEnd"/>
      <w:r w:rsidRPr="0006471E">
        <w:rPr>
          <w:rFonts w:ascii="Times New Roman" w:eastAsia="Times New Roman" w:hAnsi="Times New Roman" w:cs="Times New Roman"/>
          <w:sz w:val="26"/>
          <w:szCs w:val="26"/>
          <w:lang w:eastAsia="ru-RU"/>
        </w:rPr>
        <w:t xml:space="preserve">», место нахождения: 660017, Красноярский край, город Красноярск, </w:t>
      </w:r>
      <w:r w:rsidRPr="0006471E">
        <w:rPr>
          <w:rFonts w:ascii="Times New Roman" w:eastAsia="Times New Roman" w:hAnsi="Times New Roman" w:cs="Times New Roman"/>
          <w:bCs/>
          <w:sz w:val="26"/>
          <w:szCs w:val="26"/>
          <w:lang w:eastAsia="ru-RU"/>
        </w:rPr>
        <w:t>улица Дубровинского, дом 43, корпус 1</w:t>
      </w:r>
      <w:r w:rsidRPr="0006471E">
        <w:rPr>
          <w:rFonts w:ascii="Times New Roman" w:eastAsia="Times New Roman" w:hAnsi="Times New Roman" w:cs="Times New Roman"/>
          <w:sz w:val="26"/>
          <w:szCs w:val="26"/>
          <w:lang w:eastAsia="ru-RU"/>
        </w:rPr>
        <w:t>, ИНН: 2460066195) в Министерство энергетики Российской Федерации (адрес: 107996, город Москва, ГСП-6, улица Щепкина, дом 42) следующих своих данных:</w:t>
      </w:r>
      <w:bookmarkEnd w:id="64"/>
      <w:bookmarkEnd w:id="65"/>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6" w:name="_Toc371577640"/>
      <w:bookmarkStart w:id="67" w:name="_Toc371578791"/>
      <w:r w:rsidRPr="0006471E">
        <w:rPr>
          <w:rFonts w:ascii="Times New Roman" w:eastAsia="Times New Roman" w:hAnsi="Times New Roman" w:cs="Times New Roman"/>
          <w:sz w:val="26"/>
          <w:szCs w:val="26"/>
          <w:lang w:eastAsia="ru-RU"/>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
      <w:bookmarkEnd w:id="67"/>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68" w:name="_Toc371577641"/>
      <w:bookmarkStart w:id="69" w:name="_Toc371578792"/>
      <w:r w:rsidRPr="0006471E">
        <w:rPr>
          <w:rFonts w:ascii="Times New Roman" w:eastAsia="Times New Roman" w:hAnsi="Times New Roman" w:cs="Times New Roman"/>
          <w:sz w:val="26"/>
          <w:szCs w:val="26"/>
          <w:lang w:eastAsia="ru-RU"/>
        </w:rPr>
        <w:t>иных охраняемых законом данных: _____________________________.</w:t>
      </w:r>
      <w:bookmarkEnd w:id="68"/>
      <w:bookmarkEnd w:id="69"/>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06471E">
        <w:rPr>
          <w:rFonts w:ascii="Times New Roman" w:eastAsia="Times New Roman" w:hAnsi="Times New Roman" w:cs="Times New Roman"/>
          <w:sz w:val="24"/>
          <w:szCs w:val="24"/>
          <w:lang w:eastAsia="ru-RU"/>
        </w:rPr>
        <w:t xml:space="preserve">                                                          </w:t>
      </w:r>
      <w:bookmarkStart w:id="70" w:name="_Toc371577642"/>
      <w:bookmarkStart w:id="71" w:name="_Toc371578793"/>
      <w:r w:rsidRPr="0006471E">
        <w:rPr>
          <w:rFonts w:ascii="Times New Roman" w:eastAsia="Times New Roman" w:hAnsi="Times New Roman" w:cs="Times New Roman"/>
          <w:sz w:val="24"/>
          <w:szCs w:val="24"/>
          <w:lang w:eastAsia="ru-RU"/>
        </w:rPr>
        <w:t>(указать каких)</w:t>
      </w:r>
      <w:bookmarkEnd w:id="70"/>
      <w:bookmarkEnd w:id="71"/>
    </w:p>
    <w:p w:rsidR="0006471E" w:rsidRPr="0006471E" w:rsidRDefault="0006471E" w:rsidP="005E708C">
      <w:pPr>
        <w:widowControl w:val="0"/>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2" w:name="_Toc371577643"/>
      <w:bookmarkStart w:id="73" w:name="_Toc371578794"/>
      <w:r w:rsidRPr="0006471E">
        <w:rPr>
          <w:rFonts w:ascii="Times New Roman" w:eastAsia="Times New Roman" w:hAnsi="Times New Roman" w:cs="Times New Roman"/>
          <w:sz w:val="26"/>
          <w:szCs w:val="26"/>
          <w:lang w:eastAsia="ru-RU"/>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
      <w:bookmarkEnd w:id="73"/>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4" w:name="_Toc371577644"/>
      <w:bookmarkStart w:id="75" w:name="_Toc371578795"/>
      <w:r w:rsidRPr="0006471E">
        <w:rPr>
          <w:rFonts w:ascii="Times New Roman" w:eastAsia="Times New Roman" w:hAnsi="Times New Roman" w:cs="Times New Roman"/>
          <w:sz w:val="26"/>
          <w:szCs w:val="26"/>
          <w:lang w:eastAsia="ru-RU"/>
        </w:rPr>
        <w:t>запрет на разглашение указанных сведений;</w:t>
      </w:r>
      <w:bookmarkEnd w:id="74"/>
      <w:bookmarkEnd w:id="75"/>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6" w:name="_Toc371577645"/>
      <w:bookmarkStart w:id="77" w:name="_Toc371578796"/>
      <w:r w:rsidRPr="0006471E">
        <w:rPr>
          <w:rFonts w:ascii="Times New Roman" w:eastAsia="Times New Roman" w:hAnsi="Times New Roman" w:cs="Times New Roman"/>
          <w:sz w:val="26"/>
          <w:szCs w:val="26"/>
          <w:lang w:eastAsia="ru-RU"/>
        </w:rPr>
        <w:t>требования к специальному режиму хранения указанных сведений и доступа к ним;</w:t>
      </w:r>
      <w:bookmarkEnd w:id="76"/>
      <w:bookmarkEnd w:id="77"/>
    </w:p>
    <w:p w:rsidR="0006471E" w:rsidRPr="0006471E" w:rsidRDefault="0006471E" w:rsidP="005E708C">
      <w:pPr>
        <w:widowControl w:val="0"/>
        <w:numPr>
          <w:ilvl w:val="0"/>
          <w:numId w:val="5"/>
        </w:numPr>
        <w:autoSpaceDE w:val="0"/>
        <w:autoSpaceDN w:val="0"/>
        <w:adjustRightInd w:val="0"/>
        <w:spacing w:after="0" w:line="240" w:lineRule="auto"/>
        <w:jc w:val="both"/>
        <w:textAlignment w:val="baseline"/>
        <w:rPr>
          <w:rFonts w:ascii="Times New Roman" w:eastAsia="Times New Roman" w:hAnsi="Times New Roman" w:cs="Times New Roman"/>
          <w:sz w:val="26"/>
          <w:szCs w:val="26"/>
          <w:lang w:eastAsia="ru-RU"/>
        </w:rPr>
      </w:pPr>
      <w:bookmarkStart w:id="78" w:name="_Toc371577646"/>
      <w:bookmarkStart w:id="79" w:name="_Toc371578797"/>
      <w:r w:rsidRPr="0006471E">
        <w:rPr>
          <w:rFonts w:ascii="Times New Roman" w:eastAsia="Times New Roman" w:hAnsi="Times New Roman" w:cs="Times New Roman"/>
          <w:sz w:val="26"/>
          <w:szCs w:val="26"/>
          <w:lang w:eastAsia="ru-RU"/>
        </w:rPr>
        <w:t>ответственность за утрату документов, содержащих указанные сведения, или за разглашение таких сведений.</w:t>
      </w:r>
      <w:bookmarkEnd w:id="78"/>
      <w:bookmarkEnd w:id="79"/>
    </w:p>
    <w:p w:rsidR="0006471E" w:rsidRPr="0006471E" w:rsidRDefault="0006471E" w:rsidP="0006471E">
      <w:pPr>
        <w:widowControl w:val="0"/>
        <w:shd w:val="clear" w:color="auto" w:fill="FFFFFF"/>
        <w:autoSpaceDE w:val="0"/>
        <w:autoSpaceDN w:val="0"/>
        <w:spacing w:after="0" w:line="240" w:lineRule="auto"/>
        <w:rPr>
          <w:rFonts w:ascii="Times New Roman" w:eastAsia="Times New Roman" w:hAnsi="Times New Roman" w:cs="Times New Roman"/>
          <w:sz w:val="24"/>
          <w:szCs w:val="24"/>
          <w:lang w:eastAsia="ru-RU"/>
        </w:rPr>
      </w:pPr>
    </w:p>
    <w:p w:rsidR="0006471E" w:rsidRPr="0006471E" w:rsidRDefault="0006471E" w:rsidP="0006471E">
      <w:pPr>
        <w:widowControl w:val="0"/>
        <w:autoSpaceDE w:val="0"/>
        <w:autoSpaceDN w:val="0"/>
        <w:spacing w:after="0" w:line="240" w:lineRule="auto"/>
        <w:ind w:left="5103"/>
        <w:rPr>
          <w:rFonts w:ascii="Times New Roman" w:eastAsia="Times New Roman" w:hAnsi="Times New Roman" w:cs="Times New Roman"/>
          <w:b/>
          <w:bCs/>
          <w:sz w:val="24"/>
          <w:szCs w:val="24"/>
          <w:lang w:eastAsia="ru-RU"/>
        </w:rPr>
      </w:pPr>
    </w:p>
    <w:p w:rsidR="000D3228" w:rsidRDefault="000D3228" w:rsidP="000C435C">
      <w:pPr>
        <w:spacing w:after="0" w:line="240" w:lineRule="auto"/>
        <w:jc w:val="both"/>
        <w:rPr>
          <w:rFonts w:ascii="Times New Roman" w:hAnsi="Times New Roman" w:cs="Times New Roman"/>
          <w:sz w:val="24"/>
          <w:szCs w:val="24"/>
        </w:rPr>
      </w:pPr>
    </w:p>
    <w:sectPr w:rsidR="000D3228" w:rsidSect="003359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D5" w:rsidRDefault="002950D5" w:rsidP="0006471E">
      <w:pPr>
        <w:spacing w:after="0" w:line="240" w:lineRule="auto"/>
      </w:pPr>
      <w:r>
        <w:separator/>
      </w:r>
    </w:p>
  </w:endnote>
  <w:endnote w:type="continuationSeparator" w:id="0">
    <w:p w:rsidR="002950D5" w:rsidRDefault="002950D5" w:rsidP="00064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6A" w:rsidRDefault="008F043A">
    <w:pPr>
      <w:pStyle w:val="af1"/>
      <w:jc w:val="right"/>
    </w:pPr>
    <w:r w:rsidRPr="0043217C">
      <w:rPr>
        <w:sz w:val="24"/>
        <w:szCs w:val="24"/>
      </w:rPr>
      <w:fldChar w:fldCharType="begin"/>
    </w:r>
    <w:r w:rsidR="0087576A" w:rsidRPr="0043217C">
      <w:rPr>
        <w:sz w:val="24"/>
        <w:szCs w:val="24"/>
      </w:rPr>
      <w:instrText xml:space="preserve"> PAGE   \* MERGEFORMAT </w:instrText>
    </w:r>
    <w:r w:rsidRPr="0043217C">
      <w:rPr>
        <w:sz w:val="24"/>
        <w:szCs w:val="24"/>
      </w:rPr>
      <w:fldChar w:fldCharType="separate"/>
    </w:r>
    <w:r w:rsidR="00334EDC">
      <w:rPr>
        <w:noProof/>
        <w:sz w:val="24"/>
        <w:szCs w:val="24"/>
      </w:rPr>
      <w:t>19</w:t>
    </w:r>
    <w:r w:rsidRPr="0043217C">
      <w:rPr>
        <w:sz w:val="24"/>
        <w:szCs w:val="24"/>
      </w:rPr>
      <w:fldChar w:fldCharType="end"/>
    </w:r>
  </w:p>
  <w:p w:rsidR="0087576A" w:rsidRDefault="0087576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D5" w:rsidRDefault="002950D5" w:rsidP="0006471E">
      <w:pPr>
        <w:spacing w:after="0" w:line="240" w:lineRule="auto"/>
      </w:pPr>
      <w:r>
        <w:separator/>
      </w:r>
    </w:p>
  </w:footnote>
  <w:footnote w:type="continuationSeparator" w:id="0">
    <w:p w:rsidR="002950D5" w:rsidRDefault="002950D5" w:rsidP="0006471E">
      <w:pPr>
        <w:spacing w:after="0" w:line="240" w:lineRule="auto"/>
      </w:pPr>
      <w:r>
        <w:continuationSeparator/>
      </w:r>
    </w:p>
  </w:footnote>
  <w:footnote w:id="1">
    <w:p w:rsidR="0087576A" w:rsidRDefault="0087576A" w:rsidP="0006471E">
      <w:pPr>
        <w:pStyle w:val="af3"/>
      </w:pPr>
      <w:r w:rsidRPr="00785B44">
        <w:rPr>
          <w:rStyle w:val="ad"/>
        </w:rPr>
        <w:footnoteRef/>
      </w:r>
      <w:r w:rsidRPr="00785B44">
        <w:rPr>
          <w:rStyle w:val="ad"/>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87576A" w:rsidRDefault="0087576A" w:rsidP="0006471E">
      <w:pPr>
        <w:pStyle w:val="af3"/>
      </w:pPr>
      <w:r w:rsidRPr="00785B44">
        <w:rPr>
          <w:rStyle w:val="ad"/>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76A" w:rsidRDefault="0087576A" w:rsidP="0006471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19C67E7E"/>
    <w:multiLevelType w:val="multilevel"/>
    <w:tmpl w:val="E9A04C3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720"/>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01A0128"/>
    <w:multiLevelType w:val="hybridMultilevel"/>
    <w:tmpl w:val="19007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7"/>
  </w:num>
  <w:num w:numId="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5"/>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25"/>
    <w:rsid w:val="00015853"/>
    <w:rsid w:val="000337C9"/>
    <w:rsid w:val="000508A3"/>
    <w:rsid w:val="0006471E"/>
    <w:rsid w:val="0006523F"/>
    <w:rsid w:val="00070CD1"/>
    <w:rsid w:val="000779AA"/>
    <w:rsid w:val="00097539"/>
    <w:rsid w:val="000A058F"/>
    <w:rsid w:val="000A3C4A"/>
    <w:rsid w:val="000A558B"/>
    <w:rsid w:val="000C435C"/>
    <w:rsid w:val="000D3228"/>
    <w:rsid w:val="000E7224"/>
    <w:rsid w:val="000F4726"/>
    <w:rsid w:val="001155C2"/>
    <w:rsid w:val="0015045F"/>
    <w:rsid w:val="001633A8"/>
    <w:rsid w:val="001714F2"/>
    <w:rsid w:val="00194C15"/>
    <w:rsid w:val="001A0F20"/>
    <w:rsid w:val="001D3C9E"/>
    <w:rsid w:val="001D51C0"/>
    <w:rsid w:val="001F2E97"/>
    <w:rsid w:val="0020760D"/>
    <w:rsid w:val="00214915"/>
    <w:rsid w:val="00214DDF"/>
    <w:rsid w:val="00257991"/>
    <w:rsid w:val="00283F75"/>
    <w:rsid w:val="002950D5"/>
    <w:rsid w:val="0029560F"/>
    <w:rsid w:val="002B5888"/>
    <w:rsid w:val="002C6984"/>
    <w:rsid w:val="00322C53"/>
    <w:rsid w:val="00334EDC"/>
    <w:rsid w:val="00335920"/>
    <w:rsid w:val="00396097"/>
    <w:rsid w:val="003D4663"/>
    <w:rsid w:val="003D7FCC"/>
    <w:rsid w:val="00422433"/>
    <w:rsid w:val="00424969"/>
    <w:rsid w:val="00435CB8"/>
    <w:rsid w:val="00451B0A"/>
    <w:rsid w:val="004522C0"/>
    <w:rsid w:val="00457A75"/>
    <w:rsid w:val="004A49F5"/>
    <w:rsid w:val="004C3C0A"/>
    <w:rsid w:val="004D40C2"/>
    <w:rsid w:val="004D46BD"/>
    <w:rsid w:val="004F1941"/>
    <w:rsid w:val="004F4BEB"/>
    <w:rsid w:val="00512765"/>
    <w:rsid w:val="00514FFE"/>
    <w:rsid w:val="00531F44"/>
    <w:rsid w:val="00553060"/>
    <w:rsid w:val="005644AD"/>
    <w:rsid w:val="00584B0A"/>
    <w:rsid w:val="00585A37"/>
    <w:rsid w:val="005A12B1"/>
    <w:rsid w:val="005A7AF1"/>
    <w:rsid w:val="005B1903"/>
    <w:rsid w:val="005C2D82"/>
    <w:rsid w:val="005E0A0C"/>
    <w:rsid w:val="005E708C"/>
    <w:rsid w:val="00603034"/>
    <w:rsid w:val="006134B0"/>
    <w:rsid w:val="00622C76"/>
    <w:rsid w:val="006508DA"/>
    <w:rsid w:val="00665DD6"/>
    <w:rsid w:val="00686C2D"/>
    <w:rsid w:val="006B6854"/>
    <w:rsid w:val="006C15DA"/>
    <w:rsid w:val="006F73D3"/>
    <w:rsid w:val="007826F5"/>
    <w:rsid w:val="007860EF"/>
    <w:rsid w:val="007D24CD"/>
    <w:rsid w:val="007D7964"/>
    <w:rsid w:val="00870B06"/>
    <w:rsid w:val="00872384"/>
    <w:rsid w:val="0087576A"/>
    <w:rsid w:val="008965B7"/>
    <w:rsid w:val="008D16B4"/>
    <w:rsid w:val="008D56D6"/>
    <w:rsid w:val="008F043A"/>
    <w:rsid w:val="00913AF1"/>
    <w:rsid w:val="00914824"/>
    <w:rsid w:val="009173A9"/>
    <w:rsid w:val="0091790F"/>
    <w:rsid w:val="00963846"/>
    <w:rsid w:val="00966FC6"/>
    <w:rsid w:val="00975242"/>
    <w:rsid w:val="00986FC8"/>
    <w:rsid w:val="00992CB4"/>
    <w:rsid w:val="009A2256"/>
    <w:rsid w:val="009B4C36"/>
    <w:rsid w:val="009C42E2"/>
    <w:rsid w:val="009C562D"/>
    <w:rsid w:val="009E2699"/>
    <w:rsid w:val="00A049E6"/>
    <w:rsid w:val="00A06714"/>
    <w:rsid w:val="00A06FAF"/>
    <w:rsid w:val="00A16B8E"/>
    <w:rsid w:val="00A221EA"/>
    <w:rsid w:val="00A31B12"/>
    <w:rsid w:val="00A4465D"/>
    <w:rsid w:val="00A5706A"/>
    <w:rsid w:val="00A645A8"/>
    <w:rsid w:val="00A979D8"/>
    <w:rsid w:val="00A97B6C"/>
    <w:rsid w:val="00AD130E"/>
    <w:rsid w:val="00AF1BB1"/>
    <w:rsid w:val="00AF3204"/>
    <w:rsid w:val="00B22D0F"/>
    <w:rsid w:val="00B274B6"/>
    <w:rsid w:val="00B27A15"/>
    <w:rsid w:val="00B3229E"/>
    <w:rsid w:val="00B93E4D"/>
    <w:rsid w:val="00BB2B9C"/>
    <w:rsid w:val="00BF28D4"/>
    <w:rsid w:val="00C00EC7"/>
    <w:rsid w:val="00C00ED6"/>
    <w:rsid w:val="00C037FF"/>
    <w:rsid w:val="00C0624A"/>
    <w:rsid w:val="00C1530B"/>
    <w:rsid w:val="00C3506A"/>
    <w:rsid w:val="00C37EB1"/>
    <w:rsid w:val="00C70DF0"/>
    <w:rsid w:val="00C833BA"/>
    <w:rsid w:val="00C8383A"/>
    <w:rsid w:val="00CB65A1"/>
    <w:rsid w:val="00CD2ED7"/>
    <w:rsid w:val="00CF4F61"/>
    <w:rsid w:val="00D022DD"/>
    <w:rsid w:val="00D26443"/>
    <w:rsid w:val="00D26F04"/>
    <w:rsid w:val="00D433C1"/>
    <w:rsid w:val="00D52A6F"/>
    <w:rsid w:val="00D61BD3"/>
    <w:rsid w:val="00D95BCB"/>
    <w:rsid w:val="00D96B25"/>
    <w:rsid w:val="00DA115C"/>
    <w:rsid w:val="00DA4D36"/>
    <w:rsid w:val="00DA6C67"/>
    <w:rsid w:val="00DB7482"/>
    <w:rsid w:val="00DD53FA"/>
    <w:rsid w:val="00E32D7E"/>
    <w:rsid w:val="00E36354"/>
    <w:rsid w:val="00E6306C"/>
    <w:rsid w:val="00E75F09"/>
    <w:rsid w:val="00EC0412"/>
    <w:rsid w:val="00EC2A8C"/>
    <w:rsid w:val="00ED6130"/>
    <w:rsid w:val="00F157AD"/>
    <w:rsid w:val="00F73206"/>
    <w:rsid w:val="00F81526"/>
    <w:rsid w:val="00F847E0"/>
    <w:rsid w:val="00F9229D"/>
    <w:rsid w:val="00FE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9324F-1067-43B6-9004-ECC49549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97B6C"/>
  </w:style>
  <w:style w:type="paragraph" w:styleId="1">
    <w:name w:val="heading 1"/>
    <w:aliases w:val="Заголовок параграфа (1.)"/>
    <w:basedOn w:val="a2"/>
    <w:next w:val="a2"/>
    <w:link w:val="10"/>
    <w:qFormat/>
    <w:rsid w:val="00435CB8"/>
    <w:pPr>
      <w:keepNext/>
      <w:keepLines/>
      <w:pageBreakBefore/>
      <w:numPr>
        <w:numId w:val="1"/>
      </w:numPr>
      <w:suppressAutoHyphens/>
      <w:spacing w:before="480" w:after="240" w:line="240" w:lineRule="auto"/>
      <w:outlineLvl w:val="0"/>
    </w:pPr>
    <w:rPr>
      <w:rFonts w:ascii="Arial" w:eastAsia="Times New Roman" w:hAnsi="Arial" w:cs="Times New Roman"/>
      <w:b/>
      <w:kern w:val="28"/>
      <w:sz w:val="40"/>
      <w:szCs w:val="20"/>
      <w:lang w:eastAsia="ru-RU"/>
    </w:rPr>
  </w:style>
  <w:style w:type="paragraph" w:styleId="2">
    <w:name w:val="heading 2"/>
    <w:aliases w:val="h2,h21,5,Заголовок пункта (1.1)"/>
    <w:basedOn w:val="a2"/>
    <w:next w:val="a2"/>
    <w:link w:val="20"/>
    <w:qFormat/>
    <w:rsid w:val="00435CB8"/>
    <w:pPr>
      <w:keepNext/>
      <w:numPr>
        <w:ilvl w:val="1"/>
        <w:numId w:val="1"/>
      </w:numPr>
      <w:suppressAutoHyphens/>
      <w:spacing w:before="360" w:after="120" w:line="240" w:lineRule="auto"/>
      <w:outlineLvl w:val="1"/>
    </w:pPr>
    <w:rPr>
      <w:rFonts w:ascii="Times New Roman" w:eastAsia="Times New Roman" w:hAnsi="Times New Roman" w:cs="Times New Roman"/>
      <w:b/>
      <w:snapToGrid w:val="0"/>
      <w:sz w:val="32"/>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CStyle5">
    <w:name w:val="1CStyle5"/>
    <w:rsid w:val="00D96B25"/>
    <w:pPr>
      <w:jc w:val="center"/>
    </w:pPr>
    <w:rPr>
      <w:rFonts w:ascii="Times New Roman" w:eastAsiaTheme="minorEastAsia" w:hAnsi="Times New Roman"/>
      <w:b/>
      <w:sz w:val="20"/>
      <w:lang w:eastAsia="ru-RU"/>
    </w:rPr>
  </w:style>
  <w:style w:type="paragraph" w:styleId="a6">
    <w:name w:val="List Paragraph"/>
    <w:basedOn w:val="a2"/>
    <w:link w:val="a7"/>
    <w:uiPriority w:val="99"/>
    <w:qFormat/>
    <w:rsid w:val="000508A3"/>
    <w:pPr>
      <w:ind w:left="720"/>
      <w:contextualSpacing/>
    </w:pPr>
  </w:style>
  <w:style w:type="paragraph" w:customStyle="1" w:styleId="1CStyle20">
    <w:name w:val="1CStyle20"/>
    <w:rsid w:val="000508A3"/>
    <w:pPr>
      <w:jc w:val="both"/>
    </w:pPr>
    <w:rPr>
      <w:rFonts w:ascii="Times New Roman" w:eastAsiaTheme="minorEastAsia" w:hAnsi="Times New Roman"/>
      <w:sz w:val="20"/>
      <w:lang w:eastAsia="ru-RU"/>
    </w:rPr>
  </w:style>
  <w:style w:type="paragraph" w:customStyle="1" w:styleId="1CStyle24">
    <w:name w:val="1CStyle24"/>
    <w:rsid w:val="000508A3"/>
    <w:pPr>
      <w:jc w:val="both"/>
    </w:pPr>
    <w:rPr>
      <w:rFonts w:ascii="Times New Roman" w:eastAsiaTheme="minorEastAsia" w:hAnsi="Times New Roman"/>
      <w:b/>
      <w:sz w:val="20"/>
      <w:lang w:eastAsia="ru-RU"/>
    </w:rPr>
  </w:style>
  <w:style w:type="paragraph" w:customStyle="1" w:styleId="1CStyle15">
    <w:name w:val="1CStyle15"/>
    <w:rsid w:val="000508A3"/>
    <w:pPr>
      <w:jc w:val="both"/>
    </w:pPr>
    <w:rPr>
      <w:rFonts w:ascii="Times New Roman" w:eastAsiaTheme="minorEastAsia" w:hAnsi="Times New Roman"/>
      <w:sz w:val="20"/>
      <w:lang w:eastAsia="ru-RU"/>
    </w:rPr>
  </w:style>
  <w:style w:type="table" w:customStyle="1" w:styleId="TableStyle0">
    <w:name w:val="TableStyle0"/>
    <w:rsid w:val="000508A3"/>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4">
    <w:name w:val="1CStyle4"/>
    <w:rsid w:val="000508A3"/>
    <w:pPr>
      <w:jc w:val="center"/>
    </w:pPr>
    <w:rPr>
      <w:rFonts w:ascii="Times New Roman" w:eastAsiaTheme="minorEastAsia" w:hAnsi="Times New Roman"/>
      <w:b/>
      <w:sz w:val="20"/>
      <w:lang w:eastAsia="ru-RU"/>
    </w:rPr>
  </w:style>
  <w:style w:type="paragraph" w:customStyle="1" w:styleId="1CStyle34">
    <w:name w:val="1CStyle34"/>
    <w:rsid w:val="000508A3"/>
    <w:pPr>
      <w:jc w:val="center"/>
    </w:pPr>
    <w:rPr>
      <w:rFonts w:ascii="Times New Roman" w:eastAsiaTheme="minorEastAsia" w:hAnsi="Times New Roman"/>
      <w:b/>
      <w:sz w:val="16"/>
      <w:lang w:eastAsia="ru-RU"/>
    </w:rPr>
  </w:style>
  <w:style w:type="paragraph" w:customStyle="1" w:styleId="1CStyle38">
    <w:name w:val="1CStyle38"/>
    <w:rsid w:val="000508A3"/>
    <w:pPr>
      <w:jc w:val="center"/>
    </w:pPr>
    <w:rPr>
      <w:rFonts w:ascii="Times New Roman" w:eastAsiaTheme="minorEastAsia" w:hAnsi="Times New Roman"/>
      <w:sz w:val="18"/>
      <w:lang w:eastAsia="ru-RU"/>
    </w:rPr>
  </w:style>
  <w:style w:type="paragraph" w:customStyle="1" w:styleId="1CStyle53">
    <w:name w:val="1CStyle53"/>
    <w:rsid w:val="000508A3"/>
    <w:pPr>
      <w:jc w:val="center"/>
    </w:pPr>
    <w:rPr>
      <w:rFonts w:ascii="Times New Roman" w:eastAsiaTheme="minorEastAsia" w:hAnsi="Times New Roman"/>
      <w:i/>
      <w:sz w:val="20"/>
      <w:lang w:eastAsia="ru-RU"/>
    </w:rPr>
  </w:style>
  <w:style w:type="paragraph" w:customStyle="1" w:styleId="1CStyle31">
    <w:name w:val="1CStyle31"/>
    <w:rsid w:val="000508A3"/>
    <w:pPr>
      <w:jc w:val="center"/>
    </w:pPr>
    <w:rPr>
      <w:rFonts w:ascii="Times New Roman" w:eastAsiaTheme="minorEastAsia" w:hAnsi="Times New Roman"/>
      <w:b/>
      <w:sz w:val="16"/>
      <w:lang w:eastAsia="ru-RU"/>
    </w:rPr>
  </w:style>
  <w:style w:type="paragraph" w:customStyle="1" w:styleId="1CStyle35">
    <w:name w:val="1CStyle35"/>
    <w:rsid w:val="000508A3"/>
    <w:pPr>
      <w:jc w:val="center"/>
    </w:pPr>
    <w:rPr>
      <w:rFonts w:ascii="Times New Roman" w:eastAsiaTheme="minorEastAsia" w:hAnsi="Times New Roman"/>
      <w:sz w:val="18"/>
      <w:lang w:eastAsia="ru-RU"/>
    </w:rPr>
  </w:style>
  <w:style w:type="paragraph" w:customStyle="1" w:styleId="1CStyle32">
    <w:name w:val="1CStyle32"/>
    <w:rsid w:val="000508A3"/>
    <w:pPr>
      <w:jc w:val="center"/>
    </w:pPr>
    <w:rPr>
      <w:rFonts w:ascii="Times New Roman" w:eastAsiaTheme="minorEastAsia" w:hAnsi="Times New Roman"/>
      <w:b/>
      <w:sz w:val="20"/>
      <w:lang w:eastAsia="ru-RU"/>
    </w:rPr>
  </w:style>
  <w:style w:type="paragraph" w:customStyle="1" w:styleId="1CStyle33">
    <w:name w:val="1CStyle33"/>
    <w:rsid w:val="000508A3"/>
    <w:pPr>
      <w:jc w:val="center"/>
    </w:pPr>
    <w:rPr>
      <w:rFonts w:ascii="Times New Roman" w:eastAsiaTheme="minorEastAsia" w:hAnsi="Times New Roman"/>
      <w:b/>
      <w:sz w:val="20"/>
      <w:lang w:eastAsia="ru-RU"/>
    </w:rPr>
  </w:style>
  <w:style w:type="paragraph" w:customStyle="1" w:styleId="1CStyle43">
    <w:name w:val="1CStyle43"/>
    <w:rsid w:val="000508A3"/>
    <w:pPr>
      <w:jc w:val="center"/>
    </w:pPr>
    <w:rPr>
      <w:rFonts w:ascii="Arial" w:eastAsiaTheme="minorEastAsia" w:hAnsi="Arial"/>
      <w:sz w:val="16"/>
      <w:lang w:eastAsia="ru-RU"/>
    </w:rPr>
  </w:style>
  <w:style w:type="paragraph" w:customStyle="1" w:styleId="1CStyle55">
    <w:name w:val="1CStyle55"/>
    <w:rsid w:val="000508A3"/>
    <w:pPr>
      <w:jc w:val="center"/>
    </w:pPr>
    <w:rPr>
      <w:rFonts w:ascii="Arial" w:eastAsiaTheme="minorEastAsia" w:hAnsi="Arial"/>
      <w:sz w:val="16"/>
      <w:lang w:eastAsia="ru-RU"/>
    </w:rPr>
  </w:style>
  <w:style w:type="paragraph" w:customStyle="1" w:styleId="1CStyle19">
    <w:name w:val="1CStyle19"/>
    <w:rsid w:val="000508A3"/>
    <w:pPr>
      <w:jc w:val="center"/>
    </w:pPr>
    <w:rPr>
      <w:rFonts w:ascii="Times New Roman" w:eastAsiaTheme="minorEastAsia" w:hAnsi="Times New Roman"/>
      <w:b/>
      <w:sz w:val="20"/>
      <w:lang w:eastAsia="ru-RU"/>
    </w:rPr>
  </w:style>
  <w:style w:type="paragraph" w:customStyle="1" w:styleId="1CStyle36">
    <w:name w:val="1CStyle36"/>
    <w:rsid w:val="000508A3"/>
    <w:pPr>
      <w:jc w:val="center"/>
    </w:pPr>
    <w:rPr>
      <w:rFonts w:ascii="Times New Roman" w:eastAsiaTheme="minorEastAsia" w:hAnsi="Times New Roman"/>
      <w:sz w:val="18"/>
      <w:lang w:eastAsia="ru-RU"/>
    </w:rPr>
  </w:style>
  <w:style w:type="paragraph" w:customStyle="1" w:styleId="1CStyle37">
    <w:name w:val="1CStyle37"/>
    <w:rsid w:val="000508A3"/>
    <w:pPr>
      <w:jc w:val="center"/>
    </w:pPr>
    <w:rPr>
      <w:rFonts w:ascii="Times New Roman" w:eastAsiaTheme="minorEastAsia" w:hAnsi="Times New Roman"/>
      <w:sz w:val="18"/>
      <w:lang w:eastAsia="ru-RU"/>
    </w:rPr>
  </w:style>
  <w:style w:type="paragraph" w:customStyle="1" w:styleId="1CStyle51">
    <w:name w:val="1CStyle51"/>
    <w:rsid w:val="000508A3"/>
    <w:pPr>
      <w:jc w:val="right"/>
    </w:pPr>
    <w:rPr>
      <w:rFonts w:ascii="Times New Roman" w:eastAsiaTheme="minorEastAsia" w:hAnsi="Times New Roman"/>
      <w:i/>
      <w:sz w:val="20"/>
      <w:lang w:eastAsia="ru-RU"/>
    </w:rPr>
  </w:style>
  <w:style w:type="paragraph" w:customStyle="1" w:styleId="1CStyle50">
    <w:name w:val="1CStyle50"/>
    <w:rsid w:val="000508A3"/>
    <w:pPr>
      <w:jc w:val="right"/>
    </w:pPr>
    <w:rPr>
      <w:rFonts w:ascii="Times New Roman" w:eastAsiaTheme="minorEastAsia" w:hAnsi="Times New Roman"/>
      <w:i/>
      <w:sz w:val="20"/>
      <w:lang w:eastAsia="ru-RU"/>
    </w:rPr>
  </w:style>
  <w:style w:type="paragraph" w:customStyle="1" w:styleId="1CStyle52">
    <w:name w:val="1CStyle52"/>
    <w:rsid w:val="000508A3"/>
    <w:pPr>
      <w:jc w:val="right"/>
    </w:pPr>
    <w:rPr>
      <w:rFonts w:ascii="Times New Roman" w:eastAsiaTheme="minorEastAsia" w:hAnsi="Times New Roman"/>
      <w:i/>
      <w:sz w:val="20"/>
      <w:lang w:eastAsia="ru-RU"/>
    </w:rPr>
  </w:style>
  <w:style w:type="paragraph" w:customStyle="1" w:styleId="1CStyle44">
    <w:name w:val="1CStyle44"/>
    <w:rsid w:val="000508A3"/>
    <w:pPr>
      <w:jc w:val="right"/>
    </w:pPr>
    <w:rPr>
      <w:rFonts w:ascii="Arial" w:eastAsiaTheme="minorEastAsia" w:hAnsi="Arial"/>
      <w:i/>
      <w:sz w:val="16"/>
      <w:lang w:eastAsia="ru-RU"/>
    </w:rPr>
  </w:style>
  <w:style w:type="paragraph" w:customStyle="1" w:styleId="1CStyle46">
    <w:name w:val="1CStyle46"/>
    <w:rsid w:val="000508A3"/>
    <w:pPr>
      <w:jc w:val="right"/>
    </w:pPr>
    <w:rPr>
      <w:rFonts w:ascii="Times New Roman" w:eastAsiaTheme="minorEastAsia" w:hAnsi="Times New Roman"/>
      <w:i/>
      <w:sz w:val="20"/>
      <w:lang w:eastAsia="ru-RU"/>
    </w:rPr>
  </w:style>
  <w:style w:type="paragraph" w:customStyle="1" w:styleId="1CStyle54">
    <w:name w:val="1CStyle54"/>
    <w:rsid w:val="000508A3"/>
    <w:pPr>
      <w:jc w:val="right"/>
    </w:pPr>
    <w:rPr>
      <w:rFonts w:ascii="Arial" w:eastAsiaTheme="minorEastAsia" w:hAnsi="Arial"/>
      <w:i/>
      <w:sz w:val="16"/>
      <w:lang w:eastAsia="ru-RU"/>
    </w:rPr>
  </w:style>
  <w:style w:type="paragraph" w:customStyle="1" w:styleId="1CStyle47">
    <w:name w:val="1CStyle47"/>
    <w:rsid w:val="000508A3"/>
    <w:pPr>
      <w:jc w:val="right"/>
    </w:pPr>
    <w:rPr>
      <w:rFonts w:ascii="Arial" w:eastAsiaTheme="minorEastAsia" w:hAnsi="Arial"/>
      <w:i/>
      <w:sz w:val="16"/>
      <w:lang w:eastAsia="ru-RU"/>
    </w:rPr>
  </w:style>
  <w:style w:type="paragraph" w:customStyle="1" w:styleId="1CStyle41">
    <w:name w:val="1CStyle41"/>
    <w:rsid w:val="000508A3"/>
    <w:pPr>
      <w:jc w:val="right"/>
    </w:pPr>
    <w:rPr>
      <w:rFonts w:ascii="Arial" w:eastAsiaTheme="minorEastAsia" w:hAnsi="Arial"/>
      <w:i/>
      <w:sz w:val="16"/>
      <w:lang w:eastAsia="ru-RU"/>
    </w:rPr>
  </w:style>
  <w:style w:type="paragraph" w:customStyle="1" w:styleId="1CStyle45">
    <w:name w:val="1CStyle45"/>
    <w:rsid w:val="000508A3"/>
    <w:pPr>
      <w:jc w:val="right"/>
    </w:pPr>
    <w:rPr>
      <w:rFonts w:ascii="Arial" w:eastAsiaTheme="minorEastAsia" w:hAnsi="Arial"/>
      <w:i/>
      <w:sz w:val="16"/>
      <w:lang w:eastAsia="ru-RU"/>
    </w:rPr>
  </w:style>
  <w:style w:type="paragraph" w:customStyle="1" w:styleId="1CStyle40">
    <w:name w:val="1CStyle40"/>
    <w:rsid w:val="000508A3"/>
    <w:pPr>
      <w:jc w:val="right"/>
    </w:pPr>
    <w:rPr>
      <w:rFonts w:ascii="Arial" w:eastAsiaTheme="minorEastAsia" w:hAnsi="Arial"/>
      <w:i/>
      <w:sz w:val="16"/>
      <w:lang w:eastAsia="ru-RU"/>
    </w:rPr>
  </w:style>
  <w:style w:type="paragraph" w:customStyle="1" w:styleId="1CStyle48">
    <w:name w:val="1CStyle48"/>
    <w:rsid w:val="000508A3"/>
    <w:pPr>
      <w:jc w:val="right"/>
    </w:pPr>
    <w:rPr>
      <w:rFonts w:ascii="Arial" w:eastAsiaTheme="minorEastAsia" w:hAnsi="Arial"/>
      <w:i/>
      <w:sz w:val="16"/>
      <w:lang w:eastAsia="ru-RU"/>
    </w:rPr>
  </w:style>
  <w:style w:type="paragraph" w:customStyle="1" w:styleId="1CStyle42">
    <w:name w:val="1CStyle42"/>
    <w:rsid w:val="000508A3"/>
    <w:pPr>
      <w:jc w:val="right"/>
    </w:pPr>
    <w:rPr>
      <w:rFonts w:ascii="Arial" w:eastAsiaTheme="minorEastAsia" w:hAnsi="Arial"/>
      <w:i/>
      <w:sz w:val="16"/>
      <w:lang w:eastAsia="ru-RU"/>
    </w:rPr>
  </w:style>
  <w:style w:type="paragraph" w:customStyle="1" w:styleId="1CStyle49">
    <w:name w:val="1CStyle49"/>
    <w:rsid w:val="000508A3"/>
    <w:pPr>
      <w:jc w:val="right"/>
    </w:pPr>
    <w:rPr>
      <w:rFonts w:ascii="Times New Roman" w:eastAsiaTheme="minorEastAsia" w:hAnsi="Times New Roman"/>
      <w:i/>
      <w:sz w:val="20"/>
      <w:lang w:eastAsia="ru-RU"/>
    </w:rPr>
  </w:style>
  <w:style w:type="paragraph" w:customStyle="1" w:styleId="1CStyle39">
    <w:name w:val="1CStyle39"/>
    <w:rsid w:val="000508A3"/>
    <w:pPr>
      <w:jc w:val="right"/>
    </w:pPr>
    <w:rPr>
      <w:rFonts w:ascii="Arial" w:eastAsiaTheme="minorEastAsia" w:hAnsi="Arial"/>
      <w:i/>
      <w:sz w:val="16"/>
      <w:lang w:eastAsia="ru-RU"/>
    </w:rPr>
  </w:style>
  <w:style w:type="character" w:customStyle="1" w:styleId="10">
    <w:name w:val="Заголовок 1 Знак"/>
    <w:aliases w:val="Заголовок параграфа (1.) Знак"/>
    <w:basedOn w:val="a3"/>
    <w:link w:val="1"/>
    <w:rsid w:val="00435CB8"/>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435CB8"/>
    <w:rPr>
      <w:rFonts w:ascii="Times New Roman" w:eastAsia="Times New Roman" w:hAnsi="Times New Roman" w:cs="Times New Roman"/>
      <w:b/>
      <w:snapToGrid w:val="0"/>
      <w:sz w:val="32"/>
      <w:szCs w:val="20"/>
      <w:lang w:eastAsia="ru-RU"/>
    </w:rPr>
  </w:style>
  <w:style w:type="paragraph" w:customStyle="1" w:styleId="a">
    <w:name w:val="Пункт"/>
    <w:basedOn w:val="a2"/>
    <w:rsid w:val="00435CB8"/>
    <w:pPr>
      <w:numPr>
        <w:ilvl w:val="2"/>
        <w:numId w:val="1"/>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a0">
    <w:name w:val="Подпункт"/>
    <w:basedOn w:val="a"/>
    <w:rsid w:val="00435CB8"/>
    <w:pPr>
      <w:numPr>
        <w:ilvl w:val="3"/>
      </w:numPr>
    </w:pPr>
  </w:style>
  <w:style w:type="paragraph" w:customStyle="1" w:styleId="a1">
    <w:name w:val="Подподпункт"/>
    <w:basedOn w:val="a0"/>
    <w:rsid w:val="00435CB8"/>
    <w:pPr>
      <w:numPr>
        <w:ilvl w:val="4"/>
      </w:numPr>
    </w:pPr>
  </w:style>
  <w:style w:type="paragraph" w:customStyle="1" w:styleId="ConsPlusNormal">
    <w:name w:val="ConsPlusNormal"/>
    <w:rsid w:val="00435C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alloon Text"/>
    <w:basedOn w:val="a2"/>
    <w:link w:val="a9"/>
    <w:uiPriority w:val="99"/>
    <w:semiHidden/>
    <w:unhideWhenUsed/>
    <w:rsid w:val="000C435C"/>
    <w:pPr>
      <w:spacing w:after="0" w:line="240" w:lineRule="auto"/>
    </w:pPr>
    <w:rPr>
      <w:rFonts w:ascii="Segoe UI" w:hAnsi="Segoe UI" w:cs="Segoe UI"/>
      <w:sz w:val="18"/>
      <w:szCs w:val="18"/>
    </w:rPr>
  </w:style>
  <w:style w:type="character" w:customStyle="1" w:styleId="a9">
    <w:name w:val="Текст выноски Знак"/>
    <w:basedOn w:val="a3"/>
    <w:link w:val="a8"/>
    <w:uiPriority w:val="99"/>
    <w:semiHidden/>
    <w:rsid w:val="000C435C"/>
    <w:rPr>
      <w:rFonts w:ascii="Segoe UI" w:hAnsi="Segoe UI" w:cs="Segoe UI"/>
      <w:sz w:val="18"/>
      <w:szCs w:val="18"/>
    </w:rPr>
  </w:style>
  <w:style w:type="paragraph" w:customStyle="1" w:styleId="aa">
    <w:basedOn w:val="a2"/>
    <w:next w:val="ab"/>
    <w:link w:val="ac"/>
    <w:qFormat/>
    <w:rsid w:val="00F847E0"/>
    <w:pPr>
      <w:spacing w:after="0" w:line="240" w:lineRule="auto"/>
      <w:jc w:val="center"/>
    </w:pPr>
    <w:rPr>
      <w:rFonts w:ascii="Times New Roman" w:eastAsia="Times New Roman" w:hAnsi="Times New Roman"/>
      <w:sz w:val="24"/>
      <w:szCs w:val="24"/>
    </w:rPr>
  </w:style>
  <w:style w:type="character" w:customStyle="1" w:styleId="ac">
    <w:name w:val="Название Знак"/>
    <w:link w:val="aa"/>
    <w:rsid w:val="00F847E0"/>
    <w:rPr>
      <w:rFonts w:ascii="Times New Roman" w:eastAsia="Times New Roman" w:hAnsi="Times New Roman"/>
      <w:sz w:val="24"/>
      <w:szCs w:val="24"/>
    </w:rPr>
  </w:style>
  <w:style w:type="paragraph" w:customStyle="1" w:styleId="Normal">
    <w:name w:val="Normal Знак"/>
    <w:rsid w:val="00F847E0"/>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character" w:styleId="ad">
    <w:name w:val="footnote reference"/>
    <w:unhideWhenUsed/>
    <w:rsid w:val="00F847E0"/>
    <w:rPr>
      <w:vertAlign w:val="superscript"/>
    </w:rPr>
  </w:style>
  <w:style w:type="paragraph" w:customStyle="1" w:styleId="-">
    <w:name w:val="Договор - пункт"/>
    <w:basedOn w:val="a2"/>
    <w:rsid w:val="00F847E0"/>
    <w:pPr>
      <w:tabs>
        <w:tab w:val="left" w:pos="454"/>
      </w:tabs>
      <w:spacing w:after="0" w:line="240" w:lineRule="auto"/>
      <w:ind w:left="454" w:hanging="454"/>
      <w:jc w:val="both"/>
    </w:pPr>
    <w:rPr>
      <w:rFonts w:ascii="Times New Roman" w:eastAsia="Times New Roman" w:hAnsi="Times New Roman" w:cs="Times New Roman"/>
      <w:sz w:val="24"/>
      <w:szCs w:val="24"/>
      <w:lang w:eastAsia="ru-RU"/>
    </w:rPr>
  </w:style>
  <w:style w:type="paragraph" w:styleId="ab">
    <w:name w:val="Title"/>
    <w:basedOn w:val="a2"/>
    <w:next w:val="a2"/>
    <w:link w:val="11"/>
    <w:uiPriority w:val="10"/>
    <w:qFormat/>
    <w:rsid w:val="00F847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3"/>
    <w:link w:val="ab"/>
    <w:uiPriority w:val="10"/>
    <w:rsid w:val="00F847E0"/>
    <w:rPr>
      <w:rFonts w:asciiTheme="majorHAnsi" w:eastAsiaTheme="majorEastAsia" w:hAnsiTheme="majorHAnsi" w:cstheme="majorBidi"/>
      <w:spacing w:val="-10"/>
      <w:kern w:val="28"/>
      <w:sz w:val="56"/>
      <w:szCs w:val="56"/>
    </w:rPr>
  </w:style>
  <w:style w:type="paragraph" w:styleId="ae">
    <w:name w:val="Body Text"/>
    <w:basedOn w:val="a2"/>
    <w:link w:val="af"/>
    <w:rsid w:val="00A16B8E"/>
    <w:pPr>
      <w:spacing w:after="0" w:line="240" w:lineRule="auto"/>
    </w:pPr>
    <w:rPr>
      <w:rFonts w:ascii="Times New Roman" w:eastAsia="Times New Roman" w:hAnsi="Times New Roman" w:cs="Times New Roman"/>
      <w:sz w:val="24"/>
      <w:szCs w:val="20"/>
    </w:rPr>
  </w:style>
  <w:style w:type="character" w:customStyle="1" w:styleId="af">
    <w:name w:val="Основной текст Знак"/>
    <w:basedOn w:val="a3"/>
    <w:link w:val="ae"/>
    <w:rsid w:val="00A16B8E"/>
    <w:rPr>
      <w:rFonts w:ascii="Times New Roman" w:eastAsia="Times New Roman" w:hAnsi="Times New Roman" w:cs="Times New Roman"/>
      <w:sz w:val="24"/>
      <w:szCs w:val="20"/>
    </w:rPr>
  </w:style>
  <w:style w:type="character" w:customStyle="1" w:styleId="a7">
    <w:name w:val="Абзац списка Знак"/>
    <w:link w:val="a6"/>
    <w:uiPriority w:val="34"/>
    <w:rsid w:val="00D95BCB"/>
  </w:style>
  <w:style w:type="paragraph" w:styleId="af0">
    <w:name w:val="No Spacing"/>
    <w:uiPriority w:val="1"/>
    <w:qFormat/>
    <w:rsid w:val="009C562D"/>
    <w:pPr>
      <w:spacing w:after="0" w:line="240" w:lineRule="auto"/>
    </w:pPr>
    <w:rPr>
      <w:rFonts w:ascii="Calibri" w:eastAsia="Calibri" w:hAnsi="Calibri" w:cs="Times New Roman"/>
    </w:rPr>
  </w:style>
  <w:style w:type="paragraph" w:styleId="af1">
    <w:name w:val="footer"/>
    <w:basedOn w:val="a2"/>
    <w:link w:val="af2"/>
    <w:uiPriority w:val="99"/>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3"/>
    <w:link w:val="af1"/>
    <w:uiPriority w:val="99"/>
    <w:rsid w:val="0006471E"/>
    <w:rPr>
      <w:rFonts w:ascii="Times New Roman" w:eastAsia="Times New Roman" w:hAnsi="Times New Roman" w:cs="Times New Roman"/>
      <w:sz w:val="20"/>
      <w:szCs w:val="20"/>
      <w:lang w:eastAsia="ru-RU"/>
    </w:rPr>
  </w:style>
  <w:style w:type="paragraph" w:styleId="af3">
    <w:name w:val="footnote text"/>
    <w:basedOn w:val="a2"/>
    <w:link w:val="af4"/>
    <w:rsid w:val="0006471E"/>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3"/>
    <w:link w:val="af3"/>
    <w:rsid w:val="0006471E"/>
    <w:rPr>
      <w:rFonts w:ascii="Times New Roman" w:eastAsia="Times New Roman" w:hAnsi="Times New Roman" w:cs="Times New Roman"/>
      <w:sz w:val="20"/>
      <w:szCs w:val="20"/>
      <w:lang w:eastAsia="ru-RU"/>
    </w:rPr>
  </w:style>
  <w:style w:type="paragraph" w:styleId="af5">
    <w:name w:val="header"/>
    <w:basedOn w:val="a2"/>
    <w:link w:val="af6"/>
    <w:rsid w:val="0006471E"/>
    <w:pPr>
      <w:widowControl w:val="0"/>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6">
    <w:name w:val="Верхний колонтитул Знак"/>
    <w:basedOn w:val="a3"/>
    <w:link w:val="af5"/>
    <w:rsid w:val="0006471E"/>
    <w:rPr>
      <w:rFonts w:ascii="Times New Roman" w:eastAsia="Times New Roman" w:hAnsi="Times New Roman" w:cs="Times New Roman"/>
      <w:sz w:val="20"/>
      <w:szCs w:val="20"/>
      <w:lang w:eastAsia="ru-RU"/>
    </w:rPr>
  </w:style>
  <w:style w:type="character" w:styleId="af7">
    <w:name w:val="annotation reference"/>
    <w:basedOn w:val="a3"/>
    <w:uiPriority w:val="99"/>
    <w:semiHidden/>
    <w:unhideWhenUsed/>
    <w:rsid w:val="00975242"/>
    <w:rPr>
      <w:sz w:val="16"/>
      <w:szCs w:val="16"/>
    </w:rPr>
  </w:style>
  <w:style w:type="paragraph" w:styleId="af8">
    <w:name w:val="annotation text"/>
    <w:basedOn w:val="a2"/>
    <w:link w:val="af9"/>
    <w:uiPriority w:val="99"/>
    <w:semiHidden/>
    <w:unhideWhenUsed/>
    <w:rsid w:val="00975242"/>
    <w:pPr>
      <w:spacing w:line="240" w:lineRule="auto"/>
    </w:pPr>
    <w:rPr>
      <w:sz w:val="20"/>
      <w:szCs w:val="20"/>
    </w:rPr>
  </w:style>
  <w:style w:type="character" w:customStyle="1" w:styleId="af9">
    <w:name w:val="Текст примечания Знак"/>
    <w:basedOn w:val="a3"/>
    <w:link w:val="af8"/>
    <w:uiPriority w:val="99"/>
    <w:semiHidden/>
    <w:rsid w:val="00975242"/>
    <w:rPr>
      <w:sz w:val="20"/>
      <w:szCs w:val="20"/>
    </w:rPr>
  </w:style>
  <w:style w:type="paragraph" w:styleId="afa">
    <w:name w:val="annotation subject"/>
    <w:basedOn w:val="af8"/>
    <w:next w:val="af8"/>
    <w:link w:val="afb"/>
    <w:uiPriority w:val="99"/>
    <w:semiHidden/>
    <w:unhideWhenUsed/>
    <w:rsid w:val="00975242"/>
    <w:rPr>
      <w:b/>
      <w:bCs/>
    </w:rPr>
  </w:style>
  <w:style w:type="character" w:customStyle="1" w:styleId="afb">
    <w:name w:val="Тема примечания Знак"/>
    <w:basedOn w:val="af9"/>
    <w:link w:val="afa"/>
    <w:uiPriority w:val="99"/>
    <w:semiHidden/>
    <w:rsid w:val="009752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0093">
      <w:bodyDiv w:val="1"/>
      <w:marLeft w:val="0"/>
      <w:marRight w:val="0"/>
      <w:marTop w:val="0"/>
      <w:marBottom w:val="0"/>
      <w:divBdr>
        <w:top w:val="none" w:sz="0" w:space="0" w:color="auto"/>
        <w:left w:val="none" w:sz="0" w:space="0" w:color="auto"/>
        <w:bottom w:val="none" w:sz="0" w:space="0" w:color="auto"/>
        <w:right w:val="none" w:sz="0" w:space="0" w:color="auto"/>
      </w:divBdr>
    </w:div>
    <w:div w:id="633481758">
      <w:bodyDiv w:val="1"/>
      <w:marLeft w:val="0"/>
      <w:marRight w:val="0"/>
      <w:marTop w:val="0"/>
      <w:marBottom w:val="0"/>
      <w:divBdr>
        <w:top w:val="none" w:sz="0" w:space="0" w:color="auto"/>
        <w:left w:val="none" w:sz="0" w:space="0" w:color="auto"/>
        <w:bottom w:val="none" w:sz="0" w:space="0" w:color="auto"/>
        <w:right w:val="none" w:sz="0" w:space="0" w:color="auto"/>
      </w:divBdr>
    </w:div>
    <w:div w:id="87944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996DD-534A-4F14-9BA0-1F264DC6D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8101</Words>
  <Characters>46181</Characters>
  <Application>Microsoft Office Word</Application>
  <DocSecurity>4</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leonteva</dc:creator>
  <cp:lastModifiedBy>Яковлева Е.В.</cp:lastModifiedBy>
  <cp:revision>2</cp:revision>
  <cp:lastPrinted>2019-03-20T13:04:00Z</cp:lastPrinted>
  <dcterms:created xsi:type="dcterms:W3CDTF">2019-07-01T06:12:00Z</dcterms:created>
  <dcterms:modified xsi:type="dcterms:W3CDTF">2019-07-01T06:12:00Z</dcterms:modified>
</cp:coreProperties>
</file>